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Default="00F921D5">
      <w:pPr>
        <w:pStyle w:val="Ttulo1"/>
        <w:spacing w:before="108"/>
        <w:ind w:left="3509" w:right="3506"/>
        <w:jc w:val="center"/>
      </w:pPr>
      <w:r>
        <w:t>EDITAL</w:t>
      </w:r>
    </w:p>
    <w:p w:rsidR="008C4E6F" w:rsidRDefault="00F921D5" w:rsidP="00620FAE">
      <w:pPr>
        <w:tabs>
          <w:tab w:val="left" w:pos="7655"/>
        </w:tabs>
        <w:spacing w:before="137"/>
        <w:ind w:left="2835" w:right="2403"/>
        <w:jc w:val="center"/>
        <w:rPr>
          <w:b/>
          <w:sz w:val="24"/>
        </w:rPr>
      </w:pPr>
      <w:r>
        <w:rPr>
          <w:b/>
          <w:sz w:val="24"/>
        </w:rPr>
        <w:t>PREGÃO</w:t>
      </w:r>
      <w:r>
        <w:rPr>
          <w:b/>
          <w:spacing w:val="-1"/>
          <w:sz w:val="24"/>
        </w:rPr>
        <w:t xml:space="preserve"> </w:t>
      </w:r>
      <w:r w:rsidR="00620FAE">
        <w:rPr>
          <w:b/>
          <w:sz w:val="24"/>
        </w:rPr>
        <w:t xml:space="preserve">ELETRÔNICO </w:t>
      </w:r>
      <w:r>
        <w:rPr>
          <w:b/>
          <w:sz w:val="24"/>
        </w:rPr>
        <w:t>Nº</w:t>
      </w:r>
      <w:r w:rsidR="007A4D22">
        <w:rPr>
          <w:b/>
          <w:spacing w:val="-1"/>
          <w:sz w:val="24"/>
        </w:rPr>
        <w:t xml:space="preserve"> 009</w:t>
      </w:r>
      <w:r>
        <w:rPr>
          <w:b/>
          <w:sz w:val="24"/>
        </w:rPr>
        <w:t>/2023</w:t>
      </w:r>
    </w:p>
    <w:p w:rsidR="008C4E6F" w:rsidRDefault="008C4E6F">
      <w:pPr>
        <w:rPr>
          <w:b/>
          <w:sz w:val="26"/>
        </w:rPr>
      </w:pPr>
    </w:p>
    <w:p w:rsidR="008C4E6F" w:rsidRDefault="008C4E6F">
      <w:pPr>
        <w:spacing w:before="10"/>
        <w:rPr>
          <w:b/>
          <w:sz w:val="23"/>
        </w:rPr>
      </w:pPr>
    </w:p>
    <w:p w:rsidR="008C4E6F" w:rsidRDefault="00F921D5" w:rsidP="00D11C90">
      <w:pPr>
        <w:pStyle w:val="Ttulo1"/>
        <w:spacing w:line="343" w:lineRule="auto"/>
        <w:ind w:right="4334"/>
      </w:pPr>
      <w:r>
        <w:t>PROCESSO</w:t>
      </w:r>
      <w:r>
        <w:rPr>
          <w:spacing w:val="-4"/>
        </w:rPr>
        <w:t xml:space="preserve"> </w:t>
      </w:r>
      <w:r>
        <w:t>ADMINISTRATIVO</w:t>
      </w:r>
      <w:r>
        <w:rPr>
          <w:spacing w:val="-4"/>
        </w:rPr>
        <w:t xml:space="preserve"> </w:t>
      </w:r>
      <w:r>
        <w:t>Nº</w:t>
      </w:r>
      <w:r>
        <w:rPr>
          <w:spacing w:val="15"/>
        </w:rPr>
        <w:t xml:space="preserve"> </w:t>
      </w:r>
      <w:r w:rsidR="00D11C90">
        <w:rPr>
          <w:spacing w:val="15"/>
        </w:rPr>
        <w:t>0724</w:t>
      </w:r>
      <w:r>
        <w:t>/202</w:t>
      </w:r>
      <w:r w:rsidR="000960EA">
        <w:t xml:space="preserve">3 </w:t>
      </w:r>
      <w:r>
        <w:t xml:space="preserve">SECRETARIA MUNICIPAL </w:t>
      </w:r>
      <w:r w:rsidR="00D11C90">
        <w:t>ASSISTENCIA SOCIAL E DIREITOS HUMANOS</w:t>
      </w:r>
    </w:p>
    <w:p w:rsidR="008C4E6F" w:rsidRDefault="008C4E6F">
      <w:pPr>
        <w:spacing w:before="11"/>
        <w:rPr>
          <w:b/>
          <w:sz w:val="23"/>
        </w:rPr>
      </w:pPr>
    </w:p>
    <w:p w:rsidR="008C4E6F" w:rsidRDefault="00F921D5" w:rsidP="006C39BE">
      <w:pPr>
        <w:ind w:left="1240" w:right="1236" w:firstLine="899"/>
        <w:jc w:val="both"/>
        <w:rPr>
          <w:sz w:val="24"/>
        </w:rPr>
      </w:pPr>
      <w:r>
        <w:rPr>
          <w:sz w:val="24"/>
        </w:rPr>
        <w:t>A Comissão Permanente de Licitações e Compras da Prefeitura Municipal 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comunica</w:t>
      </w:r>
      <w:r>
        <w:rPr>
          <w:spacing w:val="1"/>
          <w:sz w:val="24"/>
        </w:rPr>
        <w:t xml:space="preserve"> </w:t>
      </w:r>
      <w:r>
        <w:rPr>
          <w:sz w:val="24"/>
        </w:rPr>
        <w:t>que</w:t>
      </w:r>
      <w:r>
        <w:rPr>
          <w:spacing w:val="1"/>
          <w:sz w:val="24"/>
        </w:rPr>
        <w:t xml:space="preserve"> </w:t>
      </w:r>
      <w:r>
        <w:rPr>
          <w:sz w:val="24"/>
        </w:rPr>
        <w:t>realizará</w:t>
      </w:r>
      <w:r>
        <w:rPr>
          <w:spacing w:val="1"/>
          <w:sz w:val="24"/>
        </w:rPr>
        <w:t xml:space="preserve"> </w:t>
      </w:r>
      <w:r>
        <w:rPr>
          <w:sz w:val="24"/>
        </w:rPr>
        <w:t>Licitação</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de</w:t>
      </w:r>
      <w:r>
        <w:rPr>
          <w:spacing w:val="1"/>
          <w:sz w:val="24"/>
        </w:rPr>
        <w:t xml:space="preserve"> </w:t>
      </w:r>
      <w:r>
        <w:rPr>
          <w:b/>
          <w:sz w:val="24"/>
        </w:rPr>
        <w:t>PREGÃO</w:t>
      </w:r>
      <w:r>
        <w:rPr>
          <w:b/>
          <w:spacing w:val="1"/>
          <w:sz w:val="24"/>
        </w:rPr>
        <w:t xml:space="preserve"> </w:t>
      </w:r>
      <w:r>
        <w:rPr>
          <w:b/>
          <w:sz w:val="24"/>
        </w:rPr>
        <w:t>ELETRÔNICO,</w:t>
      </w:r>
      <w:r>
        <w:rPr>
          <w:b/>
          <w:spacing w:val="38"/>
          <w:sz w:val="24"/>
        </w:rPr>
        <w:t xml:space="preserve"> </w:t>
      </w:r>
      <w:r w:rsidR="006C39BE">
        <w:rPr>
          <w:b/>
          <w:spacing w:val="38"/>
          <w:sz w:val="24"/>
        </w:rPr>
        <w:t xml:space="preserve">PARA REGISTRO DE </w:t>
      </w:r>
      <w:proofErr w:type="gramStart"/>
      <w:r w:rsidR="006C39BE">
        <w:rPr>
          <w:b/>
          <w:spacing w:val="38"/>
          <w:sz w:val="24"/>
        </w:rPr>
        <w:t>PREÇOS,</w:t>
      </w:r>
      <w:proofErr w:type="gramEnd"/>
      <w:r>
        <w:rPr>
          <w:b/>
          <w:sz w:val="24"/>
        </w:rPr>
        <w:t>TIPO</w:t>
      </w:r>
      <w:r>
        <w:rPr>
          <w:b/>
          <w:spacing w:val="42"/>
          <w:sz w:val="24"/>
        </w:rPr>
        <w:t xml:space="preserve"> </w:t>
      </w:r>
      <w:r>
        <w:rPr>
          <w:b/>
          <w:sz w:val="24"/>
        </w:rPr>
        <w:t>MENOR</w:t>
      </w:r>
      <w:r>
        <w:rPr>
          <w:b/>
          <w:spacing w:val="40"/>
          <w:sz w:val="24"/>
        </w:rPr>
        <w:t xml:space="preserve"> </w:t>
      </w:r>
      <w:r>
        <w:rPr>
          <w:b/>
          <w:sz w:val="24"/>
        </w:rPr>
        <w:t>PREÇO</w:t>
      </w:r>
      <w:r>
        <w:rPr>
          <w:b/>
          <w:spacing w:val="43"/>
          <w:sz w:val="24"/>
        </w:rPr>
        <w:t xml:space="preserve"> </w:t>
      </w:r>
      <w:r>
        <w:rPr>
          <w:b/>
          <w:sz w:val="24"/>
        </w:rPr>
        <w:t>POR</w:t>
      </w:r>
      <w:r>
        <w:rPr>
          <w:b/>
          <w:spacing w:val="41"/>
          <w:sz w:val="24"/>
        </w:rPr>
        <w:t xml:space="preserve"> </w:t>
      </w:r>
      <w:r>
        <w:rPr>
          <w:b/>
          <w:sz w:val="24"/>
        </w:rPr>
        <w:t>ITEM</w:t>
      </w:r>
      <w:r>
        <w:rPr>
          <w:sz w:val="24"/>
        </w:rPr>
        <w:t>,</w:t>
      </w:r>
      <w:r>
        <w:rPr>
          <w:spacing w:val="41"/>
          <w:sz w:val="24"/>
        </w:rPr>
        <w:t xml:space="preserve"> </w:t>
      </w:r>
      <w:r>
        <w:t>forma</w:t>
      </w:r>
      <w:r>
        <w:rPr>
          <w:spacing w:val="40"/>
        </w:rPr>
        <w:t xml:space="preserve"> </w:t>
      </w:r>
      <w:r>
        <w:t>de</w:t>
      </w:r>
      <w:r>
        <w:rPr>
          <w:spacing w:val="41"/>
        </w:rPr>
        <w:t xml:space="preserve"> </w:t>
      </w:r>
      <w:r>
        <w:t>execução</w:t>
      </w:r>
      <w:r>
        <w:rPr>
          <w:spacing w:val="43"/>
        </w:rPr>
        <w:t xml:space="preserve"> </w:t>
      </w:r>
      <w:r>
        <w:t>DIRETA,</w:t>
      </w:r>
      <w:r w:rsidR="006C39BE">
        <w:t xml:space="preserve"> </w:t>
      </w:r>
      <w:r>
        <w:t>com fornecimento em parcela única,</w:t>
      </w:r>
      <w:r>
        <w:rPr>
          <w:sz w:val="24"/>
        </w:rPr>
        <w:t>conforme descrito neste Edital e seus Anexos, e de</w:t>
      </w:r>
      <w:r>
        <w:rPr>
          <w:spacing w:val="1"/>
          <w:sz w:val="24"/>
        </w:rPr>
        <w:t xml:space="preserve"> </w:t>
      </w:r>
      <w:r>
        <w:rPr>
          <w:sz w:val="24"/>
        </w:rPr>
        <w:t>conformidade com</w:t>
      </w:r>
      <w:r>
        <w:rPr>
          <w:spacing w:val="1"/>
          <w:sz w:val="24"/>
        </w:rPr>
        <w:t xml:space="preserve"> </w:t>
      </w:r>
      <w:r>
        <w:rPr>
          <w:sz w:val="24"/>
        </w:rPr>
        <w:t>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 10.520 de 17 de julho de 2002, bem</w:t>
      </w:r>
      <w:r>
        <w:rPr>
          <w:spacing w:val="1"/>
          <w:sz w:val="24"/>
        </w:rPr>
        <w:t xml:space="preserve"> </w:t>
      </w:r>
      <w:r>
        <w:rPr>
          <w:sz w:val="24"/>
        </w:rPr>
        <w:t>como</w:t>
      </w:r>
      <w:r>
        <w:rPr>
          <w:spacing w:val="60"/>
          <w:sz w:val="24"/>
        </w:rPr>
        <w:t xml:space="preserve"> </w:t>
      </w:r>
      <w:r>
        <w:rPr>
          <w:sz w:val="24"/>
        </w:rPr>
        <w:t>no</w:t>
      </w:r>
      <w:r>
        <w:rPr>
          <w:spacing w:val="1"/>
          <w:sz w:val="24"/>
        </w:rPr>
        <w:t xml:space="preserve"> </w:t>
      </w:r>
      <w:r>
        <w:rPr>
          <w:sz w:val="24"/>
        </w:rPr>
        <w:t>Decreto Municipal 4.558, de 08 de agosto de 2023, aplicando-se subsidiariamente, as</w:t>
      </w:r>
      <w:r>
        <w:rPr>
          <w:spacing w:val="1"/>
          <w:sz w:val="24"/>
        </w:rPr>
        <w:t xml:space="preserve"> </w:t>
      </w:r>
      <w:r>
        <w:rPr>
          <w:sz w:val="24"/>
        </w:rPr>
        <w:t>normas da Lei nº 8.666/93 e suas alterações e a Lei Complementar Federal n. 123/2006 e</w:t>
      </w:r>
      <w:r>
        <w:rPr>
          <w:spacing w:val="-57"/>
          <w:sz w:val="24"/>
        </w:rPr>
        <w:t xml:space="preserve"> </w:t>
      </w:r>
      <w:r>
        <w:rPr>
          <w:sz w:val="24"/>
        </w:rPr>
        <w:t>suas</w:t>
      </w:r>
      <w:r>
        <w:rPr>
          <w:spacing w:val="-1"/>
          <w:sz w:val="24"/>
        </w:rPr>
        <w:t xml:space="preserve"> </w:t>
      </w:r>
      <w:r>
        <w:rPr>
          <w:sz w:val="24"/>
        </w:rPr>
        <w:t>posteriores modificações.</w:t>
      </w:r>
    </w:p>
    <w:p w:rsidR="008C4E6F" w:rsidRDefault="008C4E6F">
      <w:pPr>
        <w:spacing w:after="1"/>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pPr>
              <w:pStyle w:val="TableParagraph"/>
              <w:spacing w:before="7"/>
              <w:rPr>
                <w:sz w:val="27"/>
              </w:rPr>
            </w:pPr>
          </w:p>
          <w:p w:rsidR="008C4E6F" w:rsidRDefault="00F921D5">
            <w:pPr>
              <w:pStyle w:val="TableParagraph"/>
              <w:ind w:left="1903" w:right="1896"/>
              <w:jc w:val="center"/>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pPr>
              <w:pStyle w:val="TableParagraph"/>
              <w:spacing w:before="119"/>
              <w:ind w:left="107"/>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CE5B92" w:rsidP="00CE5B92">
            <w:pPr>
              <w:pStyle w:val="TableParagraph"/>
              <w:spacing w:before="119"/>
              <w:ind w:left="108"/>
              <w:rPr>
                <w:b/>
                <w:sz w:val="24"/>
              </w:rPr>
            </w:pPr>
            <w:r>
              <w:rPr>
                <w:b/>
                <w:sz w:val="24"/>
              </w:rPr>
              <w:t>09</w:t>
            </w:r>
            <w:r w:rsidR="007A4D22">
              <w:rPr>
                <w:b/>
                <w:sz w:val="24"/>
              </w:rPr>
              <w:t>/</w:t>
            </w:r>
            <w:r>
              <w:rPr>
                <w:b/>
                <w:sz w:val="24"/>
              </w:rPr>
              <w:t>01</w:t>
            </w:r>
            <w:r w:rsidR="007A4D22">
              <w:rPr>
                <w:b/>
                <w:sz w:val="24"/>
              </w:rPr>
              <w:t>/202</w:t>
            </w:r>
            <w:r>
              <w:rPr>
                <w:b/>
                <w:sz w:val="24"/>
              </w:rPr>
              <w:t>4</w:t>
            </w:r>
          </w:p>
        </w:tc>
      </w:tr>
      <w:tr w:rsidR="008C4E6F">
        <w:trPr>
          <w:trHeight w:val="556"/>
        </w:trPr>
        <w:tc>
          <w:tcPr>
            <w:tcW w:w="5151" w:type="dxa"/>
          </w:tcPr>
          <w:p w:rsidR="008C4E6F" w:rsidRDefault="00F921D5">
            <w:pPr>
              <w:pStyle w:val="TableParagraph"/>
              <w:spacing w:before="119"/>
              <w:ind w:left="107"/>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F921D5" w:rsidP="00CE5B92">
            <w:pPr>
              <w:pStyle w:val="TableParagraph"/>
              <w:spacing w:before="119"/>
              <w:ind w:left="108"/>
              <w:rPr>
                <w:b/>
                <w:sz w:val="24"/>
              </w:rPr>
            </w:pPr>
            <w:r>
              <w:rPr>
                <w:b/>
                <w:sz w:val="24"/>
              </w:rPr>
              <w:t>9h</w:t>
            </w:r>
            <w:r w:rsidR="00CE5B92">
              <w:rPr>
                <w:b/>
                <w:sz w:val="24"/>
              </w:rPr>
              <w:t>5</w:t>
            </w:r>
            <w:r>
              <w:rPr>
                <w:b/>
                <w:sz w:val="24"/>
              </w:rPr>
              <w:t>9min</w:t>
            </w:r>
          </w:p>
        </w:tc>
      </w:tr>
      <w:tr w:rsidR="008C4E6F">
        <w:trPr>
          <w:trHeight w:val="556"/>
        </w:trPr>
        <w:tc>
          <w:tcPr>
            <w:tcW w:w="5151" w:type="dxa"/>
          </w:tcPr>
          <w:p w:rsidR="008C4E6F" w:rsidRDefault="00F921D5">
            <w:pPr>
              <w:pStyle w:val="TableParagraph"/>
              <w:spacing w:before="119"/>
              <w:ind w:left="107"/>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p>
        </w:tc>
        <w:tc>
          <w:tcPr>
            <w:tcW w:w="4352" w:type="dxa"/>
          </w:tcPr>
          <w:p w:rsidR="008C4E6F" w:rsidRDefault="00CE5B92" w:rsidP="00CE5B92">
            <w:pPr>
              <w:pStyle w:val="TableParagraph"/>
              <w:spacing w:before="119"/>
              <w:ind w:left="108"/>
              <w:rPr>
                <w:b/>
                <w:sz w:val="24"/>
              </w:rPr>
            </w:pPr>
            <w:r>
              <w:rPr>
                <w:b/>
                <w:sz w:val="24"/>
              </w:rPr>
              <w:t>10</w:t>
            </w:r>
            <w:r w:rsidR="00F921D5">
              <w:rPr>
                <w:b/>
                <w:sz w:val="24"/>
              </w:rPr>
              <w:t>h</w:t>
            </w:r>
            <w:r>
              <w:rPr>
                <w:b/>
                <w:sz w:val="24"/>
              </w:rPr>
              <w:t>0</w:t>
            </w:r>
            <w:bookmarkStart w:id="0" w:name="_GoBack"/>
            <w:bookmarkEnd w:id="0"/>
            <w:r w:rsidR="00F921D5">
              <w:rPr>
                <w:b/>
                <w:sz w:val="24"/>
              </w:rPr>
              <w:t>0mim</w:t>
            </w:r>
          </w:p>
        </w:tc>
      </w:tr>
      <w:tr w:rsidR="008C4E6F">
        <w:trPr>
          <w:trHeight w:val="558"/>
        </w:trPr>
        <w:tc>
          <w:tcPr>
            <w:tcW w:w="5151" w:type="dxa"/>
          </w:tcPr>
          <w:p w:rsidR="008C4E6F" w:rsidRDefault="00F921D5">
            <w:pPr>
              <w:pStyle w:val="TableParagraph"/>
              <w:spacing w:before="119"/>
              <w:ind w:left="107"/>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pPr>
              <w:pStyle w:val="TableParagraph"/>
              <w:spacing w:before="95"/>
              <w:ind w:left="108"/>
              <w:rPr>
                <w:b/>
                <w:sz w:val="24"/>
              </w:rPr>
            </w:pPr>
            <w:r>
              <w:rPr>
                <w:b/>
                <w:sz w:val="24"/>
              </w:rPr>
              <w:t>ABERTO</w:t>
            </w:r>
          </w:p>
        </w:tc>
      </w:tr>
      <w:tr w:rsidR="008C4E6F">
        <w:trPr>
          <w:trHeight w:val="556"/>
        </w:trPr>
        <w:tc>
          <w:tcPr>
            <w:tcW w:w="5151" w:type="dxa"/>
          </w:tcPr>
          <w:p w:rsidR="008C4E6F" w:rsidRDefault="00F921D5">
            <w:pPr>
              <w:pStyle w:val="TableParagraph"/>
              <w:spacing w:before="119"/>
              <w:ind w:left="107"/>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pPr>
              <w:pStyle w:val="TableParagraph"/>
              <w:spacing w:before="95"/>
              <w:ind w:left="108"/>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pPr>
              <w:pStyle w:val="TableParagraph"/>
              <w:tabs>
                <w:tab w:val="left" w:pos="1695"/>
                <w:tab w:val="left" w:pos="2283"/>
                <w:tab w:val="left" w:pos="3453"/>
                <w:tab w:val="left" w:pos="4015"/>
              </w:tabs>
              <w:spacing w:before="119" w:line="278" w:lineRule="auto"/>
              <w:ind w:left="107" w:right="99"/>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pPr>
              <w:pStyle w:val="TableParagraph"/>
              <w:spacing w:before="8"/>
              <w:rPr>
                <w:sz w:val="20"/>
              </w:rPr>
            </w:pPr>
          </w:p>
          <w:p w:rsidR="008C4E6F" w:rsidRDefault="000B1331">
            <w:pPr>
              <w:pStyle w:val="TableParagraph"/>
              <w:tabs>
                <w:tab w:val="left" w:pos="3430"/>
              </w:tabs>
              <w:spacing w:before="1" w:line="278" w:lineRule="auto"/>
              <w:ind w:left="108" w:right="98"/>
              <w:rPr>
                <w:b/>
                <w:sz w:val="24"/>
              </w:rPr>
            </w:pPr>
            <w:hyperlink r:id="rId9">
              <w:r w:rsidR="00F921D5">
                <w:rPr>
                  <w:b/>
                  <w:sz w:val="24"/>
                  <w:u w:val="thick"/>
                </w:rPr>
                <w:t>www.licitanet.com.br</w:t>
              </w:r>
            </w:hyperlink>
            <w:r w:rsidR="00F921D5">
              <w:rPr>
                <w:b/>
                <w:sz w:val="24"/>
                <w:u w:val="thick"/>
              </w:rPr>
              <w:tab/>
            </w:r>
            <w:proofErr w:type="gramStart"/>
            <w:r w:rsidR="00F921D5">
              <w:rPr>
                <w:b/>
                <w:spacing w:val="-1"/>
                <w:sz w:val="24"/>
              </w:rPr>
              <w:t>“</w:t>
            </w:r>
            <w:proofErr w:type="gramEnd"/>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pPr>
        <w:rPr>
          <w:sz w:val="26"/>
        </w:rPr>
      </w:pPr>
    </w:p>
    <w:p w:rsidR="008C4E6F" w:rsidRDefault="00F921D5" w:rsidP="000A7305">
      <w:pPr>
        <w:spacing w:before="120" w:after="120"/>
        <w:ind w:left="1240" w:right="1307"/>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proofErr w:type="gramStart"/>
      <w:r>
        <w:rPr>
          <w:sz w:val="24"/>
        </w:rPr>
        <w:t>Licitanet.com.</w:t>
      </w:r>
      <w:proofErr w:type="gramEnd"/>
      <w:r>
        <w:rPr>
          <w:sz w:val="24"/>
        </w:rPr>
        <w:t>br.</w:t>
      </w:r>
      <w:r>
        <w:rPr>
          <w:spacing w:val="60"/>
          <w:sz w:val="24"/>
        </w:rPr>
        <w:t xml:space="preserve"> </w:t>
      </w:r>
      <w:r>
        <w:rPr>
          <w:sz w:val="24"/>
        </w:rPr>
        <w:t>A utilização</w:t>
      </w:r>
      <w:r>
        <w:rPr>
          <w:spacing w:val="-57"/>
          <w:sz w:val="24"/>
        </w:rPr>
        <w:t xml:space="preserve"> </w:t>
      </w:r>
      <w:r>
        <w:rPr>
          <w:sz w:val="24"/>
        </w:rPr>
        <w:t>do sistema de pregão eletrônico da Licitanet.com</w:t>
      </w:r>
      <w:r w:rsidR="000A7305">
        <w:rPr>
          <w:sz w:val="24"/>
        </w:rPr>
        <w:t>.br está consubstanciada nos §§</w:t>
      </w:r>
      <w:r>
        <w:rPr>
          <w:sz w:val="24"/>
        </w:rPr>
        <w:t>2º e 3º</w:t>
      </w:r>
      <w:r w:rsidR="000A7305">
        <w:rPr>
          <w:sz w:val="24"/>
        </w:rPr>
        <w:t>,</w:t>
      </w:r>
      <w:r>
        <w:rPr>
          <w:spacing w:val="1"/>
          <w:sz w:val="24"/>
        </w:rPr>
        <w:t xml:space="preserve"> </w:t>
      </w:r>
      <w:r>
        <w:rPr>
          <w:sz w:val="24"/>
        </w:rPr>
        <w:t>do</w:t>
      </w:r>
      <w:r>
        <w:rPr>
          <w:spacing w:val="-1"/>
          <w:sz w:val="24"/>
        </w:rPr>
        <w:t xml:space="preserve"> </w:t>
      </w:r>
      <w:r>
        <w:rPr>
          <w:sz w:val="24"/>
        </w:rPr>
        <w:t>Artigo 2º</w:t>
      </w:r>
      <w:r w:rsidR="000A7305">
        <w:rPr>
          <w:sz w:val="24"/>
        </w:rPr>
        <w:t>,</w:t>
      </w:r>
      <w:r>
        <w:rPr>
          <w:sz w:val="24"/>
        </w:rPr>
        <w:t xml:space="preserve"> da</w:t>
      </w:r>
      <w:r>
        <w:rPr>
          <w:spacing w:val="1"/>
          <w:sz w:val="24"/>
        </w:rPr>
        <w:t xml:space="preserve"> </w:t>
      </w:r>
      <w:r>
        <w:rPr>
          <w:sz w:val="24"/>
        </w:rPr>
        <w:t>Lei nº 10.520</w:t>
      </w:r>
      <w:r w:rsidR="000A7305">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F921D5" w:rsidP="000A7305">
      <w:pPr>
        <w:spacing w:before="120" w:after="120"/>
        <w:ind w:left="1240" w:right="1306"/>
        <w:jc w:val="both"/>
        <w:rPr>
          <w:sz w:val="24"/>
        </w:r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proofErr w:type="gramStart"/>
      <w:r>
        <w:rPr>
          <w:sz w:val="24"/>
        </w:rPr>
        <w:t>Licitanet.com.</w:t>
      </w:r>
      <w:proofErr w:type="gramEnd"/>
      <w:r>
        <w:rPr>
          <w:sz w:val="24"/>
        </w:rPr>
        <w:t>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8C4E6F" w:rsidP="000A7305">
      <w:pPr>
        <w:spacing w:before="120" w:after="120"/>
        <w:jc w:val="both"/>
        <w:rPr>
          <w:sz w:val="24"/>
        </w:rPr>
        <w:sectPr w:rsidR="008C4E6F">
          <w:headerReference w:type="default" r:id="rId10"/>
          <w:footerReference w:type="default" r:id="rId11"/>
          <w:type w:val="continuous"/>
          <w:pgSz w:w="11930" w:h="16850"/>
          <w:pgMar w:top="1660" w:right="440" w:bottom="740" w:left="440" w:header="495" w:footer="542" w:gutter="0"/>
          <w:pgNumType w:start="1"/>
          <w:cols w:space="720"/>
        </w:sectPr>
      </w:pPr>
    </w:p>
    <w:p w:rsidR="008C4E6F" w:rsidRDefault="00F921D5" w:rsidP="000A7305">
      <w:pPr>
        <w:spacing w:before="120" w:after="120"/>
        <w:ind w:left="1240" w:right="1304"/>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proofErr w:type="gramStart"/>
      <w:r>
        <w:rPr>
          <w:sz w:val="24"/>
        </w:rPr>
        <w:t>Licitanet.com.</w:t>
      </w:r>
      <w:proofErr w:type="gramEnd"/>
      <w:r>
        <w:rPr>
          <w:sz w:val="24"/>
        </w:rPr>
        <w:t>br</w:t>
      </w:r>
      <w:r>
        <w:rPr>
          <w:spacing w:val="-2"/>
          <w:sz w:val="24"/>
        </w:rPr>
        <w:t xml:space="preserve"> </w:t>
      </w:r>
      <w:r>
        <w:rPr>
          <w:sz w:val="24"/>
        </w:rPr>
        <w:t>(</w:t>
      </w:r>
      <w:r>
        <w:rPr>
          <w:sz w:val="24"/>
          <w:u w:val="single"/>
        </w:rPr>
        <w:t>www.licitanet.com.br</w:t>
      </w:r>
      <w:r>
        <w:rPr>
          <w:sz w:val="24"/>
        </w:rPr>
        <w:t>).</w:t>
      </w:r>
    </w:p>
    <w:p w:rsidR="008C4E6F" w:rsidRDefault="00F921D5" w:rsidP="000A7305">
      <w:pPr>
        <w:spacing w:before="120" w:after="120"/>
        <w:ind w:left="1240"/>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 xml:space="preserve">e </w:t>
      </w:r>
      <w:proofErr w:type="gramStart"/>
      <w:r>
        <w:rPr>
          <w:sz w:val="24"/>
        </w:rPr>
        <w:t>os</w:t>
      </w:r>
      <w:r>
        <w:rPr>
          <w:spacing w:val="-1"/>
          <w:sz w:val="24"/>
        </w:rPr>
        <w:t xml:space="preserve"> </w:t>
      </w:r>
      <w:r>
        <w:rPr>
          <w:sz w:val="24"/>
        </w:rPr>
        <w:t>horários</w:t>
      </w:r>
      <w:r>
        <w:rPr>
          <w:spacing w:val="1"/>
          <w:sz w:val="24"/>
        </w:rPr>
        <w:t xml:space="preserve"> </w:t>
      </w:r>
      <w:r>
        <w:rPr>
          <w:sz w:val="24"/>
        </w:rPr>
        <w:t>limite</w:t>
      </w:r>
      <w:proofErr w:type="gramEnd"/>
      <w:r>
        <w:rPr>
          <w:spacing w:val="-1"/>
          <w:sz w:val="24"/>
        </w:rPr>
        <w:t xml:space="preserve"> </w:t>
      </w:r>
      <w:r>
        <w:rPr>
          <w:sz w:val="24"/>
        </w:rPr>
        <w:t>previstos no presente</w:t>
      </w:r>
      <w:r>
        <w:rPr>
          <w:spacing w:val="-2"/>
          <w:sz w:val="24"/>
        </w:rPr>
        <w:t xml:space="preserve"> </w:t>
      </w:r>
      <w:r>
        <w:rPr>
          <w:sz w:val="24"/>
        </w:rPr>
        <w:t>Edital.</w:t>
      </w:r>
    </w:p>
    <w:p w:rsidR="008C4E6F" w:rsidRDefault="00F921D5" w:rsidP="000A7305">
      <w:pPr>
        <w:pStyle w:val="Ttulo1"/>
        <w:numPr>
          <w:ilvl w:val="0"/>
          <w:numId w:val="52"/>
        </w:numPr>
        <w:tabs>
          <w:tab w:val="left" w:pos="1421"/>
        </w:tabs>
        <w:spacing w:before="120" w:after="120"/>
        <w:ind w:hanging="181"/>
      </w:pPr>
      <w:r>
        <w:t>–</w:t>
      </w:r>
      <w:r>
        <w:rPr>
          <w:spacing w:val="-1"/>
        </w:rPr>
        <w:t xml:space="preserve"> </w:t>
      </w:r>
      <w:r>
        <w:t>DO OBJETO:</w:t>
      </w:r>
    </w:p>
    <w:p w:rsidR="00D11C90" w:rsidRPr="00D11C90" w:rsidRDefault="00F921D5" w:rsidP="000A7305">
      <w:pPr>
        <w:spacing w:before="120" w:after="120"/>
        <w:ind w:left="1240" w:right="1237"/>
        <w:jc w:val="both"/>
        <w:rPr>
          <w:sz w:val="24"/>
          <w:lang w:val="pt-BR"/>
        </w:rPr>
      </w:pPr>
      <w:r>
        <w:rPr>
          <w:sz w:val="24"/>
        </w:rPr>
        <w:t>1.1-</w:t>
      </w:r>
      <w:r>
        <w:rPr>
          <w:spacing w:val="1"/>
          <w:sz w:val="24"/>
        </w:rPr>
        <w:t xml:space="preserve"> </w:t>
      </w:r>
      <w:r>
        <w:rPr>
          <w:sz w:val="24"/>
        </w:rPr>
        <w:t>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Pr>
          <w:sz w:val="24"/>
        </w:rPr>
        <w:t>destina-se</w:t>
      </w:r>
      <w:r>
        <w:rPr>
          <w:spacing w:val="1"/>
          <w:sz w:val="24"/>
        </w:rPr>
        <w:t xml:space="preserve"> </w:t>
      </w:r>
      <w:r>
        <w:rPr>
          <w:sz w:val="24"/>
        </w:rPr>
        <w:t>a</w:t>
      </w:r>
      <w:r>
        <w:rPr>
          <w:spacing w:val="1"/>
          <w:sz w:val="24"/>
        </w:rPr>
        <w:t xml:space="preserve"> </w:t>
      </w:r>
      <w:r w:rsidR="00D11C90" w:rsidRPr="00D11C90">
        <w:rPr>
          <w:sz w:val="24"/>
          <w:lang w:val="pt-BR"/>
        </w:rPr>
        <w:t xml:space="preserve">eventual e futura </w:t>
      </w:r>
      <w:r w:rsidR="00D11C90" w:rsidRPr="00D11C90">
        <w:rPr>
          <w:b/>
          <w:sz w:val="24"/>
          <w:u w:val="single"/>
          <w:lang w:val="pt-BR"/>
        </w:rPr>
        <w:t>aquisição de materiais para confecção de Enxovais para Bebês</w:t>
      </w:r>
      <w:r w:rsidR="00D11C90" w:rsidRPr="00D11C90">
        <w:rPr>
          <w:sz w:val="24"/>
          <w:lang w:val="pt-BR"/>
        </w:rPr>
        <w:t xml:space="preserve">, atendendo a demanda da Secretaria Municipal de Assistência Social e Direitos Humanos. </w:t>
      </w:r>
    </w:p>
    <w:p w:rsidR="008C4E6F" w:rsidRDefault="00F921D5" w:rsidP="000A7305">
      <w:pPr>
        <w:pStyle w:val="Ttulo1"/>
        <w:numPr>
          <w:ilvl w:val="0"/>
          <w:numId w:val="52"/>
        </w:numPr>
        <w:tabs>
          <w:tab w:val="left" w:pos="1421"/>
        </w:tabs>
        <w:spacing w:before="120" w:after="120"/>
        <w:ind w:hanging="181"/>
      </w:pPr>
      <w:r>
        <w:t>-</w:t>
      </w:r>
      <w:r>
        <w:rPr>
          <w:spacing w:val="56"/>
        </w:rPr>
        <w:t xml:space="preserve"> </w:t>
      </w:r>
      <w:r>
        <w:t>DAS</w:t>
      </w:r>
      <w:r>
        <w:rPr>
          <w:spacing w:val="-1"/>
        </w:rPr>
        <w:t xml:space="preserve"> </w:t>
      </w:r>
      <w:r>
        <w:t>CONDIÇÕES</w:t>
      </w:r>
      <w:r>
        <w:rPr>
          <w:spacing w:val="-1"/>
        </w:rPr>
        <w:t xml:space="preserve"> </w:t>
      </w:r>
      <w:r>
        <w:t>DE</w:t>
      </w:r>
      <w:r>
        <w:rPr>
          <w:spacing w:val="-1"/>
        </w:rPr>
        <w:t xml:space="preserve"> </w:t>
      </w:r>
      <w:r>
        <w:t>PARTICIPAÇÃO</w:t>
      </w:r>
    </w:p>
    <w:p w:rsidR="008C4E6F" w:rsidRDefault="00F921D5" w:rsidP="000A7305">
      <w:pPr>
        <w:pStyle w:val="PargrafodaLista"/>
        <w:numPr>
          <w:ilvl w:val="1"/>
          <w:numId w:val="52"/>
        </w:numPr>
        <w:tabs>
          <w:tab w:val="left" w:pos="1661"/>
        </w:tabs>
        <w:spacing w:before="120" w:after="120"/>
        <w:ind w:hanging="421"/>
        <w:rPr>
          <w:sz w:val="24"/>
        </w:rPr>
      </w:pPr>
      <w:r>
        <w:rPr>
          <w:sz w:val="24"/>
        </w:rPr>
        <w:t>Poderão</w:t>
      </w:r>
      <w:r>
        <w:rPr>
          <w:spacing w:val="-2"/>
          <w:sz w:val="24"/>
        </w:rPr>
        <w:t xml:space="preserve"> </w:t>
      </w:r>
      <w:r>
        <w:rPr>
          <w:sz w:val="24"/>
        </w:rPr>
        <w:t>participar</w:t>
      </w:r>
      <w:r>
        <w:rPr>
          <w:spacing w:val="-1"/>
          <w:sz w:val="24"/>
        </w:rPr>
        <w:t xml:space="preserve"> </w:t>
      </w:r>
      <w:r>
        <w:rPr>
          <w:sz w:val="24"/>
        </w:rPr>
        <w:t>deste</w:t>
      </w:r>
      <w:r>
        <w:rPr>
          <w:spacing w:val="-2"/>
          <w:sz w:val="24"/>
        </w:rPr>
        <w:t xml:space="preserve"> </w:t>
      </w:r>
      <w:r>
        <w:rPr>
          <w:sz w:val="24"/>
        </w:rPr>
        <w:t>pregão</w:t>
      </w:r>
      <w:r>
        <w:rPr>
          <w:spacing w:val="-1"/>
          <w:sz w:val="24"/>
        </w:rPr>
        <w:t xml:space="preserve"> </w:t>
      </w:r>
      <w:r>
        <w:rPr>
          <w:sz w:val="24"/>
        </w:rPr>
        <w:t>quaisquer empresas</w:t>
      </w:r>
      <w:r>
        <w:rPr>
          <w:spacing w:val="-2"/>
          <w:sz w:val="24"/>
        </w:rPr>
        <w:t xml:space="preserve"> </w:t>
      </w:r>
      <w:r>
        <w:rPr>
          <w:sz w:val="24"/>
        </w:rPr>
        <w:t>que:</w:t>
      </w:r>
    </w:p>
    <w:p w:rsidR="008C4E6F" w:rsidRDefault="00F921D5" w:rsidP="000A7305">
      <w:pPr>
        <w:pStyle w:val="PargrafodaLista"/>
        <w:numPr>
          <w:ilvl w:val="2"/>
          <w:numId w:val="52"/>
        </w:numPr>
        <w:tabs>
          <w:tab w:val="left" w:pos="1870"/>
        </w:tabs>
        <w:spacing w:before="120" w:after="120"/>
        <w:ind w:right="1244" w:firstLine="0"/>
        <w:rPr>
          <w:sz w:val="24"/>
        </w:rPr>
      </w:pPr>
      <w:proofErr w:type="gramStart"/>
      <w:r>
        <w:rPr>
          <w:sz w:val="24"/>
        </w:rPr>
        <w:t>estejam</w:t>
      </w:r>
      <w:proofErr w:type="gramEnd"/>
      <w:r>
        <w:rPr>
          <w:sz w:val="24"/>
        </w:rPr>
        <w:t xml:space="preserve"> legalmente estabelecidas e especializadas na atividade pertinente com 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comprovado</w:t>
      </w:r>
      <w:r>
        <w:rPr>
          <w:spacing w:val="1"/>
          <w:sz w:val="24"/>
        </w:rPr>
        <w:t xml:space="preserve"> </w:t>
      </w:r>
      <w:r>
        <w:rPr>
          <w:sz w:val="24"/>
        </w:rPr>
        <w:t>pelo</w:t>
      </w:r>
      <w:r>
        <w:rPr>
          <w:spacing w:val="1"/>
          <w:sz w:val="24"/>
        </w:rPr>
        <w:t xml:space="preserve"> </w:t>
      </w:r>
      <w:r>
        <w:rPr>
          <w:sz w:val="24"/>
        </w:rPr>
        <w:t>Contrato</w:t>
      </w:r>
      <w:r>
        <w:rPr>
          <w:spacing w:val="1"/>
          <w:sz w:val="24"/>
        </w:rPr>
        <w:t xml:space="preserve"> </w:t>
      </w:r>
      <w:r>
        <w:rPr>
          <w:sz w:val="24"/>
        </w:rPr>
        <w:t>Social</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p>
    <w:p w:rsidR="008C4E6F" w:rsidRDefault="00F921D5" w:rsidP="000A7305">
      <w:pPr>
        <w:pStyle w:val="PargrafodaLista"/>
        <w:numPr>
          <w:ilvl w:val="2"/>
          <w:numId w:val="52"/>
        </w:numPr>
        <w:tabs>
          <w:tab w:val="left" w:pos="1891"/>
        </w:tabs>
        <w:spacing w:before="120" w:after="120"/>
        <w:ind w:right="1242" w:firstLine="0"/>
        <w:rPr>
          <w:sz w:val="24"/>
        </w:rPr>
      </w:pPr>
      <w:proofErr w:type="gramStart"/>
      <w:r>
        <w:rPr>
          <w:sz w:val="24"/>
        </w:rPr>
        <w:t>atendam</w:t>
      </w:r>
      <w:proofErr w:type="gramEnd"/>
      <w:r>
        <w:rPr>
          <w:sz w:val="24"/>
        </w:rPr>
        <w:t xml:space="preserve"> aos requisitos mínimos de classificação das propostas exigidos neste</w:t>
      </w:r>
      <w:r>
        <w:rPr>
          <w:spacing w:val="1"/>
          <w:sz w:val="24"/>
        </w:rPr>
        <w:t xml:space="preserve"> </w:t>
      </w:r>
      <w:r>
        <w:rPr>
          <w:sz w:val="24"/>
        </w:rPr>
        <w:t>edital;</w:t>
      </w:r>
    </w:p>
    <w:p w:rsidR="008C4E6F" w:rsidRDefault="00F921D5" w:rsidP="000A7305">
      <w:pPr>
        <w:pStyle w:val="PargrafodaLista"/>
        <w:numPr>
          <w:ilvl w:val="2"/>
          <w:numId w:val="52"/>
        </w:numPr>
        <w:tabs>
          <w:tab w:val="left" w:pos="1901"/>
        </w:tabs>
        <w:spacing w:before="120" w:after="120"/>
        <w:ind w:right="1241" w:firstLine="0"/>
        <w:rPr>
          <w:sz w:val="24"/>
        </w:rPr>
      </w:pPr>
      <w:proofErr w:type="gramStart"/>
      <w:r>
        <w:rPr>
          <w:sz w:val="24"/>
        </w:rPr>
        <w:t>comprovem</w:t>
      </w:r>
      <w:proofErr w:type="gramEnd"/>
      <w:r>
        <w:rPr>
          <w:spacing w:val="1"/>
          <w:sz w:val="24"/>
        </w:rPr>
        <w:t xml:space="preserve"> </w:t>
      </w:r>
      <w:r>
        <w:rPr>
          <w:sz w:val="24"/>
        </w:rPr>
        <w:t>possuir</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necessários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neste</w:t>
      </w:r>
      <w:r>
        <w:rPr>
          <w:spacing w:val="-57"/>
          <w:sz w:val="24"/>
        </w:rPr>
        <w:t xml:space="preserve"> </w:t>
      </w:r>
      <w:r>
        <w:rPr>
          <w:sz w:val="24"/>
        </w:rPr>
        <w:t>edital;</w:t>
      </w:r>
    </w:p>
    <w:p w:rsidR="008C4E6F" w:rsidRDefault="00F921D5" w:rsidP="000A7305">
      <w:pPr>
        <w:pStyle w:val="PargrafodaLista"/>
        <w:numPr>
          <w:ilvl w:val="2"/>
          <w:numId w:val="51"/>
        </w:numPr>
        <w:tabs>
          <w:tab w:val="left" w:pos="1810"/>
        </w:tabs>
        <w:spacing w:before="120" w:after="120"/>
        <w:ind w:right="1237" w:firstLine="0"/>
        <w:rPr>
          <w:sz w:val="24"/>
        </w:rPr>
      </w:pPr>
      <w:r>
        <w:rPr>
          <w:b/>
          <w:sz w:val="24"/>
        </w:rPr>
        <w:t xml:space="preserve">- </w:t>
      </w:r>
      <w:r>
        <w:rPr>
          <w:sz w:val="24"/>
        </w:rPr>
        <w:t>Poderão participar deste Pregão interessados que estejam com Credenciamento</w:t>
      </w:r>
      <w:r>
        <w:rPr>
          <w:spacing w:val="1"/>
          <w:sz w:val="24"/>
        </w:rPr>
        <w:t xml:space="preserve"> </w:t>
      </w:r>
      <w:r>
        <w:rPr>
          <w:sz w:val="24"/>
        </w:rPr>
        <w:t xml:space="preserve">regular, de forma direta ou através de empresas associadas à </w:t>
      </w:r>
      <w:proofErr w:type="gramStart"/>
      <w:r>
        <w:rPr>
          <w:sz w:val="24"/>
        </w:rPr>
        <w:t>Licitanet.com.</w:t>
      </w:r>
      <w:proofErr w:type="gramEnd"/>
      <w:r>
        <w:rPr>
          <w:sz w:val="24"/>
        </w:rPr>
        <w:t>br, até 01</w:t>
      </w:r>
      <w:r>
        <w:rPr>
          <w:spacing w:val="1"/>
          <w:sz w:val="24"/>
        </w:rPr>
        <w:t xml:space="preserve"> </w:t>
      </w:r>
      <w:r>
        <w:rPr>
          <w:spacing w:val="-1"/>
          <w:sz w:val="24"/>
        </w:rPr>
        <w:t>(uma)</w:t>
      </w:r>
      <w:r>
        <w:rPr>
          <w:sz w:val="24"/>
        </w:rPr>
        <w:t xml:space="preserve"> </w:t>
      </w:r>
      <w:r>
        <w:rPr>
          <w:spacing w:val="-1"/>
          <w:sz w:val="24"/>
        </w:rPr>
        <w:t>hora</w:t>
      </w:r>
      <w:r>
        <w:rPr>
          <w:spacing w:val="-5"/>
          <w:sz w:val="24"/>
        </w:rPr>
        <w:t xml:space="preserve"> </w:t>
      </w:r>
      <w:r>
        <w:rPr>
          <w:spacing w:val="-1"/>
          <w:sz w:val="24"/>
        </w:rPr>
        <w:t>antes</w:t>
      </w:r>
      <w:r>
        <w:rPr>
          <w:spacing w:val="5"/>
          <w:sz w:val="24"/>
        </w:rPr>
        <w:t xml:space="preserve"> </w:t>
      </w:r>
      <w:r>
        <w:rPr>
          <w:sz w:val="24"/>
        </w:rPr>
        <w:t>do</w:t>
      </w:r>
      <w:r>
        <w:rPr>
          <w:spacing w:val="-10"/>
          <w:sz w:val="24"/>
        </w:rPr>
        <w:t xml:space="preserve"> </w:t>
      </w:r>
      <w:r>
        <w:rPr>
          <w:sz w:val="24"/>
        </w:rPr>
        <w:t>horário</w:t>
      </w:r>
      <w:r>
        <w:rPr>
          <w:spacing w:val="-3"/>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8"/>
          <w:sz w:val="24"/>
        </w:rPr>
        <w:t xml:space="preserve"> </w:t>
      </w:r>
      <w:r>
        <w:rPr>
          <w:sz w:val="24"/>
        </w:rPr>
        <w:t>das</w:t>
      </w:r>
      <w:r>
        <w:rPr>
          <w:spacing w:val="-26"/>
          <w:sz w:val="24"/>
        </w:rPr>
        <w:t xml:space="preserve"> </w:t>
      </w:r>
      <w:r>
        <w:rPr>
          <w:sz w:val="24"/>
        </w:rPr>
        <w:t>propostas.</w:t>
      </w:r>
    </w:p>
    <w:p w:rsidR="008C4E6F" w:rsidRPr="003C2E86" w:rsidRDefault="00F921D5" w:rsidP="000A7305">
      <w:pPr>
        <w:pStyle w:val="PargrafodaLista"/>
        <w:numPr>
          <w:ilvl w:val="2"/>
          <w:numId w:val="51"/>
        </w:numPr>
        <w:tabs>
          <w:tab w:val="left" w:pos="1802"/>
        </w:tabs>
        <w:spacing w:before="120" w:after="120"/>
        <w:ind w:right="1234" w:firstLine="0"/>
        <w:rPr>
          <w:sz w:val="24"/>
        </w:rPr>
      </w:pPr>
      <w:r>
        <w:rPr>
          <w:sz w:val="24"/>
        </w:rPr>
        <w:t>- Para usufruir dos benefícios previstos na Lei Complementar nº 123/06, alterada</w:t>
      </w:r>
      <w:r>
        <w:rPr>
          <w:spacing w:val="1"/>
          <w:sz w:val="24"/>
        </w:rPr>
        <w:t xml:space="preserve"> </w:t>
      </w:r>
      <w:r>
        <w:rPr>
          <w:sz w:val="24"/>
        </w:rPr>
        <w:t>pela Lei Complementar nº 147/14,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
          <w:sz w:val="24"/>
        </w:rPr>
        <w:t xml:space="preserve"> </w:t>
      </w:r>
      <w:r>
        <w:rPr>
          <w:b/>
          <w:sz w:val="24"/>
        </w:rPr>
        <w:t>o</w:t>
      </w:r>
      <w:r>
        <w:rPr>
          <w:b/>
          <w:spacing w:val="1"/>
          <w:sz w:val="24"/>
        </w:rPr>
        <w:t xml:space="preserve"> </w:t>
      </w:r>
      <w:r>
        <w:rPr>
          <w:b/>
          <w:sz w:val="24"/>
        </w:rPr>
        <w:t>seu</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z w:val="24"/>
        </w:rPr>
        <w:t>tributação</w:t>
      </w:r>
      <w:r w:rsidRPr="003C2E86">
        <w:rPr>
          <w:b/>
          <w:sz w:val="24"/>
        </w:rPr>
        <w:t>,</w:t>
      </w:r>
      <w:r w:rsidRPr="003C2E86">
        <w:rPr>
          <w:b/>
          <w:spacing w:val="1"/>
          <w:sz w:val="24"/>
        </w:rPr>
        <w:t xml:space="preserve"> </w:t>
      </w:r>
      <w:r w:rsidRPr="003C2E86">
        <w:rPr>
          <w:sz w:val="24"/>
        </w:rPr>
        <w:t>informando</w:t>
      </w:r>
      <w:r w:rsidRPr="003C2E86">
        <w:rPr>
          <w:spacing w:val="1"/>
          <w:sz w:val="24"/>
        </w:rPr>
        <w:t xml:space="preserve"> </w:t>
      </w:r>
      <w:r w:rsidRPr="003C2E86">
        <w:rPr>
          <w:sz w:val="24"/>
        </w:rPr>
        <w:t>em</w:t>
      </w:r>
      <w:r w:rsidRPr="003C2E86">
        <w:rPr>
          <w:spacing w:val="1"/>
          <w:sz w:val="24"/>
        </w:rPr>
        <w:t xml:space="preserve"> </w:t>
      </w:r>
      <w:r w:rsidRPr="003C2E86">
        <w:rPr>
          <w:sz w:val="24"/>
        </w:rPr>
        <w:t>campo</w:t>
      </w:r>
      <w:r w:rsidRPr="003C2E86">
        <w:rPr>
          <w:spacing w:val="1"/>
          <w:sz w:val="24"/>
        </w:rPr>
        <w:t xml:space="preserve"> </w:t>
      </w:r>
      <w:r w:rsidRPr="003C2E86">
        <w:rPr>
          <w:sz w:val="24"/>
        </w:rPr>
        <w:t>próprio</w:t>
      </w:r>
      <w:r w:rsidRPr="003C2E86">
        <w:rPr>
          <w:spacing w:val="1"/>
          <w:sz w:val="24"/>
        </w:rPr>
        <w:t xml:space="preserve"> </w:t>
      </w:r>
      <w:r w:rsidRPr="003C2E86">
        <w:rPr>
          <w:sz w:val="24"/>
        </w:rPr>
        <w:t>do</w:t>
      </w:r>
      <w:r w:rsidRPr="003C2E86">
        <w:rPr>
          <w:spacing w:val="1"/>
          <w:sz w:val="24"/>
        </w:rPr>
        <w:t xml:space="preserve"> </w:t>
      </w:r>
      <w:r w:rsidRPr="003C2E86">
        <w:rPr>
          <w:sz w:val="24"/>
        </w:rPr>
        <w:t>cadastramento</w:t>
      </w:r>
      <w:r w:rsidRPr="003C2E86">
        <w:rPr>
          <w:spacing w:val="-1"/>
          <w:sz w:val="24"/>
        </w:rPr>
        <w:t xml:space="preserve"> </w:t>
      </w:r>
      <w:r w:rsidRPr="003C2E86">
        <w:rPr>
          <w:sz w:val="24"/>
        </w:rPr>
        <w:t>disponível no sistema.</w:t>
      </w:r>
    </w:p>
    <w:p w:rsidR="008C4E6F" w:rsidRPr="003C2E86" w:rsidRDefault="00F921D5" w:rsidP="000A7305">
      <w:pPr>
        <w:spacing w:before="120" w:after="120"/>
        <w:ind w:left="1240" w:right="1245"/>
        <w:jc w:val="both"/>
        <w:rPr>
          <w:sz w:val="24"/>
        </w:rPr>
      </w:pPr>
      <w:r w:rsidRPr="003C2E86">
        <w:rPr>
          <w:sz w:val="24"/>
        </w:rPr>
        <w:t>2.2</w:t>
      </w:r>
      <w:r w:rsidRPr="003C2E86">
        <w:rPr>
          <w:spacing w:val="1"/>
          <w:sz w:val="24"/>
        </w:rPr>
        <w:t xml:space="preserve"> </w:t>
      </w:r>
      <w:r w:rsidRPr="003C2E86">
        <w:rPr>
          <w:sz w:val="24"/>
        </w:rPr>
        <w:t>–</w:t>
      </w:r>
      <w:r w:rsidRPr="003C2E86">
        <w:rPr>
          <w:spacing w:val="1"/>
          <w:sz w:val="24"/>
        </w:rPr>
        <w:t xml:space="preserve"> </w:t>
      </w:r>
      <w:r w:rsidRPr="003C2E86">
        <w:rPr>
          <w:sz w:val="24"/>
        </w:rPr>
        <w:t>É</w:t>
      </w:r>
      <w:r w:rsidRPr="003C2E86">
        <w:rPr>
          <w:spacing w:val="1"/>
          <w:sz w:val="24"/>
        </w:rPr>
        <w:t xml:space="preserve"> </w:t>
      </w:r>
      <w:r w:rsidRPr="003C2E86">
        <w:rPr>
          <w:sz w:val="24"/>
        </w:rPr>
        <w:t>de</w:t>
      </w:r>
      <w:r w:rsidRPr="003C2E86">
        <w:rPr>
          <w:spacing w:val="1"/>
          <w:sz w:val="24"/>
        </w:rPr>
        <w:t xml:space="preserve"> </w:t>
      </w:r>
      <w:r w:rsidRPr="003C2E86">
        <w:rPr>
          <w:sz w:val="24"/>
        </w:rPr>
        <w:t>inteira</w:t>
      </w:r>
      <w:r w:rsidRPr="003C2E86">
        <w:rPr>
          <w:spacing w:val="1"/>
          <w:sz w:val="24"/>
        </w:rPr>
        <w:t xml:space="preserve"> </w:t>
      </w:r>
      <w:r w:rsidRPr="003C2E86">
        <w:rPr>
          <w:sz w:val="24"/>
        </w:rPr>
        <w:t>responsabilidade</w:t>
      </w:r>
      <w:r w:rsidRPr="003C2E86">
        <w:rPr>
          <w:spacing w:val="1"/>
          <w:sz w:val="24"/>
        </w:rPr>
        <w:t xml:space="preserve"> </w:t>
      </w:r>
      <w:r w:rsidRPr="003C2E86">
        <w:rPr>
          <w:sz w:val="24"/>
        </w:rPr>
        <w:t>dos</w:t>
      </w:r>
      <w:r w:rsidRPr="003C2E86">
        <w:rPr>
          <w:spacing w:val="1"/>
          <w:sz w:val="24"/>
        </w:rPr>
        <w:t xml:space="preserve"> </w:t>
      </w:r>
      <w:r w:rsidRPr="003C2E86">
        <w:rPr>
          <w:sz w:val="24"/>
        </w:rPr>
        <w:t>interessados</w:t>
      </w:r>
      <w:r w:rsidRPr="003C2E86">
        <w:rPr>
          <w:spacing w:val="1"/>
          <w:sz w:val="24"/>
        </w:rPr>
        <w:t xml:space="preserve"> </w:t>
      </w:r>
      <w:r w:rsidRPr="003C2E86">
        <w:rPr>
          <w:sz w:val="24"/>
        </w:rPr>
        <w:t>em</w:t>
      </w:r>
      <w:r w:rsidRPr="003C2E86">
        <w:rPr>
          <w:spacing w:val="1"/>
          <w:sz w:val="24"/>
        </w:rPr>
        <w:t xml:space="preserve"> </w:t>
      </w:r>
      <w:r w:rsidRPr="003C2E86">
        <w:rPr>
          <w:sz w:val="24"/>
        </w:rPr>
        <w:t>participar</w:t>
      </w:r>
      <w:r w:rsidRPr="003C2E86">
        <w:rPr>
          <w:spacing w:val="1"/>
          <w:sz w:val="24"/>
        </w:rPr>
        <w:t xml:space="preserve"> </w:t>
      </w:r>
      <w:r w:rsidR="000A7305" w:rsidRPr="003C2E86">
        <w:rPr>
          <w:sz w:val="24"/>
        </w:rPr>
        <w:t>d</w:t>
      </w:r>
      <w:r w:rsidRPr="003C2E86">
        <w:rPr>
          <w:sz w:val="24"/>
        </w:rPr>
        <w:t>a</w:t>
      </w:r>
      <w:r w:rsidRPr="003C2E86">
        <w:rPr>
          <w:spacing w:val="1"/>
          <w:sz w:val="24"/>
        </w:rPr>
        <w:t xml:space="preserve"> </w:t>
      </w:r>
      <w:r w:rsidRPr="003C2E86">
        <w:rPr>
          <w:sz w:val="24"/>
        </w:rPr>
        <w:t>licitação</w:t>
      </w:r>
      <w:r w:rsidRPr="003C2E86">
        <w:rPr>
          <w:spacing w:val="1"/>
          <w:sz w:val="24"/>
        </w:rPr>
        <w:t xml:space="preserve"> </w:t>
      </w:r>
      <w:r w:rsidRPr="003C2E86">
        <w:rPr>
          <w:sz w:val="24"/>
        </w:rPr>
        <w:t>o</w:t>
      </w:r>
      <w:r w:rsidRPr="003C2E86">
        <w:rPr>
          <w:spacing w:val="1"/>
          <w:sz w:val="24"/>
        </w:rPr>
        <w:t xml:space="preserve"> </w:t>
      </w:r>
      <w:r w:rsidRPr="003C2E86">
        <w:rPr>
          <w:sz w:val="24"/>
        </w:rPr>
        <w:t>fornecimento de informações corretas e precisas, bem como o correto preenchimento de</w:t>
      </w:r>
      <w:r w:rsidRPr="003C2E86">
        <w:rPr>
          <w:spacing w:val="1"/>
          <w:sz w:val="24"/>
        </w:rPr>
        <w:t xml:space="preserve"> </w:t>
      </w:r>
      <w:r w:rsidRPr="003C2E86">
        <w:rPr>
          <w:sz w:val="24"/>
        </w:rPr>
        <w:t>quaisquer formulários, nos campos apropriados, constantes no sistema e necessários à</w:t>
      </w:r>
      <w:r w:rsidRPr="003C2E86">
        <w:rPr>
          <w:spacing w:val="1"/>
          <w:sz w:val="24"/>
        </w:rPr>
        <w:t xml:space="preserve"> </w:t>
      </w:r>
      <w:r w:rsidRPr="003C2E86">
        <w:rPr>
          <w:sz w:val="24"/>
        </w:rPr>
        <w:t>participação</w:t>
      </w:r>
      <w:r w:rsidRPr="003C2E86">
        <w:rPr>
          <w:spacing w:val="-1"/>
          <w:sz w:val="24"/>
        </w:rPr>
        <w:t xml:space="preserve"> </w:t>
      </w:r>
      <w:r w:rsidRPr="003C2E86">
        <w:rPr>
          <w:sz w:val="24"/>
        </w:rPr>
        <w:t>no certame.</w:t>
      </w:r>
    </w:p>
    <w:p w:rsidR="008C4E6F" w:rsidRPr="003C2E86" w:rsidRDefault="00F921D5" w:rsidP="000A7305">
      <w:pPr>
        <w:pStyle w:val="Ttulo1"/>
        <w:numPr>
          <w:ilvl w:val="0"/>
          <w:numId w:val="52"/>
        </w:numPr>
        <w:tabs>
          <w:tab w:val="left" w:pos="1426"/>
        </w:tabs>
        <w:spacing w:before="120" w:after="120"/>
        <w:ind w:left="1240" w:right="1241" w:firstLine="0"/>
      </w:pPr>
      <w:r w:rsidRPr="003C2E86">
        <w:t>–</w:t>
      </w:r>
      <w:r w:rsidRPr="003C2E86">
        <w:rPr>
          <w:spacing w:val="2"/>
        </w:rPr>
        <w:t xml:space="preserve"> </w:t>
      </w:r>
      <w:r w:rsidRPr="003C2E86">
        <w:t>DO</w:t>
      </w:r>
      <w:r w:rsidRPr="003C2E86">
        <w:rPr>
          <w:spacing w:val="5"/>
        </w:rPr>
        <w:t xml:space="preserve"> </w:t>
      </w:r>
      <w:r w:rsidRPr="003C2E86">
        <w:t>PREÇO</w:t>
      </w:r>
      <w:r w:rsidRPr="003C2E86">
        <w:rPr>
          <w:spacing w:val="3"/>
        </w:rPr>
        <w:t xml:space="preserve"> </w:t>
      </w:r>
      <w:r w:rsidRPr="003C2E86">
        <w:t>UNITÁRIO</w:t>
      </w:r>
      <w:r w:rsidRPr="003C2E86">
        <w:rPr>
          <w:spacing w:val="4"/>
        </w:rPr>
        <w:t xml:space="preserve"> </w:t>
      </w:r>
      <w:r w:rsidRPr="003C2E86">
        <w:t>E</w:t>
      </w:r>
      <w:r w:rsidRPr="003C2E86">
        <w:rPr>
          <w:spacing w:val="4"/>
        </w:rPr>
        <w:t xml:space="preserve"> </w:t>
      </w:r>
      <w:r w:rsidRPr="003C2E86">
        <w:t>DOS</w:t>
      </w:r>
      <w:r w:rsidRPr="003C2E86">
        <w:rPr>
          <w:spacing w:val="4"/>
        </w:rPr>
        <w:t xml:space="preserve"> </w:t>
      </w:r>
      <w:r w:rsidRPr="003C2E86">
        <w:t>VALORES</w:t>
      </w:r>
      <w:r w:rsidRPr="003C2E86">
        <w:rPr>
          <w:spacing w:val="4"/>
        </w:rPr>
        <w:t xml:space="preserve"> </w:t>
      </w:r>
      <w:proofErr w:type="gramStart"/>
      <w:r w:rsidRPr="003C2E86">
        <w:t>TOTAIS</w:t>
      </w:r>
      <w:r w:rsidRPr="003C2E86">
        <w:rPr>
          <w:spacing w:val="4"/>
        </w:rPr>
        <w:t xml:space="preserve"> </w:t>
      </w:r>
      <w:r w:rsidRPr="003C2E86">
        <w:t>MÁXIMOS</w:t>
      </w:r>
      <w:r w:rsidRPr="003C2E86">
        <w:rPr>
          <w:spacing w:val="4"/>
        </w:rPr>
        <w:t xml:space="preserve"> </w:t>
      </w:r>
      <w:r w:rsidRPr="003C2E86">
        <w:t>ESTIMADO</w:t>
      </w:r>
      <w:proofErr w:type="gramEnd"/>
      <w:r w:rsidRPr="003C2E86">
        <w:rPr>
          <w:spacing w:val="-57"/>
        </w:rPr>
        <w:t xml:space="preserve"> </w:t>
      </w:r>
      <w:r w:rsidRPr="003C2E86">
        <w:t>PELA</w:t>
      </w:r>
      <w:r w:rsidRPr="003C2E86">
        <w:rPr>
          <w:spacing w:val="-1"/>
        </w:rPr>
        <w:t xml:space="preserve"> </w:t>
      </w:r>
      <w:r w:rsidRPr="003C2E86">
        <w:t>ADMINISTRAÇÃO</w:t>
      </w:r>
    </w:p>
    <w:p w:rsidR="008C4E6F" w:rsidRPr="003C2E86" w:rsidRDefault="00F921D5" w:rsidP="000A7305">
      <w:pPr>
        <w:spacing w:before="120" w:after="120"/>
        <w:ind w:left="1240" w:right="1236"/>
        <w:jc w:val="both"/>
        <w:rPr>
          <w:b/>
          <w:i/>
          <w:sz w:val="24"/>
        </w:rPr>
      </w:pPr>
      <w:r w:rsidRPr="003C2E86">
        <w:rPr>
          <w:sz w:val="24"/>
        </w:rPr>
        <w:t>3.1 – O preço total estimado pela Administração para a contratação em questão é de</w:t>
      </w:r>
      <w:r w:rsidRPr="003C2E86">
        <w:rPr>
          <w:spacing w:val="1"/>
          <w:sz w:val="24"/>
        </w:rPr>
        <w:t xml:space="preserve"> </w:t>
      </w:r>
      <w:r w:rsidRPr="003C2E86">
        <w:rPr>
          <w:b/>
          <w:i/>
          <w:sz w:val="24"/>
        </w:rPr>
        <w:t>R$</w:t>
      </w:r>
      <w:r w:rsidRPr="003C2E86">
        <w:rPr>
          <w:b/>
          <w:i/>
          <w:spacing w:val="1"/>
          <w:sz w:val="24"/>
        </w:rPr>
        <w:t xml:space="preserve"> </w:t>
      </w:r>
      <w:r w:rsidR="00D11C90" w:rsidRPr="003C2E86">
        <w:rPr>
          <w:b/>
          <w:i/>
          <w:sz w:val="24"/>
        </w:rPr>
        <w:t>R$ 55.</w:t>
      </w:r>
      <w:r w:rsidR="000A7305" w:rsidRPr="003C2E86">
        <w:rPr>
          <w:b/>
          <w:i/>
          <w:sz w:val="24"/>
        </w:rPr>
        <w:t>233,25 (</w:t>
      </w:r>
      <w:proofErr w:type="gramStart"/>
      <w:r w:rsidR="000A7305" w:rsidRPr="003C2E86">
        <w:rPr>
          <w:b/>
          <w:i/>
          <w:sz w:val="24"/>
        </w:rPr>
        <w:t xml:space="preserve">cinquenta e cinco mil, </w:t>
      </w:r>
      <w:r w:rsidR="00D11C90" w:rsidRPr="003C2E86">
        <w:rPr>
          <w:b/>
          <w:i/>
          <w:sz w:val="24"/>
        </w:rPr>
        <w:t>duzentos e trinta e</w:t>
      </w:r>
      <w:proofErr w:type="gramEnd"/>
      <w:r w:rsidR="00D11C90" w:rsidRPr="003C2E86">
        <w:rPr>
          <w:b/>
          <w:i/>
          <w:sz w:val="24"/>
        </w:rPr>
        <w:t xml:space="preserve"> três reais e vinte e cinco centavos)</w:t>
      </w:r>
      <w:r w:rsidRPr="003C2E86">
        <w:rPr>
          <w:b/>
          <w:i/>
          <w:sz w:val="24"/>
        </w:rPr>
        <w:t>.</w:t>
      </w:r>
    </w:p>
    <w:p w:rsidR="000A7305" w:rsidRPr="003C2E86" w:rsidRDefault="000A7305" w:rsidP="000A7305">
      <w:pPr>
        <w:spacing w:before="120" w:after="120"/>
        <w:ind w:left="1240" w:right="1236"/>
        <w:jc w:val="both"/>
        <w:rPr>
          <w:b/>
          <w:i/>
          <w:sz w:val="24"/>
        </w:rPr>
      </w:pPr>
      <w:r w:rsidRPr="003C2E86">
        <w:rPr>
          <w:sz w:val="24"/>
        </w:rPr>
        <w:t>3.2 –</w:t>
      </w:r>
      <w:r w:rsidRPr="003C2E86">
        <w:rPr>
          <w:b/>
          <w:i/>
          <w:sz w:val="24"/>
        </w:rPr>
        <w:t xml:space="preserve"> </w:t>
      </w:r>
      <w:r w:rsidRPr="003C2E86">
        <w:rPr>
          <w:sz w:val="24"/>
        </w:rPr>
        <w:t xml:space="preserve">O valor estimado e o quantitativo máximo constituiem </w:t>
      </w:r>
      <w:r w:rsidR="006C39BE" w:rsidRPr="003C2E86">
        <w:rPr>
          <w:sz w:val="24"/>
        </w:rPr>
        <w:t>mera estimativa, não obrigando a Administração Municipal, através do</w:t>
      </w:r>
      <w:r w:rsidRPr="003C2E86">
        <w:rPr>
          <w:sz w:val="24"/>
        </w:rPr>
        <w:t xml:space="preserve"> Fundo Municipal de Assistência Social</w:t>
      </w:r>
      <w:r w:rsidR="006C39BE" w:rsidRPr="003C2E86">
        <w:rPr>
          <w:sz w:val="24"/>
        </w:rPr>
        <w:t>,</w:t>
      </w:r>
      <w:r w:rsidRPr="003C2E86">
        <w:rPr>
          <w:sz w:val="24"/>
        </w:rPr>
        <w:t xml:space="preserve"> a adquirir a quantidade ou valor total.</w:t>
      </w:r>
    </w:p>
    <w:p w:rsidR="008C4E6F" w:rsidRDefault="00F921D5">
      <w:pPr>
        <w:spacing w:before="101"/>
        <w:ind w:left="1240"/>
        <w:rPr>
          <w:sz w:val="24"/>
        </w:rPr>
      </w:pPr>
      <w:proofErr w:type="gramStart"/>
      <w:r>
        <w:rPr>
          <w:sz w:val="24"/>
        </w:rPr>
        <w:t>3.3</w:t>
      </w:r>
      <w:r>
        <w:rPr>
          <w:spacing w:val="-3"/>
          <w:sz w:val="24"/>
        </w:rPr>
        <w:t xml:space="preserve"> </w:t>
      </w:r>
      <w:r>
        <w:rPr>
          <w:sz w:val="24"/>
        </w:rPr>
        <w:t>–</w:t>
      </w:r>
      <w:r>
        <w:rPr>
          <w:spacing w:val="-1"/>
          <w:sz w:val="24"/>
        </w:rPr>
        <w:t xml:space="preserve"> </w:t>
      </w:r>
      <w:r>
        <w:rPr>
          <w:sz w:val="24"/>
        </w:rPr>
        <w:t>PLANILHA</w:t>
      </w:r>
      <w:proofErr w:type="gramEnd"/>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p w:rsidR="008C4E6F" w:rsidRDefault="008C4E6F">
      <w:pPr>
        <w:rPr>
          <w:sz w:val="20"/>
        </w:rPr>
      </w:pPr>
    </w:p>
    <w:p w:rsidR="008C4E6F" w:rsidRDefault="008C4E6F">
      <w:pPr>
        <w:spacing w:before="8"/>
        <w:rPr>
          <w:sz w:val="18"/>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1134"/>
        <w:gridCol w:w="1134"/>
        <w:gridCol w:w="1701"/>
        <w:gridCol w:w="1593"/>
      </w:tblGrid>
      <w:tr w:rsidR="00D11C90" w:rsidRPr="00D11C90" w:rsidTr="00D11C90">
        <w:trPr>
          <w:jc w:val="center"/>
        </w:trPr>
        <w:tc>
          <w:tcPr>
            <w:tcW w:w="817"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ITEM</w:t>
            </w:r>
          </w:p>
        </w:tc>
        <w:tc>
          <w:tcPr>
            <w:tcW w:w="3119"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DESCRIÇÃO/ESPECIFICAÇÃO</w:t>
            </w:r>
          </w:p>
        </w:tc>
        <w:tc>
          <w:tcPr>
            <w:tcW w:w="1134"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UNIDADE DE MEDIDA</w:t>
            </w:r>
          </w:p>
        </w:tc>
        <w:tc>
          <w:tcPr>
            <w:tcW w:w="1134"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QUANT. MÁXIMA</w:t>
            </w:r>
          </w:p>
        </w:tc>
        <w:tc>
          <w:tcPr>
            <w:tcW w:w="1701"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VALOR UNITÁRIO (R$)</w:t>
            </w:r>
          </w:p>
        </w:tc>
        <w:tc>
          <w:tcPr>
            <w:tcW w:w="1593" w:type="dxa"/>
            <w:shd w:val="clear" w:color="auto" w:fill="B4C6E7"/>
            <w:vAlign w:val="center"/>
          </w:tcPr>
          <w:p w:rsidR="00D11C90" w:rsidRPr="00481765" w:rsidRDefault="00D11C90" w:rsidP="00D11C90">
            <w:pPr>
              <w:spacing w:before="5"/>
              <w:jc w:val="center"/>
              <w:rPr>
                <w:b/>
                <w:sz w:val="20"/>
                <w:szCs w:val="20"/>
                <w:lang w:val="pt-BR"/>
              </w:rPr>
            </w:pPr>
            <w:r w:rsidRPr="00481765">
              <w:rPr>
                <w:b/>
                <w:sz w:val="20"/>
                <w:szCs w:val="20"/>
                <w:lang w:val="pt-BR"/>
              </w:rPr>
              <w:t>VALOR TOTAL (R$)</w:t>
            </w:r>
          </w:p>
        </w:tc>
      </w:tr>
      <w:tr w:rsidR="00D11C90" w:rsidRPr="00D11C90" w:rsidTr="00481765">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01</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w:t>
            </w:r>
            <w:r w:rsidRPr="00481765">
              <w:rPr>
                <w:sz w:val="20"/>
                <w:szCs w:val="20"/>
                <w:lang w:val="pt-BR"/>
              </w:rPr>
              <w:lastRenderedPageBreak/>
              <w:t xml:space="preserve">cortado em viés Robusto e durável, Pré-dobrado.  Cor: 100% </w:t>
            </w:r>
            <w:r w:rsidRPr="00481765">
              <w:rPr>
                <w:b/>
                <w:bCs/>
                <w:sz w:val="20"/>
                <w:szCs w:val="20"/>
                <w:lang w:val="pt-BR"/>
              </w:rPr>
              <w:t>Rosa Bebê (Pastel),</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lastRenderedPageBreak/>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60</w:t>
            </w:r>
          </w:p>
        </w:tc>
        <w:tc>
          <w:tcPr>
            <w:tcW w:w="1701" w:type="dxa"/>
            <w:vAlign w:val="center"/>
          </w:tcPr>
          <w:p w:rsidR="00D11C90" w:rsidRPr="00481765" w:rsidRDefault="00481765" w:rsidP="00481765">
            <w:pPr>
              <w:spacing w:before="5"/>
              <w:jc w:val="center"/>
              <w:rPr>
                <w:sz w:val="20"/>
                <w:szCs w:val="20"/>
                <w:lang w:val="pt-BR"/>
              </w:rPr>
            </w:pPr>
            <w:r w:rsidRPr="00481765">
              <w:rPr>
                <w:sz w:val="20"/>
                <w:szCs w:val="20"/>
                <w:lang w:val="pt-BR"/>
              </w:rPr>
              <w:t>10,56</w:t>
            </w:r>
          </w:p>
        </w:tc>
        <w:tc>
          <w:tcPr>
            <w:tcW w:w="1593" w:type="dxa"/>
            <w:vAlign w:val="center"/>
          </w:tcPr>
          <w:p w:rsidR="00D11C90" w:rsidRPr="00481765" w:rsidRDefault="00481765" w:rsidP="00481765">
            <w:pPr>
              <w:spacing w:before="5"/>
              <w:jc w:val="center"/>
              <w:rPr>
                <w:sz w:val="20"/>
                <w:szCs w:val="20"/>
                <w:lang w:val="pt-BR"/>
              </w:rPr>
            </w:pPr>
            <w:r w:rsidRPr="00481765">
              <w:rPr>
                <w:sz w:val="20"/>
                <w:szCs w:val="20"/>
                <w:lang w:val="pt-BR"/>
              </w:rPr>
              <w:t>633,60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lastRenderedPageBreak/>
              <w:t>02</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cortado em viés Robusto e durável, Pré-dobrado.  Cor: 100% </w:t>
            </w:r>
            <w:r w:rsidRPr="00481765">
              <w:rPr>
                <w:b/>
                <w:bCs/>
                <w:sz w:val="20"/>
                <w:szCs w:val="20"/>
                <w:lang w:val="pt-BR"/>
              </w:rPr>
              <w:t>Azul Bebê</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60</w:t>
            </w:r>
          </w:p>
        </w:tc>
        <w:tc>
          <w:tcPr>
            <w:tcW w:w="1701" w:type="dxa"/>
            <w:vAlign w:val="center"/>
          </w:tcPr>
          <w:p w:rsidR="00481765" w:rsidRPr="00481765" w:rsidRDefault="00481765" w:rsidP="00481765">
            <w:pPr>
              <w:jc w:val="center"/>
              <w:rPr>
                <w:sz w:val="20"/>
                <w:szCs w:val="20"/>
              </w:rPr>
            </w:pPr>
            <w:r w:rsidRPr="00481765">
              <w:rPr>
                <w:sz w:val="20"/>
                <w:szCs w:val="20"/>
              </w:rPr>
              <w:t>10,56</w:t>
            </w:r>
          </w:p>
        </w:tc>
        <w:tc>
          <w:tcPr>
            <w:tcW w:w="1593" w:type="dxa"/>
            <w:vAlign w:val="center"/>
          </w:tcPr>
          <w:p w:rsidR="00481765" w:rsidRPr="00481765" w:rsidRDefault="00481765" w:rsidP="00481765">
            <w:pPr>
              <w:jc w:val="center"/>
              <w:rPr>
                <w:sz w:val="20"/>
                <w:szCs w:val="20"/>
              </w:rPr>
            </w:pPr>
            <w:r w:rsidRPr="00481765">
              <w:rPr>
                <w:sz w:val="20"/>
                <w:szCs w:val="20"/>
              </w:rPr>
              <w:t>633,60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03</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cortado em viés Robusto e durável, Pré-dobrado.  Cor: 100% </w:t>
            </w:r>
            <w:r w:rsidRPr="00481765">
              <w:rPr>
                <w:b/>
                <w:bCs/>
                <w:sz w:val="20"/>
                <w:szCs w:val="20"/>
                <w:lang w:val="pt-BR"/>
              </w:rPr>
              <w:t>Rosa Pink</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60</w:t>
            </w:r>
          </w:p>
        </w:tc>
        <w:tc>
          <w:tcPr>
            <w:tcW w:w="1701" w:type="dxa"/>
            <w:vAlign w:val="center"/>
          </w:tcPr>
          <w:p w:rsidR="00481765" w:rsidRPr="00481765" w:rsidRDefault="00481765" w:rsidP="00481765">
            <w:pPr>
              <w:jc w:val="center"/>
              <w:rPr>
                <w:sz w:val="20"/>
                <w:szCs w:val="20"/>
              </w:rPr>
            </w:pPr>
            <w:r w:rsidRPr="00481765">
              <w:rPr>
                <w:sz w:val="20"/>
                <w:szCs w:val="20"/>
              </w:rPr>
              <w:t>10,56</w:t>
            </w:r>
          </w:p>
        </w:tc>
        <w:tc>
          <w:tcPr>
            <w:tcW w:w="1593" w:type="dxa"/>
            <w:vAlign w:val="center"/>
          </w:tcPr>
          <w:p w:rsidR="00481765" w:rsidRPr="00481765" w:rsidRDefault="00481765" w:rsidP="00481765">
            <w:pPr>
              <w:jc w:val="center"/>
              <w:rPr>
                <w:sz w:val="20"/>
                <w:szCs w:val="20"/>
              </w:rPr>
            </w:pPr>
            <w:r w:rsidRPr="00481765">
              <w:rPr>
                <w:sz w:val="20"/>
                <w:szCs w:val="20"/>
              </w:rPr>
              <w:t>633,60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04</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cortado em viés Robusto e durável, Pré-dobrado.  Cor: 100% </w:t>
            </w:r>
            <w:r w:rsidRPr="00481765">
              <w:rPr>
                <w:b/>
                <w:bCs/>
                <w:sz w:val="20"/>
                <w:szCs w:val="20"/>
                <w:lang w:val="pt-BR"/>
              </w:rPr>
              <w:t>Azul Claro</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60</w:t>
            </w:r>
          </w:p>
        </w:tc>
        <w:tc>
          <w:tcPr>
            <w:tcW w:w="1701" w:type="dxa"/>
            <w:vAlign w:val="center"/>
          </w:tcPr>
          <w:p w:rsidR="00481765" w:rsidRPr="00481765" w:rsidRDefault="00481765" w:rsidP="00481765">
            <w:pPr>
              <w:jc w:val="center"/>
              <w:rPr>
                <w:sz w:val="20"/>
                <w:szCs w:val="20"/>
              </w:rPr>
            </w:pPr>
            <w:r w:rsidRPr="00481765">
              <w:rPr>
                <w:sz w:val="20"/>
                <w:szCs w:val="20"/>
              </w:rPr>
              <w:t>10,56</w:t>
            </w:r>
          </w:p>
        </w:tc>
        <w:tc>
          <w:tcPr>
            <w:tcW w:w="1593" w:type="dxa"/>
            <w:vAlign w:val="center"/>
          </w:tcPr>
          <w:p w:rsidR="00481765" w:rsidRPr="00481765" w:rsidRDefault="00481765" w:rsidP="00481765">
            <w:pPr>
              <w:jc w:val="center"/>
              <w:rPr>
                <w:sz w:val="20"/>
                <w:szCs w:val="20"/>
              </w:rPr>
            </w:pPr>
            <w:r w:rsidRPr="00481765">
              <w:rPr>
                <w:sz w:val="20"/>
                <w:szCs w:val="20"/>
              </w:rPr>
              <w:t>633,60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05</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cortado em viés Robusto e durável, Pré-dobrado.  Cor: 100% </w:t>
            </w:r>
            <w:r w:rsidRPr="00481765">
              <w:rPr>
                <w:b/>
                <w:bCs/>
                <w:sz w:val="20"/>
                <w:szCs w:val="20"/>
                <w:lang w:val="pt-BR"/>
              </w:rPr>
              <w:t>Azul Escuro</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60</w:t>
            </w:r>
          </w:p>
        </w:tc>
        <w:tc>
          <w:tcPr>
            <w:tcW w:w="1701" w:type="dxa"/>
            <w:vAlign w:val="center"/>
          </w:tcPr>
          <w:p w:rsidR="00481765" w:rsidRPr="00481765" w:rsidRDefault="00481765" w:rsidP="00481765">
            <w:pPr>
              <w:jc w:val="center"/>
              <w:rPr>
                <w:sz w:val="20"/>
                <w:szCs w:val="20"/>
              </w:rPr>
            </w:pPr>
            <w:r w:rsidRPr="00481765">
              <w:rPr>
                <w:sz w:val="20"/>
                <w:szCs w:val="20"/>
              </w:rPr>
              <w:t>10,56</w:t>
            </w:r>
          </w:p>
        </w:tc>
        <w:tc>
          <w:tcPr>
            <w:tcW w:w="1593" w:type="dxa"/>
            <w:vAlign w:val="center"/>
          </w:tcPr>
          <w:p w:rsidR="00481765" w:rsidRPr="00481765" w:rsidRDefault="00481765" w:rsidP="00481765">
            <w:pPr>
              <w:jc w:val="center"/>
              <w:rPr>
                <w:sz w:val="20"/>
                <w:szCs w:val="20"/>
              </w:rPr>
            </w:pPr>
            <w:r w:rsidRPr="00481765">
              <w:rPr>
                <w:sz w:val="20"/>
                <w:szCs w:val="20"/>
              </w:rPr>
              <w:t>633,60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06</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Fita de viés de dobra dupla</w:t>
            </w:r>
            <w:r w:rsidRPr="00481765">
              <w:rPr>
                <w:sz w:val="20"/>
                <w:szCs w:val="20"/>
                <w:lang w:val="pt-BR"/>
              </w:rPr>
              <w:t xml:space="preserve">, feito de material de tecido de algodão cortado em viés Robusto e durável, Pré-dobrado.  Cor: 100% </w:t>
            </w:r>
            <w:r w:rsidRPr="00481765">
              <w:rPr>
                <w:b/>
                <w:bCs/>
                <w:sz w:val="20"/>
                <w:szCs w:val="20"/>
                <w:lang w:val="pt-BR"/>
              </w:rPr>
              <w:t>Verde Claro</w:t>
            </w:r>
            <w:r w:rsidRPr="00481765">
              <w:rPr>
                <w:sz w:val="20"/>
                <w:szCs w:val="20"/>
                <w:lang w:val="pt-BR"/>
              </w:rPr>
              <w:t xml:space="preserve">, com 20m comp. X </w:t>
            </w:r>
            <w:proofErr w:type="gramStart"/>
            <w:r w:rsidRPr="00481765">
              <w:rPr>
                <w:sz w:val="20"/>
                <w:szCs w:val="20"/>
                <w:lang w:val="pt-BR"/>
              </w:rPr>
              <w:t>35mm</w:t>
            </w:r>
            <w:proofErr w:type="gramEnd"/>
            <w:r w:rsidRPr="00481765">
              <w:rPr>
                <w:sz w:val="20"/>
                <w:szCs w:val="20"/>
                <w:lang w:val="pt-BR"/>
              </w:rPr>
              <w:t xml:space="preserve"> largura da parte inicial e 23mm da parte externa.</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60</w:t>
            </w:r>
          </w:p>
        </w:tc>
        <w:tc>
          <w:tcPr>
            <w:tcW w:w="1701" w:type="dxa"/>
            <w:vAlign w:val="center"/>
          </w:tcPr>
          <w:p w:rsidR="00481765" w:rsidRPr="00481765" w:rsidRDefault="00481765" w:rsidP="00481765">
            <w:pPr>
              <w:jc w:val="center"/>
              <w:rPr>
                <w:sz w:val="20"/>
                <w:szCs w:val="20"/>
              </w:rPr>
            </w:pPr>
            <w:r w:rsidRPr="00481765">
              <w:rPr>
                <w:sz w:val="20"/>
                <w:szCs w:val="20"/>
              </w:rPr>
              <w:t>10,56</w:t>
            </w:r>
          </w:p>
        </w:tc>
        <w:tc>
          <w:tcPr>
            <w:tcW w:w="1593" w:type="dxa"/>
            <w:vAlign w:val="center"/>
          </w:tcPr>
          <w:p w:rsidR="00481765" w:rsidRPr="00481765" w:rsidRDefault="00481765" w:rsidP="00481765">
            <w:pPr>
              <w:jc w:val="center"/>
              <w:rPr>
                <w:sz w:val="20"/>
                <w:szCs w:val="20"/>
              </w:rPr>
            </w:pPr>
            <w:r w:rsidRPr="00481765">
              <w:rPr>
                <w:sz w:val="20"/>
                <w:szCs w:val="20"/>
              </w:rPr>
              <w:t>633,60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07</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de Tricoline</w:t>
            </w:r>
            <w:r w:rsidRPr="00481765">
              <w:rPr>
                <w:sz w:val="20"/>
                <w:szCs w:val="20"/>
                <w:lang w:val="pt-BR"/>
              </w:rPr>
              <w:t xml:space="preserve">, Cor </w:t>
            </w:r>
            <w:r w:rsidRPr="00481765">
              <w:rPr>
                <w:b/>
                <w:bCs/>
                <w:sz w:val="20"/>
                <w:szCs w:val="20"/>
                <w:lang w:val="pt-BR"/>
              </w:rPr>
              <w:t>Branca (Liso)</w:t>
            </w:r>
            <w:r w:rsidRPr="00481765">
              <w:rPr>
                <w:sz w:val="20"/>
                <w:szCs w:val="20"/>
                <w:lang w:val="pt-BR"/>
              </w:rPr>
              <w:t xml:space="preserve">, 100% algodão puro - Largura: 1.5 </w:t>
            </w:r>
            <w:proofErr w:type="gramStart"/>
            <w:r w:rsidRPr="00481765">
              <w:rPr>
                <w:sz w:val="20"/>
                <w:szCs w:val="20"/>
                <w:lang w:val="pt-BR"/>
              </w:rPr>
              <w:t>m</w:t>
            </w:r>
            <w:proofErr w:type="gramEnd"/>
          </w:p>
          <w:p w:rsidR="00D11C90" w:rsidRPr="00481765" w:rsidRDefault="00D11C90" w:rsidP="00D11C90">
            <w:pPr>
              <w:spacing w:before="5"/>
              <w:jc w:val="center"/>
              <w:rPr>
                <w:sz w:val="20"/>
                <w:szCs w:val="20"/>
                <w:lang w:val="pt-BR"/>
              </w:rPr>
            </w:pPr>
            <w:r w:rsidRPr="00481765">
              <w:rPr>
                <w:sz w:val="20"/>
                <w:szCs w:val="20"/>
                <w:lang w:val="pt-BR"/>
              </w:rPr>
              <w:t>Comprimento: 50 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15</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1</w:t>
            </w:r>
            <w:r w:rsidR="000A7305">
              <w:rPr>
                <w:sz w:val="20"/>
                <w:szCs w:val="20"/>
                <w:lang w:val="pt-BR"/>
              </w:rPr>
              <w:t>.</w:t>
            </w:r>
            <w:r w:rsidRPr="00481765">
              <w:rPr>
                <w:sz w:val="20"/>
                <w:szCs w:val="20"/>
                <w:lang w:val="pt-BR"/>
              </w:rPr>
              <w:t>207,38</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18</w:t>
            </w:r>
            <w:r w:rsidR="000A7305">
              <w:rPr>
                <w:sz w:val="20"/>
                <w:szCs w:val="20"/>
                <w:lang w:val="pt-BR"/>
              </w:rPr>
              <w:t>.</w:t>
            </w:r>
            <w:r w:rsidRPr="00481765">
              <w:rPr>
                <w:sz w:val="20"/>
                <w:szCs w:val="20"/>
                <w:lang w:val="pt-BR"/>
              </w:rPr>
              <w:t>110,70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08</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Flanela</w:t>
            </w:r>
            <w:r w:rsidRPr="00481765">
              <w:rPr>
                <w:sz w:val="20"/>
                <w:szCs w:val="20"/>
                <w:lang w:val="pt-BR"/>
              </w:rPr>
              <w:t xml:space="preserve">, Branco, 100% algodão puro, Cor </w:t>
            </w:r>
            <w:r w:rsidRPr="00481765">
              <w:rPr>
                <w:b/>
                <w:bCs/>
                <w:sz w:val="20"/>
                <w:szCs w:val="20"/>
                <w:lang w:val="pt-BR"/>
              </w:rPr>
              <w:t>Rosa Bebê (Liso)</w:t>
            </w:r>
            <w:r w:rsidRPr="00481765">
              <w:rPr>
                <w:sz w:val="20"/>
                <w:szCs w:val="20"/>
                <w:lang w:val="pt-BR"/>
              </w:rPr>
              <w:t xml:space="preserve"> </w:t>
            </w:r>
            <w:proofErr w:type="gramStart"/>
            <w:r w:rsidRPr="00481765">
              <w:rPr>
                <w:sz w:val="20"/>
                <w:szCs w:val="20"/>
                <w:lang w:val="pt-BR"/>
              </w:rPr>
              <w:t>–</w:t>
            </w:r>
            <w:proofErr w:type="gramEnd"/>
          </w:p>
          <w:p w:rsidR="00D11C90" w:rsidRPr="00481765" w:rsidRDefault="00D11C90" w:rsidP="00D11C90">
            <w:pPr>
              <w:spacing w:before="5"/>
              <w:jc w:val="center"/>
              <w:rPr>
                <w:sz w:val="20"/>
                <w:szCs w:val="20"/>
                <w:lang w:val="pt-BR"/>
              </w:rPr>
            </w:pPr>
            <w:r w:rsidRPr="00481765">
              <w:rPr>
                <w:sz w:val="20"/>
                <w:szCs w:val="20"/>
                <w:lang w:val="pt-BR"/>
              </w:rPr>
              <w:t>Largura: 0,8 m</w:t>
            </w:r>
          </w:p>
          <w:p w:rsidR="00D11C90" w:rsidRPr="00481765" w:rsidRDefault="00D11C90" w:rsidP="00D11C90">
            <w:pPr>
              <w:spacing w:before="5"/>
              <w:jc w:val="center"/>
              <w:rPr>
                <w:sz w:val="20"/>
                <w:szCs w:val="20"/>
                <w:lang w:val="pt-BR"/>
              </w:rPr>
            </w:pPr>
            <w:r w:rsidRPr="00481765">
              <w:rPr>
                <w:sz w:val="20"/>
                <w:szCs w:val="20"/>
                <w:lang w:val="pt-BR"/>
              </w:rPr>
              <w:t>Comprimento: 20 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10</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358,67</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3586,70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09</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Flanela</w:t>
            </w:r>
            <w:r w:rsidRPr="00481765">
              <w:rPr>
                <w:sz w:val="20"/>
                <w:szCs w:val="20"/>
                <w:lang w:val="pt-BR"/>
              </w:rPr>
              <w:t xml:space="preserve">, Branco, 100% algodão puro, Cor </w:t>
            </w:r>
            <w:r w:rsidRPr="00481765">
              <w:rPr>
                <w:b/>
                <w:bCs/>
                <w:sz w:val="20"/>
                <w:szCs w:val="20"/>
                <w:lang w:val="pt-BR"/>
              </w:rPr>
              <w:t>Verde Claro (Liso)</w:t>
            </w:r>
            <w:r w:rsidRPr="00481765">
              <w:rPr>
                <w:sz w:val="20"/>
                <w:szCs w:val="20"/>
                <w:lang w:val="pt-BR"/>
              </w:rPr>
              <w:t xml:space="preserve"> </w:t>
            </w:r>
            <w:proofErr w:type="gramStart"/>
            <w:r w:rsidRPr="00481765">
              <w:rPr>
                <w:sz w:val="20"/>
                <w:szCs w:val="20"/>
                <w:lang w:val="pt-BR"/>
              </w:rPr>
              <w:t>–</w:t>
            </w:r>
            <w:proofErr w:type="gramEnd"/>
          </w:p>
          <w:p w:rsidR="00D11C90" w:rsidRPr="00481765" w:rsidRDefault="00D11C90" w:rsidP="00D11C90">
            <w:pPr>
              <w:spacing w:before="5"/>
              <w:jc w:val="center"/>
              <w:rPr>
                <w:sz w:val="20"/>
                <w:szCs w:val="20"/>
                <w:lang w:val="pt-BR"/>
              </w:rPr>
            </w:pPr>
            <w:r w:rsidRPr="00481765">
              <w:rPr>
                <w:sz w:val="20"/>
                <w:szCs w:val="20"/>
                <w:lang w:val="pt-BR"/>
              </w:rPr>
              <w:t>Largura: 0,8 m</w:t>
            </w:r>
          </w:p>
          <w:p w:rsidR="00D11C90" w:rsidRPr="00481765" w:rsidRDefault="00D11C90" w:rsidP="00D11C90">
            <w:pPr>
              <w:spacing w:before="5"/>
              <w:jc w:val="center"/>
              <w:rPr>
                <w:sz w:val="20"/>
                <w:szCs w:val="20"/>
                <w:lang w:val="pt-BR"/>
              </w:rPr>
            </w:pPr>
            <w:r w:rsidRPr="00481765">
              <w:rPr>
                <w:sz w:val="20"/>
                <w:szCs w:val="20"/>
                <w:lang w:val="pt-BR"/>
              </w:rPr>
              <w:t>Comprimento: 20 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10</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240,07</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2</w:t>
            </w:r>
            <w:r w:rsidR="000A7305">
              <w:rPr>
                <w:sz w:val="20"/>
                <w:szCs w:val="20"/>
                <w:lang w:val="pt-BR"/>
              </w:rPr>
              <w:t>.</w:t>
            </w:r>
            <w:r w:rsidRPr="00481765">
              <w:rPr>
                <w:sz w:val="20"/>
                <w:szCs w:val="20"/>
                <w:lang w:val="pt-BR"/>
              </w:rPr>
              <w:t>400,70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10</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Tecido Flanela</w:t>
            </w:r>
            <w:r w:rsidRPr="00481765">
              <w:rPr>
                <w:sz w:val="20"/>
                <w:szCs w:val="20"/>
                <w:lang w:val="pt-BR"/>
              </w:rPr>
              <w:t xml:space="preserve">, Branco, 100% algodão puro, Cor </w:t>
            </w:r>
            <w:r w:rsidRPr="00481765">
              <w:rPr>
                <w:b/>
                <w:bCs/>
                <w:sz w:val="20"/>
                <w:szCs w:val="20"/>
                <w:lang w:val="pt-BR"/>
              </w:rPr>
              <w:t>Azul Bebê (Liso)</w:t>
            </w:r>
            <w:r w:rsidRPr="00481765">
              <w:rPr>
                <w:sz w:val="20"/>
                <w:szCs w:val="20"/>
                <w:lang w:val="pt-BR"/>
              </w:rPr>
              <w:t xml:space="preserve"> </w:t>
            </w:r>
            <w:proofErr w:type="gramStart"/>
            <w:r w:rsidRPr="00481765">
              <w:rPr>
                <w:sz w:val="20"/>
                <w:szCs w:val="20"/>
                <w:lang w:val="pt-BR"/>
              </w:rPr>
              <w:t>–</w:t>
            </w:r>
            <w:proofErr w:type="gramEnd"/>
          </w:p>
          <w:p w:rsidR="00481765" w:rsidRPr="00481765" w:rsidRDefault="00481765" w:rsidP="00D11C90">
            <w:pPr>
              <w:spacing w:before="5"/>
              <w:jc w:val="center"/>
              <w:rPr>
                <w:sz w:val="20"/>
                <w:szCs w:val="20"/>
                <w:lang w:val="pt-BR"/>
              </w:rPr>
            </w:pPr>
            <w:r w:rsidRPr="00481765">
              <w:rPr>
                <w:sz w:val="20"/>
                <w:szCs w:val="20"/>
                <w:lang w:val="pt-BR"/>
              </w:rPr>
              <w:t>Largura: 0,8 m</w:t>
            </w:r>
          </w:p>
          <w:p w:rsidR="00481765" w:rsidRPr="00481765" w:rsidRDefault="00481765" w:rsidP="00D11C90">
            <w:pPr>
              <w:spacing w:before="5"/>
              <w:jc w:val="center"/>
              <w:rPr>
                <w:sz w:val="20"/>
                <w:szCs w:val="20"/>
                <w:lang w:val="pt-BR"/>
              </w:rPr>
            </w:pPr>
            <w:r w:rsidRPr="00481765">
              <w:rPr>
                <w:sz w:val="20"/>
                <w:szCs w:val="20"/>
                <w:lang w:val="pt-BR"/>
              </w:rPr>
              <w:t>Comprimento: 20 m</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10</w:t>
            </w:r>
          </w:p>
        </w:tc>
        <w:tc>
          <w:tcPr>
            <w:tcW w:w="1701" w:type="dxa"/>
            <w:vAlign w:val="center"/>
          </w:tcPr>
          <w:p w:rsidR="00481765" w:rsidRPr="00481765" w:rsidRDefault="00481765" w:rsidP="00481765">
            <w:pPr>
              <w:jc w:val="center"/>
              <w:rPr>
                <w:sz w:val="20"/>
                <w:szCs w:val="20"/>
              </w:rPr>
            </w:pPr>
            <w:r w:rsidRPr="00481765">
              <w:rPr>
                <w:sz w:val="20"/>
                <w:szCs w:val="20"/>
              </w:rPr>
              <w:t>358,67</w:t>
            </w:r>
          </w:p>
        </w:tc>
        <w:tc>
          <w:tcPr>
            <w:tcW w:w="1593" w:type="dxa"/>
            <w:vAlign w:val="center"/>
          </w:tcPr>
          <w:p w:rsidR="00481765" w:rsidRPr="00481765" w:rsidRDefault="00481765" w:rsidP="00481765">
            <w:pPr>
              <w:jc w:val="center"/>
              <w:rPr>
                <w:sz w:val="20"/>
                <w:szCs w:val="20"/>
              </w:rPr>
            </w:pPr>
            <w:r w:rsidRPr="00481765">
              <w:rPr>
                <w:sz w:val="20"/>
                <w:szCs w:val="20"/>
              </w:rPr>
              <w:t>3</w:t>
            </w:r>
            <w:r w:rsidR="000A7305">
              <w:rPr>
                <w:sz w:val="20"/>
                <w:szCs w:val="20"/>
              </w:rPr>
              <w:t>.</w:t>
            </w:r>
            <w:r w:rsidRPr="00481765">
              <w:rPr>
                <w:sz w:val="20"/>
                <w:szCs w:val="20"/>
              </w:rPr>
              <w:t>586,70</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11</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Tecido Flanela</w:t>
            </w:r>
            <w:r w:rsidRPr="00481765">
              <w:rPr>
                <w:sz w:val="20"/>
                <w:szCs w:val="20"/>
                <w:lang w:val="pt-BR"/>
              </w:rPr>
              <w:t xml:space="preserve">, Branco, 100% algodão puro, Cor </w:t>
            </w:r>
            <w:r w:rsidRPr="00481765">
              <w:rPr>
                <w:b/>
                <w:bCs/>
                <w:sz w:val="20"/>
                <w:szCs w:val="20"/>
                <w:lang w:val="pt-BR"/>
              </w:rPr>
              <w:t>Branco (Liso)</w:t>
            </w:r>
            <w:r w:rsidRPr="00481765">
              <w:rPr>
                <w:sz w:val="20"/>
                <w:szCs w:val="20"/>
                <w:lang w:val="pt-BR"/>
              </w:rPr>
              <w:t xml:space="preserve"> </w:t>
            </w:r>
            <w:proofErr w:type="gramStart"/>
            <w:r w:rsidRPr="00481765">
              <w:rPr>
                <w:sz w:val="20"/>
                <w:szCs w:val="20"/>
                <w:lang w:val="pt-BR"/>
              </w:rPr>
              <w:t>–</w:t>
            </w:r>
            <w:proofErr w:type="gramEnd"/>
          </w:p>
          <w:p w:rsidR="00481765" w:rsidRPr="00481765" w:rsidRDefault="00481765" w:rsidP="00D11C90">
            <w:pPr>
              <w:spacing w:before="5"/>
              <w:jc w:val="center"/>
              <w:rPr>
                <w:sz w:val="20"/>
                <w:szCs w:val="20"/>
                <w:lang w:val="pt-BR"/>
              </w:rPr>
            </w:pPr>
            <w:r w:rsidRPr="00481765">
              <w:rPr>
                <w:sz w:val="20"/>
                <w:szCs w:val="20"/>
                <w:lang w:val="pt-BR"/>
              </w:rPr>
              <w:lastRenderedPageBreak/>
              <w:t>Largura: 0,8 m</w:t>
            </w:r>
          </w:p>
          <w:p w:rsidR="00481765" w:rsidRPr="00481765" w:rsidRDefault="00481765" w:rsidP="00D11C90">
            <w:pPr>
              <w:spacing w:before="5"/>
              <w:jc w:val="center"/>
              <w:rPr>
                <w:sz w:val="20"/>
                <w:szCs w:val="20"/>
                <w:lang w:val="pt-BR"/>
              </w:rPr>
            </w:pPr>
            <w:r w:rsidRPr="00481765">
              <w:rPr>
                <w:sz w:val="20"/>
                <w:szCs w:val="20"/>
                <w:lang w:val="pt-BR"/>
              </w:rPr>
              <w:t>Comprimento: 20 m</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lastRenderedPageBreak/>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15</w:t>
            </w:r>
          </w:p>
        </w:tc>
        <w:tc>
          <w:tcPr>
            <w:tcW w:w="1701" w:type="dxa"/>
            <w:vAlign w:val="center"/>
          </w:tcPr>
          <w:p w:rsidR="00481765" w:rsidRPr="00481765" w:rsidRDefault="00481765" w:rsidP="00481765">
            <w:pPr>
              <w:jc w:val="center"/>
              <w:rPr>
                <w:sz w:val="20"/>
                <w:szCs w:val="20"/>
              </w:rPr>
            </w:pPr>
            <w:r w:rsidRPr="00481765">
              <w:rPr>
                <w:sz w:val="20"/>
                <w:szCs w:val="20"/>
              </w:rPr>
              <w:t>358,67</w:t>
            </w:r>
          </w:p>
        </w:tc>
        <w:tc>
          <w:tcPr>
            <w:tcW w:w="1593" w:type="dxa"/>
            <w:vAlign w:val="center"/>
          </w:tcPr>
          <w:p w:rsidR="00481765" w:rsidRPr="00481765" w:rsidRDefault="000A7305" w:rsidP="00481765">
            <w:pPr>
              <w:jc w:val="center"/>
              <w:rPr>
                <w:sz w:val="20"/>
                <w:szCs w:val="20"/>
              </w:rPr>
            </w:pPr>
            <w:r>
              <w:rPr>
                <w:sz w:val="20"/>
                <w:szCs w:val="20"/>
              </w:rPr>
              <w:t>5.380,05</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lastRenderedPageBreak/>
              <w:t>12</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FELPA</w:t>
            </w:r>
            <w:r w:rsidRPr="00481765">
              <w:rPr>
                <w:sz w:val="20"/>
                <w:szCs w:val="20"/>
                <w:lang w:val="pt-BR"/>
              </w:rPr>
              <w:t xml:space="preserve"> Atoalhado Branco, 100% Algodão,</w:t>
            </w:r>
            <w:proofErr w:type="gramStart"/>
            <w:r w:rsidRPr="00481765">
              <w:rPr>
                <w:sz w:val="20"/>
                <w:szCs w:val="20"/>
                <w:lang w:val="pt-BR"/>
              </w:rPr>
              <w:t xml:space="preserve">  </w:t>
            </w:r>
            <w:proofErr w:type="gramEnd"/>
            <w:r w:rsidRPr="00481765">
              <w:rPr>
                <w:sz w:val="20"/>
                <w:szCs w:val="20"/>
                <w:lang w:val="pt-BR"/>
              </w:rPr>
              <w:t>Largura: 1,4 m</w:t>
            </w:r>
          </w:p>
          <w:p w:rsidR="00D11C90" w:rsidRPr="00481765" w:rsidRDefault="00D11C90" w:rsidP="00D11C90">
            <w:pPr>
              <w:spacing w:before="5"/>
              <w:jc w:val="center"/>
              <w:rPr>
                <w:sz w:val="20"/>
                <w:szCs w:val="20"/>
                <w:lang w:val="pt-BR"/>
              </w:rPr>
            </w:pPr>
            <w:r w:rsidRPr="00481765">
              <w:rPr>
                <w:sz w:val="20"/>
                <w:szCs w:val="20"/>
                <w:lang w:val="pt-BR"/>
              </w:rPr>
              <w:t>Comprimento: 30 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05</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1</w:t>
            </w:r>
            <w:r w:rsidR="000A7305">
              <w:rPr>
                <w:sz w:val="20"/>
                <w:szCs w:val="20"/>
                <w:lang w:val="pt-BR"/>
              </w:rPr>
              <w:t>.</w:t>
            </w:r>
            <w:r w:rsidRPr="00481765">
              <w:rPr>
                <w:sz w:val="20"/>
                <w:szCs w:val="20"/>
                <w:lang w:val="pt-BR"/>
              </w:rPr>
              <w:t>038,74</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5</w:t>
            </w:r>
            <w:r w:rsidR="000A7305">
              <w:rPr>
                <w:sz w:val="20"/>
                <w:szCs w:val="20"/>
                <w:lang w:val="pt-BR"/>
              </w:rPr>
              <w:t>.</w:t>
            </w:r>
            <w:r w:rsidRPr="00481765">
              <w:rPr>
                <w:sz w:val="20"/>
                <w:szCs w:val="20"/>
                <w:lang w:val="pt-BR"/>
              </w:rPr>
              <w:t>193,70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13</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Toalha Lavabo</w:t>
            </w:r>
            <w:r w:rsidRPr="00481765">
              <w:rPr>
                <w:sz w:val="20"/>
                <w:szCs w:val="20"/>
                <w:lang w:val="pt-BR"/>
              </w:rPr>
              <w:t xml:space="preserve"> Felpuda, Cor Branca, 100% algodão.</w:t>
            </w:r>
          </w:p>
          <w:p w:rsidR="00D11C90" w:rsidRPr="00481765" w:rsidRDefault="00D11C90" w:rsidP="00D11C90">
            <w:pPr>
              <w:spacing w:before="5"/>
              <w:jc w:val="center"/>
              <w:rPr>
                <w:sz w:val="20"/>
                <w:szCs w:val="20"/>
                <w:lang w:val="pt-BR"/>
              </w:rPr>
            </w:pPr>
            <w:r w:rsidRPr="00481765">
              <w:rPr>
                <w:sz w:val="20"/>
                <w:szCs w:val="20"/>
                <w:lang w:val="pt-BR"/>
              </w:rPr>
              <w:t xml:space="preserve">Largura: </w:t>
            </w:r>
            <w:proofErr w:type="gramStart"/>
            <w:r w:rsidRPr="00481765">
              <w:rPr>
                <w:sz w:val="20"/>
                <w:szCs w:val="20"/>
                <w:lang w:val="pt-BR"/>
              </w:rPr>
              <w:t>30cm</w:t>
            </w:r>
            <w:proofErr w:type="gramEnd"/>
          </w:p>
          <w:p w:rsidR="00D11C90" w:rsidRPr="00481765" w:rsidRDefault="00D11C90" w:rsidP="00D11C90">
            <w:pPr>
              <w:spacing w:before="5"/>
              <w:jc w:val="center"/>
              <w:rPr>
                <w:sz w:val="20"/>
                <w:szCs w:val="20"/>
                <w:lang w:val="pt-BR"/>
              </w:rPr>
            </w:pPr>
            <w:r w:rsidRPr="00481765">
              <w:rPr>
                <w:sz w:val="20"/>
                <w:szCs w:val="20"/>
                <w:lang w:val="pt-BR"/>
              </w:rPr>
              <w:t>Comprimento: 45 cm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250</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7,60</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1</w:t>
            </w:r>
            <w:r w:rsidR="000A7305">
              <w:rPr>
                <w:sz w:val="20"/>
                <w:szCs w:val="20"/>
                <w:lang w:val="pt-BR"/>
              </w:rPr>
              <w:t>.</w:t>
            </w:r>
            <w:r w:rsidRPr="00481765">
              <w:rPr>
                <w:sz w:val="20"/>
                <w:szCs w:val="20"/>
                <w:lang w:val="pt-BR"/>
              </w:rPr>
              <w:t>900,00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14</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Xadrez</w:t>
            </w:r>
            <w:r w:rsidRPr="00481765">
              <w:rPr>
                <w:sz w:val="20"/>
                <w:szCs w:val="20"/>
                <w:lang w:val="pt-BR"/>
              </w:rPr>
              <w:t xml:space="preserve">, material gorgurinho, </w:t>
            </w:r>
            <w:r w:rsidRPr="00481765">
              <w:rPr>
                <w:b/>
                <w:bCs/>
                <w:sz w:val="20"/>
                <w:szCs w:val="20"/>
                <w:lang w:val="pt-BR"/>
              </w:rPr>
              <w:t>Cor Vermelha</w:t>
            </w:r>
            <w:r w:rsidRPr="00481765">
              <w:rPr>
                <w:sz w:val="20"/>
                <w:szCs w:val="20"/>
                <w:lang w:val="pt-BR"/>
              </w:rPr>
              <w:t xml:space="preserve"> </w:t>
            </w:r>
            <w:r w:rsidRPr="00481765">
              <w:rPr>
                <w:b/>
                <w:bCs/>
                <w:sz w:val="20"/>
                <w:szCs w:val="20"/>
                <w:lang w:val="pt-BR"/>
              </w:rPr>
              <w:t>e Branca</w:t>
            </w:r>
            <w:r w:rsidRPr="00481765">
              <w:rPr>
                <w:sz w:val="20"/>
                <w:szCs w:val="20"/>
                <w:lang w:val="pt-BR"/>
              </w:rPr>
              <w:t>, Composição: Algodão e Poliéster.</w:t>
            </w:r>
          </w:p>
          <w:p w:rsidR="00D11C90" w:rsidRPr="00481765" w:rsidRDefault="00D11C90" w:rsidP="00D11C90">
            <w:pPr>
              <w:spacing w:before="5"/>
              <w:jc w:val="center"/>
              <w:rPr>
                <w:sz w:val="20"/>
                <w:szCs w:val="20"/>
                <w:lang w:val="pt-BR"/>
              </w:rPr>
            </w:pPr>
            <w:r w:rsidRPr="00481765">
              <w:rPr>
                <w:sz w:val="20"/>
                <w:szCs w:val="20"/>
                <w:lang w:val="pt-BR"/>
              </w:rPr>
              <w:t>Largura: 1,5 m</w:t>
            </w:r>
          </w:p>
          <w:p w:rsidR="00D11C90" w:rsidRPr="00481765" w:rsidRDefault="00D11C90" w:rsidP="00D11C90">
            <w:pPr>
              <w:spacing w:before="5"/>
              <w:jc w:val="center"/>
              <w:rPr>
                <w:sz w:val="20"/>
                <w:szCs w:val="20"/>
                <w:lang w:val="pt-BR"/>
              </w:rPr>
            </w:pPr>
            <w:r w:rsidRPr="00481765">
              <w:rPr>
                <w:sz w:val="20"/>
                <w:szCs w:val="20"/>
                <w:lang w:val="pt-BR"/>
              </w:rPr>
              <w:t>Comprimento: 10m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05</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152,33</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761,65</w:t>
            </w:r>
          </w:p>
        </w:tc>
      </w:tr>
      <w:tr w:rsidR="00481765" w:rsidRPr="00D11C90" w:rsidTr="00481765">
        <w:trPr>
          <w:jc w:val="center"/>
        </w:trPr>
        <w:tc>
          <w:tcPr>
            <w:tcW w:w="817"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15</w:t>
            </w:r>
          </w:p>
        </w:tc>
        <w:tc>
          <w:tcPr>
            <w:tcW w:w="3119" w:type="dxa"/>
            <w:shd w:val="clear" w:color="auto" w:fill="auto"/>
            <w:vAlign w:val="center"/>
          </w:tcPr>
          <w:p w:rsidR="00481765" w:rsidRPr="00481765" w:rsidRDefault="00481765" w:rsidP="00D11C90">
            <w:pPr>
              <w:spacing w:before="5"/>
              <w:jc w:val="center"/>
              <w:rPr>
                <w:sz w:val="20"/>
                <w:szCs w:val="20"/>
                <w:lang w:val="pt-BR"/>
              </w:rPr>
            </w:pPr>
            <w:r w:rsidRPr="00481765">
              <w:rPr>
                <w:b/>
                <w:bCs/>
                <w:sz w:val="20"/>
                <w:szCs w:val="20"/>
                <w:lang w:val="pt-BR"/>
              </w:rPr>
              <w:t>Tecido Xadrez</w:t>
            </w:r>
            <w:r w:rsidRPr="00481765">
              <w:rPr>
                <w:sz w:val="20"/>
                <w:szCs w:val="20"/>
                <w:lang w:val="pt-BR"/>
              </w:rPr>
              <w:t xml:space="preserve">, material gorgurinho, </w:t>
            </w:r>
            <w:r w:rsidRPr="00481765">
              <w:rPr>
                <w:b/>
                <w:bCs/>
                <w:sz w:val="20"/>
                <w:szCs w:val="20"/>
                <w:lang w:val="pt-BR"/>
              </w:rPr>
              <w:t>Cor Azul e Branca</w:t>
            </w:r>
            <w:r w:rsidRPr="00481765">
              <w:rPr>
                <w:sz w:val="20"/>
                <w:szCs w:val="20"/>
                <w:lang w:val="pt-BR"/>
              </w:rPr>
              <w:t>, Composição: Algodão e Poliéster.</w:t>
            </w:r>
          </w:p>
          <w:p w:rsidR="00481765" w:rsidRPr="00481765" w:rsidRDefault="00481765" w:rsidP="00D11C90">
            <w:pPr>
              <w:spacing w:before="5"/>
              <w:jc w:val="center"/>
              <w:rPr>
                <w:sz w:val="20"/>
                <w:szCs w:val="20"/>
                <w:lang w:val="pt-BR"/>
              </w:rPr>
            </w:pPr>
            <w:r w:rsidRPr="00481765">
              <w:rPr>
                <w:sz w:val="20"/>
                <w:szCs w:val="20"/>
                <w:lang w:val="pt-BR"/>
              </w:rPr>
              <w:t>Largura: 1,5 m</w:t>
            </w:r>
          </w:p>
          <w:p w:rsidR="00481765" w:rsidRPr="00481765" w:rsidRDefault="00481765" w:rsidP="00D11C90">
            <w:pPr>
              <w:spacing w:before="5"/>
              <w:jc w:val="center"/>
              <w:rPr>
                <w:sz w:val="20"/>
                <w:szCs w:val="20"/>
                <w:lang w:val="pt-BR"/>
              </w:rPr>
            </w:pPr>
            <w:r w:rsidRPr="00481765">
              <w:rPr>
                <w:sz w:val="20"/>
                <w:szCs w:val="20"/>
                <w:lang w:val="pt-BR"/>
              </w:rPr>
              <w:t>Comprimento: 10m</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481765" w:rsidRPr="00481765" w:rsidRDefault="00481765" w:rsidP="00D11C90">
            <w:pPr>
              <w:spacing w:before="5"/>
              <w:jc w:val="center"/>
              <w:rPr>
                <w:sz w:val="20"/>
                <w:szCs w:val="20"/>
                <w:lang w:val="pt-BR"/>
              </w:rPr>
            </w:pPr>
            <w:r w:rsidRPr="00481765">
              <w:rPr>
                <w:sz w:val="20"/>
                <w:szCs w:val="20"/>
                <w:lang w:val="pt-BR"/>
              </w:rPr>
              <w:t>05</w:t>
            </w:r>
          </w:p>
        </w:tc>
        <w:tc>
          <w:tcPr>
            <w:tcW w:w="1701" w:type="dxa"/>
            <w:vAlign w:val="center"/>
          </w:tcPr>
          <w:p w:rsidR="00481765" w:rsidRPr="00481765" w:rsidRDefault="00481765" w:rsidP="00481765">
            <w:pPr>
              <w:jc w:val="center"/>
              <w:rPr>
                <w:sz w:val="20"/>
                <w:szCs w:val="20"/>
              </w:rPr>
            </w:pPr>
            <w:r w:rsidRPr="00481765">
              <w:rPr>
                <w:sz w:val="20"/>
                <w:szCs w:val="20"/>
              </w:rPr>
              <w:t>152,33</w:t>
            </w:r>
          </w:p>
        </w:tc>
        <w:tc>
          <w:tcPr>
            <w:tcW w:w="1593" w:type="dxa"/>
            <w:vAlign w:val="center"/>
          </w:tcPr>
          <w:p w:rsidR="00481765" w:rsidRPr="00481765" w:rsidRDefault="00481765" w:rsidP="00481765">
            <w:pPr>
              <w:jc w:val="center"/>
              <w:rPr>
                <w:sz w:val="20"/>
                <w:szCs w:val="20"/>
              </w:rPr>
            </w:pPr>
            <w:r w:rsidRPr="00481765">
              <w:rPr>
                <w:sz w:val="20"/>
                <w:szCs w:val="20"/>
              </w:rPr>
              <w:t>761,65</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16</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Xadrez</w:t>
            </w:r>
            <w:r w:rsidRPr="00481765">
              <w:rPr>
                <w:sz w:val="20"/>
                <w:szCs w:val="20"/>
                <w:lang w:val="pt-BR"/>
              </w:rPr>
              <w:t xml:space="preserve">, material gorgurinho, </w:t>
            </w:r>
            <w:r w:rsidRPr="00481765">
              <w:rPr>
                <w:b/>
                <w:bCs/>
                <w:sz w:val="20"/>
                <w:szCs w:val="20"/>
                <w:lang w:val="pt-BR"/>
              </w:rPr>
              <w:t>Cor Verde e Branca</w:t>
            </w:r>
            <w:r w:rsidRPr="00481765">
              <w:rPr>
                <w:sz w:val="20"/>
                <w:szCs w:val="20"/>
                <w:lang w:val="pt-BR"/>
              </w:rPr>
              <w:t>, Composição: Algodão e Poliéster.</w:t>
            </w:r>
          </w:p>
          <w:p w:rsidR="00D11C90" w:rsidRPr="00481765" w:rsidRDefault="00D11C90" w:rsidP="00D11C90">
            <w:pPr>
              <w:spacing w:before="5"/>
              <w:jc w:val="center"/>
              <w:rPr>
                <w:sz w:val="20"/>
                <w:szCs w:val="20"/>
                <w:lang w:val="pt-BR"/>
              </w:rPr>
            </w:pPr>
            <w:r w:rsidRPr="00481765">
              <w:rPr>
                <w:sz w:val="20"/>
                <w:szCs w:val="20"/>
                <w:lang w:val="pt-BR"/>
              </w:rPr>
              <w:t>Largura: 1,5 m</w:t>
            </w:r>
          </w:p>
          <w:p w:rsidR="00D11C90" w:rsidRPr="00481765" w:rsidRDefault="00D11C90" w:rsidP="00D11C90">
            <w:pPr>
              <w:spacing w:before="5"/>
              <w:jc w:val="center"/>
              <w:rPr>
                <w:sz w:val="20"/>
                <w:szCs w:val="20"/>
                <w:lang w:val="pt-BR"/>
              </w:rPr>
            </w:pPr>
            <w:r w:rsidRPr="00481765">
              <w:rPr>
                <w:sz w:val="20"/>
                <w:szCs w:val="20"/>
                <w:lang w:val="pt-BR"/>
              </w:rPr>
              <w:t>Comprimento: 10m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05</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156,00</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780,00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17</w:t>
            </w:r>
          </w:p>
        </w:tc>
        <w:tc>
          <w:tcPr>
            <w:tcW w:w="3119" w:type="dxa"/>
            <w:shd w:val="clear" w:color="auto" w:fill="auto"/>
            <w:vAlign w:val="center"/>
          </w:tcPr>
          <w:p w:rsidR="00D11C90" w:rsidRPr="00481765" w:rsidRDefault="00D11C90" w:rsidP="00D11C90">
            <w:pPr>
              <w:spacing w:before="5"/>
              <w:jc w:val="center"/>
              <w:rPr>
                <w:b/>
                <w:bCs/>
                <w:sz w:val="20"/>
                <w:szCs w:val="20"/>
                <w:lang w:val="pt-BR"/>
              </w:rPr>
            </w:pPr>
            <w:r w:rsidRPr="00481765">
              <w:rPr>
                <w:b/>
                <w:bCs/>
                <w:sz w:val="20"/>
                <w:szCs w:val="20"/>
                <w:lang w:val="pt-BR"/>
              </w:rPr>
              <w:t xml:space="preserve">Tecido de Malha Poliester com Elastano, Cores </w:t>
            </w:r>
            <w:proofErr w:type="gramStart"/>
            <w:r w:rsidRPr="00481765">
              <w:rPr>
                <w:b/>
                <w:bCs/>
                <w:sz w:val="20"/>
                <w:szCs w:val="20"/>
                <w:lang w:val="pt-BR"/>
              </w:rPr>
              <w:t>Diversas</w:t>
            </w:r>
            <w:proofErr w:type="gramEnd"/>
          </w:p>
          <w:p w:rsidR="00D11C90" w:rsidRPr="00481765" w:rsidRDefault="00D11C90" w:rsidP="00D11C90">
            <w:pPr>
              <w:spacing w:before="5"/>
              <w:jc w:val="center"/>
              <w:rPr>
                <w:sz w:val="20"/>
                <w:szCs w:val="20"/>
                <w:lang w:val="pt-BR"/>
              </w:rPr>
            </w:pPr>
            <w:r w:rsidRPr="00481765">
              <w:rPr>
                <w:sz w:val="20"/>
                <w:szCs w:val="20"/>
                <w:lang w:val="pt-BR"/>
              </w:rPr>
              <w:t>Largura 1.60m</w:t>
            </w:r>
          </w:p>
          <w:p w:rsidR="00D11C90" w:rsidRPr="00481765" w:rsidRDefault="00D11C90" w:rsidP="00D11C90">
            <w:pPr>
              <w:spacing w:before="5"/>
              <w:jc w:val="center"/>
              <w:rPr>
                <w:sz w:val="20"/>
                <w:szCs w:val="20"/>
                <w:lang w:val="pt-BR"/>
              </w:rPr>
            </w:pPr>
            <w:r w:rsidRPr="00481765">
              <w:rPr>
                <w:sz w:val="20"/>
                <w:szCs w:val="20"/>
                <w:lang w:val="pt-BR"/>
              </w:rPr>
              <w:t>Comprimento: 50m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10</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765,00</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7650,00</w:t>
            </w:r>
          </w:p>
        </w:tc>
      </w:tr>
      <w:tr w:rsidR="00D11C90" w:rsidRPr="00D11C90" w:rsidTr="00D11C90">
        <w:trPr>
          <w:jc w:val="center"/>
        </w:trPr>
        <w:tc>
          <w:tcPr>
            <w:tcW w:w="817"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18</w:t>
            </w:r>
          </w:p>
        </w:tc>
        <w:tc>
          <w:tcPr>
            <w:tcW w:w="3119" w:type="dxa"/>
            <w:shd w:val="clear" w:color="auto" w:fill="auto"/>
            <w:vAlign w:val="center"/>
          </w:tcPr>
          <w:p w:rsidR="00D11C90" w:rsidRPr="00481765" w:rsidRDefault="00D11C90" w:rsidP="00D11C90">
            <w:pPr>
              <w:spacing w:before="5"/>
              <w:jc w:val="center"/>
              <w:rPr>
                <w:sz w:val="20"/>
                <w:szCs w:val="20"/>
                <w:lang w:val="pt-BR"/>
              </w:rPr>
            </w:pPr>
            <w:r w:rsidRPr="00481765">
              <w:rPr>
                <w:b/>
                <w:bCs/>
                <w:sz w:val="20"/>
                <w:szCs w:val="20"/>
                <w:lang w:val="pt-BR"/>
              </w:rPr>
              <w:t>Tecido para artesanato (Chitão)</w:t>
            </w:r>
            <w:r w:rsidRPr="00481765">
              <w:rPr>
                <w:sz w:val="20"/>
                <w:szCs w:val="20"/>
                <w:lang w:val="pt-BR"/>
              </w:rPr>
              <w:t>, diversas estampas, Composição: 50% Algodão e 50%</w:t>
            </w:r>
            <w:proofErr w:type="gramStart"/>
            <w:r w:rsidRPr="00481765">
              <w:rPr>
                <w:sz w:val="20"/>
                <w:szCs w:val="20"/>
                <w:lang w:val="pt-BR"/>
              </w:rPr>
              <w:t>Poliester</w:t>
            </w:r>
            <w:proofErr w:type="gramEnd"/>
          </w:p>
          <w:p w:rsidR="00D11C90" w:rsidRPr="00481765" w:rsidRDefault="00D11C90" w:rsidP="00D11C90">
            <w:pPr>
              <w:spacing w:before="5"/>
              <w:jc w:val="center"/>
              <w:rPr>
                <w:sz w:val="20"/>
                <w:szCs w:val="20"/>
                <w:lang w:val="pt-BR"/>
              </w:rPr>
            </w:pPr>
            <w:proofErr w:type="gramStart"/>
            <w:r w:rsidRPr="00481765">
              <w:rPr>
                <w:sz w:val="20"/>
                <w:szCs w:val="20"/>
                <w:lang w:val="pt-BR"/>
              </w:rPr>
              <w:t>Comprimento:</w:t>
            </w:r>
            <w:proofErr w:type="gramEnd"/>
            <w:r w:rsidRPr="00481765">
              <w:rPr>
                <w:sz w:val="20"/>
                <w:szCs w:val="20"/>
                <w:lang w:val="pt-BR"/>
              </w:rPr>
              <w:t>10m</w:t>
            </w:r>
          </w:p>
          <w:p w:rsidR="00D11C90" w:rsidRPr="00481765" w:rsidRDefault="00D11C90" w:rsidP="00D11C90">
            <w:pPr>
              <w:spacing w:before="5"/>
              <w:jc w:val="center"/>
              <w:rPr>
                <w:sz w:val="20"/>
                <w:szCs w:val="20"/>
                <w:lang w:val="pt-BR"/>
              </w:rPr>
            </w:pPr>
            <w:r w:rsidRPr="00481765">
              <w:rPr>
                <w:sz w:val="20"/>
                <w:szCs w:val="20"/>
                <w:lang w:val="pt-BR"/>
              </w:rPr>
              <w:t>Largura: 1,50 m</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Unidade</w:t>
            </w:r>
          </w:p>
        </w:tc>
        <w:tc>
          <w:tcPr>
            <w:tcW w:w="1134" w:type="dxa"/>
            <w:shd w:val="clear" w:color="auto" w:fill="auto"/>
            <w:vAlign w:val="center"/>
          </w:tcPr>
          <w:p w:rsidR="00D11C90" w:rsidRPr="00481765" w:rsidRDefault="00D11C90" w:rsidP="00D11C90">
            <w:pPr>
              <w:spacing w:before="5"/>
              <w:jc w:val="center"/>
              <w:rPr>
                <w:sz w:val="20"/>
                <w:szCs w:val="20"/>
                <w:lang w:val="pt-BR"/>
              </w:rPr>
            </w:pPr>
            <w:r w:rsidRPr="00481765">
              <w:rPr>
                <w:sz w:val="20"/>
                <w:szCs w:val="20"/>
                <w:lang w:val="pt-BR"/>
              </w:rPr>
              <w:t>10</w:t>
            </w:r>
          </w:p>
        </w:tc>
        <w:tc>
          <w:tcPr>
            <w:tcW w:w="1701" w:type="dxa"/>
            <w:vAlign w:val="center"/>
          </w:tcPr>
          <w:p w:rsidR="00D11C90" w:rsidRPr="00481765" w:rsidRDefault="00481765" w:rsidP="00D11C90">
            <w:pPr>
              <w:spacing w:before="5"/>
              <w:jc w:val="center"/>
              <w:rPr>
                <w:sz w:val="20"/>
                <w:szCs w:val="20"/>
                <w:lang w:val="pt-BR"/>
              </w:rPr>
            </w:pPr>
            <w:r w:rsidRPr="00481765">
              <w:rPr>
                <w:sz w:val="20"/>
                <w:szCs w:val="20"/>
                <w:lang w:val="pt-BR"/>
              </w:rPr>
              <w:t>131,98</w:t>
            </w:r>
          </w:p>
        </w:tc>
        <w:tc>
          <w:tcPr>
            <w:tcW w:w="1593" w:type="dxa"/>
            <w:vAlign w:val="center"/>
          </w:tcPr>
          <w:p w:rsidR="00D11C90" w:rsidRPr="00481765" w:rsidRDefault="00481765" w:rsidP="00D11C90">
            <w:pPr>
              <w:spacing w:before="5"/>
              <w:jc w:val="center"/>
              <w:rPr>
                <w:sz w:val="20"/>
                <w:szCs w:val="20"/>
                <w:lang w:val="pt-BR"/>
              </w:rPr>
            </w:pPr>
            <w:r w:rsidRPr="00481765">
              <w:rPr>
                <w:sz w:val="20"/>
                <w:szCs w:val="20"/>
                <w:lang w:val="pt-BR"/>
              </w:rPr>
              <w:t>1</w:t>
            </w:r>
            <w:r w:rsidR="000A7305">
              <w:rPr>
                <w:sz w:val="20"/>
                <w:szCs w:val="20"/>
                <w:lang w:val="pt-BR"/>
              </w:rPr>
              <w:t>.</w:t>
            </w:r>
            <w:r w:rsidRPr="00481765">
              <w:rPr>
                <w:sz w:val="20"/>
                <w:szCs w:val="20"/>
                <w:lang w:val="pt-BR"/>
              </w:rPr>
              <w:t>319,80</w:t>
            </w:r>
          </w:p>
        </w:tc>
      </w:tr>
    </w:tbl>
    <w:p w:rsidR="008C4E6F" w:rsidRDefault="008C4E6F">
      <w:pPr>
        <w:spacing w:before="5"/>
        <w:rPr>
          <w:sz w:val="19"/>
        </w:rPr>
      </w:pPr>
    </w:p>
    <w:p w:rsidR="008C4E6F" w:rsidRDefault="00F921D5" w:rsidP="000A7305">
      <w:pPr>
        <w:pStyle w:val="Ttulo1"/>
        <w:spacing w:before="120" w:after="120"/>
      </w:pPr>
      <w:r>
        <w:rPr>
          <w:b w:val="0"/>
        </w:rPr>
        <w:t>3.4-</w:t>
      </w:r>
      <w:r>
        <w:rPr>
          <w:b w:val="0"/>
          <w:spacing w:val="-2"/>
        </w:rPr>
        <w:t xml:space="preserve"> </w:t>
      </w:r>
      <w:r>
        <w:rPr>
          <w:b w:val="0"/>
        </w:rPr>
        <w:t>O</w:t>
      </w:r>
      <w:r>
        <w:rPr>
          <w:b w:val="0"/>
          <w:spacing w:val="-2"/>
        </w:rPr>
        <w:t xml:space="preserve"> </w:t>
      </w:r>
      <w:r>
        <w:t>INTERVALO</w:t>
      </w:r>
      <w:r>
        <w:rPr>
          <w:spacing w:val="-1"/>
        </w:rPr>
        <w:t xml:space="preserve"> </w:t>
      </w:r>
      <w:r>
        <w:t>ENTRE OS</w:t>
      </w:r>
      <w:r>
        <w:rPr>
          <w:spacing w:val="-1"/>
        </w:rPr>
        <w:t xml:space="preserve"> </w:t>
      </w:r>
      <w:r>
        <w:t>LANCES</w:t>
      </w:r>
      <w:r>
        <w:rPr>
          <w:spacing w:val="2"/>
        </w:rPr>
        <w:t xml:space="preserve"> </w:t>
      </w:r>
      <w:r>
        <w:t>SERÁ</w:t>
      </w:r>
      <w:r>
        <w:rPr>
          <w:spacing w:val="-2"/>
        </w:rPr>
        <w:t xml:space="preserve"> </w:t>
      </w:r>
      <w:r>
        <w:t>DE R$</w:t>
      </w:r>
      <w:r>
        <w:rPr>
          <w:spacing w:val="-1"/>
        </w:rPr>
        <w:t xml:space="preserve"> </w:t>
      </w:r>
      <w:r w:rsidR="00481765">
        <w:t>0,10</w:t>
      </w:r>
      <w:r>
        <w:t>00.</w:t>
      </w:r>
    </w:p>
    <w:p w:rsidR="008C4E6F" w:rsidRDefault="00F921D5" w:rsidP="000A7305">
      <w:pPr>
        <w:pStyle w:val="PargrafodaLista"/>
        <w:numPr>
          <w:ilvl w:val="0"/>
          <w:numId w:val="52"/>
        </w:numPr>
        <w:tabs>
          <w:tab w:val="left" w:pos="1421"/>
        </w:tabs>
        <w:spacing w:before="120" w:after="120"/>
        <w:ind w:hanging="181"/>
        <w:rPr>
          <w:b/>
          <w:sz w:val="24"/>
        </w:rPr>
      </w:pPr>
      <w:r>
        <w:rPr>
          <w:b/>
          <w:sz w:val="24"/>
        </w:rPr>
        <w:t>–</w:t>
      </w:r>
      <w:r>
        <w:rPr>
          <w:b/>
          <w:spacing w:val="-2"/>
          <w:sz w:val="24"/>
        </w:rPr>
        <w:t xml:space="preserve"> </w:t>
      </w:r>
      <w:r>
        <w:rPr>
          <w:b/>
          <w:sz w:val="24"/>
        </w:rPr>
        <w:t>DA</w:t>
      </w:r>
      <w:r>
        <w:rPr>
          <w:b/>
          <w:spacing w:val="-1"/>
          <w:sz w:val="24"/>
        </w:rPr>
        <w:t xml:space="preserve"> </w:t>
      </w:r>
      <w:r>
        <w:rPr>
          <w:b/>
          <w:sz w:val="24"/>
        </w:rPr>
        <w:t>IMPUGNAÇÃO</w:t>
      </w:r>
      <w:r>
        <w:rPr>
          <w:b/>
          <w:spacing w:val="-1"/>
          <w:sz w:val="24"/>
        </w:rPr>
        <w:t xml:space="preserve"> </w:t>
      </w:r>
      <w:r>
        <w:rPr>
          <w:b/>
          <w:sz w:val="24"/>
        </w:rPr>
        <w:t>DO ATO</w:t>
      </w:r>
      <w:r>
        <w:rPr>
          <w:b/>
          <w:spacing w:val="-1"/>
          <w:sz w:val="24"/>
        </w:rPr>
        <w:t xml:space="preserve"> </w:t>
      </w:r>
      <w:r>
        <w:rPr>
          <w:b/>
          <w:sz w:val="24"/>
        </w:rPr>
        <w:t>CONVOCATÓRIO</w:t>
      </w:r>
    </w:p>
    <w:p w:rsidR="008C4E6F" w:rsidRDefault="00F921D5" w:rsidP="000A7305">
      <w:pPr>
        <w:pStyle w:val="PargrafodaLista"/>
        <w:numPr>
          <w:ilvl w:val="1"/>
          <w:numId w:val="50"/>
        </w:numPr>
        <w:tabs>
          <w:tab w:val="left" w:pos="1632"/>
        </w:tabs>
        <w:spacing w:before="120" w:after="120"/>
        <w:ind w:right="1241" w:firstLine="0"/>
        <w:rPr>
          <w:sz w:val="24"/>
        </w:rPr>
      </w:pPr>
      <w:r>
        <w:rPr>
          <w:sz w:val="24"/>
        </w:rPr>
        <w:t>– Qualquer</w:t>
      </w:r>
      <w:r>
        <w:rPr>
          <w:spacing w:val="1"/>
          <w:sz w:val="24"/>
        </w:rPr>
        <w:t xml:space="preserve"> </w:t>
      </w:r>
      <w:r>
        <w:rPr>
          <w:sz w:val="24"/>
        </w:rPr>
        <w:t>empresa</w:t>
      </w:r>
      <w:r>
        <w:rPr>
          <w:spacing w:val="1"/>
          <w:sz w:val="24"/>
        </w:rPr>
        <w:t xml:space="preserve"> </w:t>
      </w:r>
      <w:r>
        <w:rPr>
          <w:sz w:val="24"/>
        </w:rPr>
        <w:t>poderá solicitar</w:t>
      </w:r>
      <w:r>
        <w:rPr>
          <w:spacing w:val="1"/>
          <w:sz w:val="24"/>
        </w:rPr>
        <w:t xml:space="preserve"> </w:t>
      </w:r>
      <w:r>
        <w:rPr>
          <w:sz w:val="24"/>
        </w:rPr>
        <w:t>esclarecimentos, providências</w:t>
      </w:r>
      <w:r>
        <w:rPr>
          <w:spacing w:val="60"/>
          <w:sz w:val="24"/>
        </w:rPr>
        <w:t xml:space="preserve"> </w:t>
      </w:r>
      <w:r>
        <w:rPr>
          <w:sz w:val="24"/>
        </w:rPr>
        <w:t>ou impugnar o</w:t>
      </w:r>
      <w:r>
        <w:rPr>
          <w:spacing w:val="1"/>
          <w:sz w:val="24"/>
        </w:rPr>
        <w:t xml:space="preserve"> </w:t>
      </w:r>
      <w:r>
        <w:rPr>
          <w:sz w:val="24"/>
        </w:rPr>
        <w:t>ato convocatório do presente pregão através SITEMA DE PREGÃO ELETRÔNICO:</w:t>
      </w:r>
      <w:r>
        <w:rPr>
          <w:spacing w:val="1"/>
          <w:sz w:val="24"/>
        </w:rPr>
        <w:t xml:space="preserve"> </w:t>
      </w:r>
      <w:hyperlink r:id="rId12">
        <w:r>
          <w:rPr>
            <w:sz w:val="24"/>
          </w:rPr>
          <w:t>www.licitanet.com.br</w:t>
        </w:r>
        <w:r>
          <w:rPr>
            <w:spacing w:val="-1"/>
            <w:sz w:val="24"/>
          </w:rPr>
          <w:t xml:space="preserve"> </w:t>
        </w:r>
      </w:hyperlink>
      <w:r>
        <w:rPr>
          <w:sz w:val="24"/>
        </w:rPr>
        <w:t>.</w:t>
      </w:r>
    </w:p>
    <w:p w:rsidR="008C4E6F" w:rsidRDefault="00F921D5" w:rsidP="000A7305">
      <w:pPr>
        <w:pStyle w:val="PargrafodaLista"/>
        <w:numPr>
          <w:ilvl w:val="2"/>
          <w:numId w:val="50"/>
        </w:numPr>
        <w:tabs>
          <w:tab w:val="left" w:pos="1836"/>
        </w:tabs>
        <w:spacing w:before="120" w:after="120"/>
        <w:ind w:right="1238" w:firstLine="0"/>
        <w:rPr>
          <w:sz w:val="24"/>
        </w:rPr>
      </w:pPr>
      <w:r>
        <w:rPr>
          <w:sz w:val="24"/>
        </w:rPr>
        <w:t>– A impugnação</w:t>
      </w:r>
      <w:r>
        <w:rPr>
          <w:spacing w:val="1"/>
          <w:sz w:val="24"/>
        </w:rPr>
        <w:t xml:space="preserve"> </w:t>
      </w:r>
      <w:r>
        <w:rPr>
          <w:sz w:val="24"/>
        </w:rPr>
        <w:t>poderá ser realizada</w:t>
      </w:r>
      <w:r>
        <w:rPr>
          <w:spacing w:val="1"/>
          <w:sz w:val="24"/>
        </w:rPr>
        <w:t xml:space="preserve"> </w:t>
      </w:r>
      <w:r>
        <w:rPr>
          <w:sz w:val="24"/>
        </w:rPr>
        <w:t>de forma eletrônica, pelo</w:t>
      </w:r>
      <w:r>
        <w:rPr>
          <w:spacing w:val="1"/>
          <w:sz w:val="24"/>
        </w:rPr>
        <w:t xml:space="preserve"> </w:t>
      </w:r>
      <w:r>
        <w:rPr>
          <w:sz w:val="24"/>
        </w:rPr>
        <w:t>SITEMA 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hyperlink r:id="rId13">
        <w:r>
          <w:rPr>
            <w:sz w:val="24"/>
            <w:u w:val="single"/>
          </w:rPr>
          <w:t>www.licitanet.com.br</w:t>
        </w:r>
      </w:hyperlink>
    </w:p>
    <w:p w:rsidR="008C4E6F" w:rsidRDefault="00F921D5" w:rsidP="000A7305">
      <w:pPr>
        <w:pStyle w:val="PargrafodaLista"/>
        <w:numPr>
          <w:ilvl w:val="2"/>
          <w:numId w:val="50"/>
        </w:numPr>
        <w:tabs>
          <w:tab w:val="left" w:pos="1783"/>
        </w:tabs>
        <w:spacing w:before="120" w:after="120"/>
        <w:ind w:right="1236" w:firstLine="0"/>
        <w:rPr>
          <w:sz w:val="24"/>
        </w:rPr>
      </w:pPr>
      <w:r>
        <w:rPr>
          <w:sz w:val="24"/>
        </w:rPr>
        <w:t>- As impugnações e esclerecimentos devem ser feitos pela plataforma LICITANET</w:t>
      </w:r>
      <w:r>
        <w:rPr>
          <w:spacing w:val="-57"/>
          <w:sz w:val="24"/>
        </w:rPr>
        <w:t xml:space="preserve"> </w:t>
      </w:r>
      <w:r>
        <w:rPr>
          <w:sz w:val="24"/>
        </w:rPr>
        <w:t xml:space="preserve">(na hipótese de Fornecedor já cadastrado) e/ou pelo site </w:t>
      </w:r>
      <w:hyperlink r:id="rId14">
        <w:r>
          <w:rPr>
            <w:sz w:val="24"/>
            <w:u w:val="single"/>
          </w:rPr>
          <w:t>www.licitanet.com.br</w:t>
        </w:r>
        <w:r>
          <w:rPr>
            <w:spacing w:val="1"/>
            <w:sz w:val="24"/>
          </w:rPr>
          <w:t xml:space="preserve"> </w:t>
        </w:r>
      </w:hyperlink>
      <w:r>
        <w:rPr>
          <w:sz w:val="24"/>
        </w:rPr>
        <w:t>para os</w:t>
      </w:r>
      <w:r>
        <w:rPr>
          <w:spacing w:val="1"/>
          <w:sz w:val="24"/>
        </w:rPr>
        <w:t xml:space="preserve"> </w:t>
      </w:r>
      <w:r>
        <w:rPr>
          <w:sz w:val="24"/>
        </w:rPr>
        <w:t>demais</w:t>
      </w:r>
      <w:r>
        <w:rPr>
          <w:spacing w:val="1"/>
          <w:sz w:val="24"/>
        </w:rPr>
        <w:t xml:space="preserve"> </w:t>
      </w:r>
      <w:r>
        <w:rPr>
          <w:sz w:val="24"/>
        </w:rPr>
        <w:t>interessados</w:t>
      </w:r>
      <w:r>
        <w:rPr>
          <w:spacing w:val="1"/>
          <w:sz w:val="24"/>
        </w:rPr>
        <w:t xml:space="preserve"> </w:t>
      </w:r>
      <w:r>
        <w:rPr>
          <w:sz w:val="24"/>
        </w:rPr>
        <w:t>(ABA</w:t>
      </w:r>
      <w:r>
        <w:rPr>
          <w:spacing w:val="1"/>
          <w:sz w:val="24"/>
        </w:rPr>
        <w:t xml:space="preserve"> </w:t>
      </w:r>
      <w:r>
        <w:rPr>
          <w:sz w:val="24"/>
        </w:rPr>
        <w:t>PROCESSOS</w:t>
      </w:r>
      <w:r>
        <w:rPr>
          <w:spacing w:val="1"/>
          <w:sz w:val="24"/>
        </w:rPr>
        <w:t xml:space="preserve"> </w:t>
      </w:r>
      <w:r>
        <w:rPr>
          <w:sz w:val="24"/>
        </w:rPr>
        <w:t>= PEDIDOS</w:t>
      </w:r>
      <w:r>
        <w:rPr>
          <w:spacing w:val="1"/>
          <w:sz w:val="24"/>
        </w:rPr>
        <w:t xml:space="preserve"> </w:t>
      </w:r>
      <w:r>
        <w:rPr>
          <w:sz w:val="24"/>
        </w:rPr>
        <w:t>DE</w:t>
      </w:r>
      <w:r>
        <w:rPr>
          <w:spacing w:val="1"/>
          <w:sz w:val="24"/>
        </w:rPr>
        <w:t xml:space="preserve"> </w:t>
      </w:r>
      <w:r>
        <w:rPr>
          <w:sz w:val="24"/>
        </w:rPr>
        <w:t>ESCLARECIMENTOS</w:t>
      </w:r>
      <w:r>
        <w:rPr>
          <w:spacing w:val="1"/>
          <w:sz w:val="24"/>
        </w:rPr>
        <w:t xml:space="preserve"> </w:t>
      </w:r>
      <w:r>
        <w:rPr>
          <w:sz w:val="24"/>
        </w:rPr>
        <w:t>E/OU IMPUGNAÇÃO).</w:t>
      </w:r>
    </w:p>
    <w:p w:rsidR="008C4E6F" w:rsidRDefault="00F921D5" w:rsidP="000A7305">
      <w:pPr>
        <w:spacing w:before="120" w:after="120"/>
        <w:ind w:left="1240" w:right="1237"/>
        <w:jc w:val="both"/>
        <w:rPr>
          <w:sz w:val="24"/>
        </w:rPr>
      </w:pPr>
      <w:r>
        <w:rPr>
          <w:b/>
          <w:sz w:val="24"/>
        </w:rPr>
        <w:t xml:space="preserve">4.1.2.1- Impugnação </w:t>
      </w:r>
      <w:r>
        <w:rPr>
          <w:sz w:val="24"/>
        </w:rPr>
        <w:t>é o ato de contestar um edital durante o processo de licitação, que</w:t>
      </w:r>
      <w:r>
        <w:rPr>
          <w:spacing w:val="1"/>
          <w:sz w:val="24"/>
        </w:rPr>
        <w:t xml:space="preserve"> </w:t>
      </w:r>
      <w:r>
        <w:rPr>
          <w:sz w:val="24"/>
        </w:rPr>
        <w:t>pode ou não ser aceito pela comissão de licitação ou pregoeira.</w:t>
      </w:r>
      <w:r w:rsidR="00A624DB">
        <w:rPr>
          <w:sz w:val="24"/>
        </w:rPr>
        <w:t xml:space="preserve"> </w:t>
      </w:r>
      <w:r>
        <w:rPr>
          <w:sz w:val="24"/>
        </w:rPr>
        <w:t>Conforme Artigo 41</w:t>
      </w:r>
      <w:r w:rsidR="00A624DB">
        <w:rPr>
          <w:sz w:val="24"/>
        </w:rPr>
        <w:t>,</w:t>
      </w:r>
      <w:r>
        <w:rPr>
          <w:sz w:val="24"/>
        </w:rPr>
        <w:t>§ 3º</w:t>
      </w:r>
      <w:r w:rsidR="00A624DB">
        <w:rPr>
          <w:sz w:val="24"/>
        </w:rPr>
        <w:t>,</w:t>
      </w:r>
      <w:r>
        <w:rPr>
          <w:spacing w:val="1"/>
          <w:sz w:val="24"/>
        </w:rPr>
        <w:t xml:space="preserve"> </w:t>
      </w:r>
      <w:r>
        <w:rPr>
          <w:sz w:val="24"/>
        </w:rPr>
        <w:t>da lei 8666/93, qualquer pessoa é parte legítima para impugnar edital de licitação por</w:t>
      </w:r>
      <w:r>
        <w:rPr>
          <w:spacing w:val="1"/>
          <w:sz w:val="24"/>
        </w:rPr>
        <w:t xml:space="preserve"> </w:t>
      </w:r>
      <w:r>
        <w:rPr>
          <w:sz w:val="24"/>
        </w:rPr>
        <w:t>irregularidade na</w:t>
      </w:r>
      <w:r>
        <w:rPr>
          <w:spacing w:val="1"/>
          <w:sz w:val="24"/>
        </w:rPr>
        <w:t xml:space="preserve"> </w:t>
      </w:r>
      <w:r>
        <w:rPr>
          <w:sz w:val="24"/>
        </w:rPr>
        <w:t>aplicação d</w:t>
      </w:r>
      <w:r w:rsidR="00A624DB">
        <w:rPr>
          <w:sz w:val="24"/>
        </w:rPr>
        <w:t>a</w:t>
      </w:r>
      <w:r>
        <w:rPr>
          <w:spacing w:val="1"/>
          <w:sz w:val="24"/>
        </w:rPr>
        <w:t xml:space="preserve"> </w:t>
      </w:r>
      <w:r>
        <w:rPr>
          <w:sz w:val="24"/>
        </w:rPr>
        <w:t>Lei,</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w:t>
      </w:r>
      <w:r>
        <w:rPr>
          <w:spacing w:val="1"/>
          <w:sz w:val="24"/>
        </w:rPr>
        <w:t xml:space="preserve"> </w:t>
      </w:r>
      <w:r>
        <w:rPr>
          <w:sz w:val="24"/>
        </w:rPr>
        <w:t>até</w:t>
      </w:r>
      <w:r>
        <w:rPr>
          <w:spacing w:val="60"/>
          <w:sz w:val="24"/>
        </w:rPr>
        <w:t xml:space="preserve"> </w:t>
      </w:r>
      <w:r>
        <w:rPr>
          <w:sz w:val="24"/>
        </w:rPr>
        <w:t>03 (três)</w:t>
      </w:r>
      <w:r>
        <w:rPr>
          <w:spacing w:val="60"/>
          <w:sz w:val="24"/>
        </w:rPr>
        <w:t xml:space="preserve"> </w:t>
      </w:r>
      <w:r>
        <w:rPr>
          <w:sz w:val="24"/>
        </w:rPr>
        <w:t>dias</w:t>
      </w:r>
      <w:r>
        <w:rPr>
          <w:spacing w:val="-57"/>
          <w:sz w:val="24"/>
        </w:rPr>
        <w:t xml:space="preserve"> </w:t>
      </w:r>
      <w:r>
        <w:rPr>
          <w:sz w:val="24"/>
        </w:rPr>
        <w:t>úteis</w:t>
      </w:r>
      <w:r>
        <w:rPr>
          <w:spacing w:val="-1"/>
          <w:sz w:val="24"/>
        </w:rPr>
        <w:t xml:space="preserve"> </w:t>
      </w:r>
      <w:r>
        <w:rPr>
          <w:sz w:val="24"/>
        </w:rPr>
        <w:t>antes da</w:t>
      </w:r>
      <w:r>
        <w:rPr>
          <w:spacing w:val="-2"/>
          <w:sz w:val="24"/>
        </w:rPr>
        <w:t xml:space="preserve"> </w:t>
      </w:r>
      <w:r>
        <w:rPr>
          <w:sz w:val="24"/>
        </w:rPr>
        <w:t>data de</w:t>
      </w:r>
      <w:r>
        <w:rPr>
          <w:spacing w:val="-1"/>
          <w:sz w:val="24"/>
        </w:rPr>
        <w:t xml:space="preserve"> </w:t>
      </w:r>
      <w:r>
        <w:rPr>
          <w:sz w:val="24"/>
        </w:rPr>
        <w:t>abertura</w:t>
      </w:r>
      <w:r>
        <w:rPr>
          <w:spacing w:val="-1"/>
          <w:sz w:val="24"/>
        </w:rPr>
        <w:t xml:space="preserve"> </w:t>
      </w:r>
      <w:r>
        <w:rPr>
          <w:sz w:val="24"/>
        </w:rPr>
        <w:t>do certame.</w:t>
      </w:r>
    </w:p>
    <w:p w:rsidR="008C4E6F" w:rsidRDefault="00F921D5" w:rsidP="000A7305">
      <w:pPr>
        <w:spacing w:before="120" w:after="120"/>
        <w:ind w:left="1240" w:right="1271"/>
        <w:jc w:val="both"/>
        <w:rPr>
          <w:sz w:val="24"/>
        </w:rPr>
      </w:pPr>
      <w:r>
        <w:rPr>
          <w:b/>
          <w:sz w:val="24"/>
        </w:rPr>
        <w:t xml:space="preserve">Parágrafo Único: </w:t>
      </w:r>
      <w:r>
        <w:rPr>
          <w:sz w:val="24"/>
        </w:rPr>
        <w:t>A resposta à impugnação será divulgada em sítio eletrônico oficial no</w:t>
      </w:r>
      <w:r>
        <w:rPr>
          <w:spacing w:val="-57"/>
          <w:sz w:val="24"/>
        </w:rPr>
        <w:t xml:space="preserve"> </w:t>
      </w:r>
      <w:r>
        <w:rPr>
          <w:sz w:val="24"/>
        </w:rPr>
        <w:t>prazo</w:t>
      </w:r>
      <w:r>
        <w:rPr>
          <w:spacing w:val="-1"/>
          <w:sz w:val="24"/>
        </w:rPr>
        <w:t xml:space="preserve"> </w:t>
      </w:r>
      <w:r>
        <w:rPr>
          <w:sz w:val="24"/>
        </w:rPr>
        <w:t>de</w:t>
      </w:r>
      <w:r>
        <w:rPr>
          <w:spacing w:val="-2"/>
          <w:sz w:val="24"/>
        </w:rPr>
        <w:t xml:space="preserve"> </w:t>
      </w:r>
      <w:r>
        <w:rPr>
          <w:sz w:val="24"/>
        </w:rPr>
        <w:t>até</w:t>
      </w:r>
      <w:r>
        <w:rPr>
          <w:spacing w:val="-1"/>
          <w:sz w:val="24"/>
        </w:rPr>
        <w:t xml:space="preserve"> </w:t>
      </w:r>
      <w:r>
        <w:rPr>
          <w:sz w:val="24"/>
        </w:rPr>
        <w:t>02</w:t>
      </w:r>
      <w:r>
        <w:rPr>
          <w:spacing w:val="-1"/>
          <w:sz w:val="24"/>
        </w:rPr>
        <w:t xml:space="preserve"> </w:t>
      </w:r>
      <w:r>
        <w:rPr>
          <w:sz w:val="24"/>
        </w:rPr>
        <w:t>(dois) dias</w:t>
      </w:r>
      <w:r>
        <w:rPr>
          <w:spacing w:val="-1"/>
          <w:sz w:val="24"/>
        </w:rPr>
        <w:t xml:space="preserve"> </w:t>
      </w:r>
      <w:r>
        <w:rPr>
          <w:sz w:val="24"/>
        </w:rPr>
        <w:t>úteis,</w:t>
      </w:r>
      <w:r>
        <w:rPr>
          <w:spacing w:val="-1"/>
          <w:sz w:val="24"/>
        </w:rPr>
        <w:t xml:space="preserve"> </w:t>
      </w:r>
      <w:r>
        <w:rPr>
          <w:sz w:val="24"/>
        </w:rPr>
        <w:t>limitado ao</w:t>
      </w:r>
      <w:r>
        <w:rPr>
          <w:spacing w:val="-1"/>
          <w:sz w:val="24"/>
        </w:rPr>
        <w:t xml:space="preserve"> </w:t>
      </w:r>
      <w:r>
        <w:rPr>
          <w:sz w:val="24"/>
        </w:rPr>
        <w:t>último dia</w:t>
      </w:r>
      <w:r>
        <w:rPr>
          <w:spacing w:val="-1"/>
          <w:sz w:val="24"/>
        </w:rPr>
        <w:t xml:space="preserve"> </w:t>
      </w:r>
      <w:r>
        <w:rPr>
          <w:sz w:val="24"/>
        </w:rPr>
        <w:t>útil anterior</w:t>
      </w:r>
      <w:r>
        <w:rPr>
          <w:spacing w:val="-1"/>
          <w:sz w:val="24"/>
        </w:rPr>
        <w:t xml:space="preserve"> </w:t>
      </w:r>
      <w:r>
        <w:rPr>
          <w:sz w:val="24"/>
        </w:rPr>
        <w:t>à</w:t>
      </w:r>
      <w:r>
        <w:rPr>
          <w:spacing w:val="-3"/>
          <w:sz w:val="24"/>
        </w:rPr>
        <w:t xml:space="preserve"> </w:t>
      </w:r>
      <w:r>
        <w:rPr>
          <w:sz w:val="24"/>
        </w:rPr>
        <w:t>data</w:t>
      </w:r>
      <w:r>
        <w:rPr>
          <w:spacing w:val="1"/>
          <w:sz w:val="24"/>
        </w:rPr>
        <w:t xml:space="preserve"> </w:t>
      </w:r>
      <w:r>
        <w:rPr>
          <w:sz w:val="24"/>
        </w:rPr>
        <w:t>da</w:t>
      </w:r>
      <w:r>
        <w:rPr>
          <w:spacing w:val="-2"/>
          <w:sz w:val="24"/>
        </w:rPr>
        <w:t xml:space="preserve"> </w:t>
      </w:r>
      <w:r>
        <w:rPr>
          <w:sz w:val="24"/>
        </w:rPr>
        <w:t>abertura</w:t>
      </w:r>
      <w:r>
        <w:rPr>
          <w:spacing w:val="-2"/>
          <w:sz w:val="24"/>
        </w:rPr>
        <w:t xml:space="preserve"> </w:t>
      </w:r>
      <w:r>
        <w:rPr>
          <w:sz w:val="24"/>
        </w:rPr>
        <w:t>do</w:t>
      </w:r>
      <w:r w:rsidR="00481765">
        <w:rPr>
          <w:sz w:val="24"/>
        </w:rPr>
        <w:t xml:space="preserve"> </w:t>
      </w:r>
      <w:r>
        <w:rPr>
          <w:sz w:val="24"/>
        </w:rPr>
        <w:lastRenderedPageBreak/>
        <w:t>certame.</w:t>
      </w:r>
    </w:p>
    <w:p w:rsidR="008C4E6F" w:rsidRDefault="00F921D5" w:rsidP="000A7305">
      <w:pPr>
        <w:spacing w:before="120" w:after="120"/>
        <w:ind w:left="1240" w:right="1238"/>
        <w:jc w:val="both"/>
        <w:rPr>
          <w:sz w:val="24"/>
        </w:rPr>
      </w:pPr>
      <w:r>
        <w:rPr>
          <w:sz w:val="24"/>
        </w:rPr>
        <w:t xml:space="preserve">4.1.2.2- </w:t>
      </w:r>
      <w:r>
        <w:rPr>
          <w:b/>
          <w:sz w:val="24"/>
        </w:rPr>
        <w:t xml:space="preserve">Esclarecimento </w:t>
      </w:r>
      <w:r>
        <w:rPr>
          <w:sz w:val="24"/>
        </w:rPr>
        <w:t>é o ato pelo qual os interessados pedem que seja</w:t>
      </w:r>
      <w:r w:rsidR="00A624DB">
        <w:rPr>
          <w:sz w:val="24"/>
        </w:rPr>
        <w:t>m</w:t>
      </w:r>
      <w:r>
        <w:rPr>
          <w:sz w:val="24"/>
        </w:rPr>
        <w:t xml:space="preserve"> esclarecidas as</w:t>
      </w:r>
      <w:r>
        <w:rPr>
          <w:spacing w:val="-57"/>
          <w:sz w:val="24"/>
        </w:rPr>
        <w:t xml:space="preserve"> </w:t>
      </w:r>
      <w:r>
        <w:rPr>
          <w:sz w:val="24"/>
        </w:rPr>
        <w:t>dúvidas</w:t>
      </w:r>
      <w:r>
        <w:rPr>
          <w:spacing w:val="60"/>
          <w:sz w:val="24"/>
        </w:rPr>
        <w:t xml:space="preserve"> </w:t>
      </w:r>
      <w:r>
        <w:rPr>
          <w:sz w:val="24"/>
        </w:rPr>
        <w:t>rel</w:t>
      </w:r>
      <w:r w:rsidR="00A624DB">
        <w:rPr>
          <w:sz w:val="24"/>
        </w:rPr>
        <w:t>acionadas a algum aspecto especí</w:t>
      </w:r>
      <w:r>
        <w:rPr>
          <w:sz w:val="24"/>
        </w:rPr>
        <w:t>fico do edital.</w:t>
      </w:r>
      <w:r w:rsidR="00A624DB">
        <w:rPr>
          <w:sz w:val="24"/>
        </w:rPr>
        <w:t xml:space="preserve"> </w:t>
      </w:r>
      <w:r>
        <w:rPr>
          <w:sz w:val="24"/>
        </w:rPr>
        <w:t>Conforme a lei 8666/93</w:t>
      </w:r>
      <w:r w:rsidR="00A624DB">
        <w:rPr>
          <w:sz w:val="24"/>
        </w:rPr>
        <w:t>,</w:t>
      </w:r>
      <w:r>
        <w:rPr>
          <w:sz w:val="24"/>
        </w:rPr>
        <w:t xml:space="preserve"> Art.</w:t>
      </w:r>
      <w:r>
        <w:rPr>
          <w:spacing w:val="1"/>
          <w:sz w:val="24"/>
        </w:rPr>
        <w:t xml:space="preserve"> </w:t>
      </w:r>
      <w:r w:rsidR="00A624DB">
        <w:rPr>
          <w:sz w:val="24"/>
        </w:rPr>
        <w:t xml:space="preserve">41, </w:t>
      </w:r>
      <w:r>
        <w:rPr>
          <w:sz w:val="24"/>
        </w:rPr>
        <w:t>§ 3º, qualquer pessoa é parte legítima para solicitar esclarecimento sobre os seus</w:t>
      </w:r>
      <w:r>
        <w:rPr>
          <w:spacing w:val="1"/>
          <w:sz w:val="24"/>
        </w:rPr>
        <w:t xml:space="preserve"> </w:t>
      </w:r>
      <w:r>
        <w:rPr>
          <w:sz w:val="24"/>
        </w:rPr>
        <w:t xml:space="preserve">termos, devendo protocolar o pedido até </w:t>
      </w:r>
      <w:proofErr w:type="gramStart"/>
      <w:r>
        <w:rPr>
          <w:sz w:val="24"/>
        </w:rPr>
        <w:t>3</w:t>
      </w:r>
      <w:proofErr w:type="gramEnd"/>
      <w:r>
        <w:rPr>
          <w:sz w:val="24"/>
        </w:rPr>
        <w:t xml:space="preserve"> (três) dias úteis</w:t>
      </w:r>
      <w:r>
        <w:rPr>
          <w:spacing w:val="1"/>
          <w:sz w:val="24"/>
        </w:rPr>
        <w:t xml:space="preserve"> </w:t>
      </w:r>
      <w:r>
        <w:rPr>
          <w:sz w:val="24"/>
        </w:rPr>
        <w:t>antes da data de abertura do</w:t>
      </w:r>
      <w:r>
        <w:rPr>
          <w:spacing w:val="1"/>
          <w:sz w:val="24"/>
        </w:rPr>
        <w:t xml:space="preserve"> </w:t>
      </w:r>
      <w:r>
        <w:rPr>
          <w:sz w:val="24"/>
        </w:rPr>
        <w:t>certame.</w:t>
      </w:r>
    </w:p>
    <w:p w:rsidR="008C4E6F" w:rsidRDefault="00F921D5" w:rsidP="000A7305">
      <w:pPr>
        <w:spacing w:before="120" w:after="120"/>
        <w:ind w:left="1240" w:right="1241"/>
        <w:jc w:val="both"/>
        <w:rPr>
          <w:sz w:val="24"/>
        </w:rPr>
      </w:pPr>
      <w:r>
        <w:rPr>
          <w:b/>
          <w:sz w:val="24"/>
        </w:rPr>
        <w:t>Parágrafo</w:t>
      </w:r>
      <w:r>
        <w:rPr>
          <w:b/>
          <w:spacing w:val="1"/>
          <w:sz w:val="24"/>
        </w:rPr>
        <w:t xml:space="preserve"> </w:t>
      </w:r>
      <w:r>
        <w:rPr>
          <w:b/>
          <w:sz w:val="24"/>
        </w:rPr>
        <w:t xml:space="preserve">Único: </w:t>
      </w:r>
      <w:r>
        <w:rPr>
          <w:sz w:val="24"/>
        </w:rPr>
        <w:t>A resposta ao</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esclarecimento</w:t>
      </w:r>
      <w:r>
        <w:rPr>
          <w:spacing w:val="1"/>
          <w:sz w:val="24"/>
        </w:rPr>
        <w:t xml:space="preserve"> </w:t>
      </w:r>
      <w:r>
        <w:rPr>
          <w:sz w:val="24"/>
        </w:rPr>
        <w:t>será</w:t>
      </w:r>
      <w:r>
        <w:rPr>
          <w:spacing w:val="1"/>
          <w:sz w:val="24"/>
        </w:rPr>
        <w:t xml:space="preserve"> </w:t>
      </w:r>
      <w:r>
        <w:rPr>
          <w:sz w:val="24"/>
        </w:rPr>
        <w:t>divulgada em</w:t>
      </w:r>
      <w:r>
        <w:rPr>
          <w:spacing w:val="1"/>
          <w:sz w:val="24"/>
        </w:rPr>
        <w:t xml:space="preserve"> </w:t>
      </w:r>
      <w:r>
        <w:rPr>
          <w:sz w:val="24"/>
        </w:rPr>
        <w:t>sítio</w:t>
      </w:r>
      <w:r>
        <w:rPr>
          <w:spacing w:val="1"/>
          <w:sz w:val="24"/>
        </w:rPr>
        <w:t xml:space="preserve"> </w:t>
      </w:r>
      <w:r>
        <w:rPr>
          <w:sz w:val="24"/>
        </w:rPr>
        <w:t>eletrônico oficial no prazo de até 02 (dois) dias úteis, limitado ao último dia útil anterior</w:t>
      </w:r>
      <w:r>
        <w:rPr>
          <w:spacing w:val="1"/>
          <w:sz w:val="24"/>
        </w:rPr>
        <w:t xml:space="preserve"> </w:t>
      </w:r>
      <w:r>
        <w:rPr>
          <w:sz w:val="24"/>
        </w:rPr>
        <w:t>à</w:t>
      </w:r>
      <w:r>
        <w:rPr>
          <w:spacing w:val="-2"/>
          <w:sz w:val="24"/>
        </w:rPr>
        <w:t xml:space="preserve"> </w:t>
      </w:r>
      <w:r>
        <w:rPr>
          <w:sz w:val="24"/>
        </w:rPr>
        <w:t>data da abertura</w:t>
      </w:r>
      <w:r>
        <w:rPr>
          <w:spacing w:val="-2"/>
          <w:sz w:val="24"/>
        </w:rPr>
        <w:t xml:space="preserve"> </w:t>
      </w:r>
      <w:r>
        <w:rPr>
          <w:sz w:val="24"/>
        </w:rPr>
        <w:t>do certame.</w:t>
      </w:r>
    </w:p>
    <w:p w:rsidR="008C4E6F" w:rsidRDefault="00F921D5" w:rsidP="000A7305">
      <w:pPr>
        <w:pStyle w:val="PargrafodaLista"/>
        <w:numPr>
          <w:ilvl w:val="1"/>
          <w:numId w:val="49"/>
        </w:numPr>
        <w:tabs>
          <w:tab w:val="left" w:pos="1622"/>
        </w:tabs>
        <w:spacing w:before="120" w:after="120"/>
        <w:ind w:right="1237" w:firstLine="0"/>
        <w:rPr>
          <w:sz w:val="24"/>
        </w:rPr>
      </w:pPr>
      <w:r>
        <w:rPr>
          <w:sz w:val="24"/>
        </w:rPr>
        <w:t>- A impugnação não possui efeito suspensivo e caberá a pregoeira, auxiliado pelos</w:t>
      </w:r>
      <w:r>
        <w:rPr>
          <w:spacing w:val="1"/>
          <w:sz w:val="24"/>
        </w:rPr>
        <w:t xml:space="preserve"> </w:t>
      </w:r>
      <w:r>
        <w:rPr>
          <w:sz w:val="24"/>
        </w:rPr>
        <w:t>responsáveis pela elaboração</w:t>
      </w:r>
      <w:r>
        <w:rPr>
          <w:spacing w:val="1"/>
          <w:sz w:val="24"/>
        </w:rPr>
        <w:t xml:space="preserve"> </w:t>
      </w:r>
      <w:r>
        <w:rPr>
          <w:sz w:val="24"/>
        </w:rPr>
        <w:t>do edital</w:t>
      </w:r>
      <w:r>
        <w:rPr>
          <w:spacing w:val="1"/>
          <w:sz w:val="24"/>
        </w:rPr>
        <w:t xml:space="preserve"> </w:t>
      </w:r>
      <w:r>
        <w:rPr>
          <w:sz w:val="24"/>
        </w:rPr>
        <w:t>e dos</w:t>
      </w:r>
      <w:r>
        <w:rPr>
          <w:spacing w:val="60"/>
          <w:sz w:val="24"/>
        </w:rPr>
        <w:t xml:space="preserve"> </w:t>
      </w:r>
      <w:r>
        <w:rPr>
          <w:sz w:val="24"/>
        </w:rPr>
        <w:t>anexos, decidir sobre a impugnação 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dois dias úteis, contado</w:t>
      </w:r>
      <w:r>
        <w:rPr>
          <w:spacing w:val="-1"/>
          <w:sz w:val="24"/>
        </w:rPr>
        <w:t xml:space="preserve"> </w:t>
      </w:r>
      <w:r w:rsidR="00A624DB">
        <w:rPr>
          <w:spacing w:val="-1"/>
          <w:sz w:val="24"/>
        </w:rPr>
        <w:t xml:space="preserve">da </w:t>
      </w:r>
      <w:r>
        <w:rPr>
          <w:sz w:val="24"/>
        </w:rPr>
        <w:t>data de</w:t>
      </w:r>
      <w:r>
        <w:rPr>
          <w:spacing w:val="-1"/>
          <w:sz w:val="24"/>
        </w:rPr>
        <w:t xml:space="preserve"> </w:t>
      </w:r>
      <w:r>
        <w:rPr>
          <w:sz w:val="24"/>
        </w:rPr>
        <w:t>recebimento da</w:t>
      </w:r>
      <w:r>
        <w:rPr>
          <w:spacing w:val="2"/>
          <w:sz w:val="24"/>
        </w:rPr>
        <w:t xml:space="preserve"> </w:t>
      </w:r>
      <w:r>
        <w:rPr>
          <w:sz w:val="24"/>
        </w:rPr>
        <w:t>impugnação.</w:t>
      </w:r>
    </w:p>
    <w:p w:rsidR="008C4E6F" w:rsidRDefault="00F921D5" w:rsidP="000A7305">
      <w:pPr>
        <w:pStyle w:val="PargrafodaLista"/>
        <w:numPr>
          <w:ilvl w:val="1"/>
          <w:numId w:val="49"/>
        </w:numPr>
        <w:tabs>
          <w:tab w:val="left" w:pos="1608"/>
        </w:tabs>
        <w:spacing w:before="120" w:after="120"/>
        <w:ind w:right="1245" w:firstLine="0"/>
        <w:rPr>
          <w:sz w:val="24"/>
        </w:rPr>
      </w:pPr>
      <w:r>
        <w:rPr>
          <w:sz w:val="24"/>
        </w:rPr>
        <w:t>- A concessão de efeito suspensivo à impugnação é medida excepcional e deverá ser</w:t>
      </w:r>
      <w:r>
        <w:rPr>
          <w:spacing w:val="1"/>
          <w:sz w:val="24"/>
        </w:rPr>
        <w:t xml:space="preserve"> </w:t>
      </w:r>
      <w:r>
        <w:rPr>
          <w:sz w:val="24"/>
        </w:rPr>
        <w:t>motivada</w:t>
      </w:r>
      <w:r>
        <w:rPr>
          <w:spacing w:val="-3"/>
          <w:sz w:val="24"/>
        </w:rPr>
        <w:t xml:space="preserve"> </w:t>
      </w:r>
      <w:r>
        <w:rPr>
          <w:sz w:val="24"/>
        </w:rPr>
        <w:t>pela</w:t>
      </w:r>
      <w:r>
        <w:rPr>
          <w:spacing w:val="-1"/>
          <w:sz w:val="24"/>
        </w:rPr>
        <w:t xml:space="preserve"> </w:t>
      </w:r>
      <w:r>
        <w:rPr>
          <w:sz w:val="24"/>
        </w:rPr>
        <w:t>pregoeira,</w:t>
      </w:r>
      <w:r>
        <w:rPr>
          <w:spacing w:val="2"/>
          <w:sz w:val="24"/>
        </w:rPr>
        <w:t xml:space="preserve"> </w:t>
      </w:r>
      <w:r>
        <w:rPr>
          <w:sz w:val="24"/>
        </w:rPr>
        <w:t>nos autos</w:t>
      </w:r>
      <w:r>
        <w:rPr>
          <w:spacing w:val="-1"/>
          <w:sz w:val="24"/>
        </w:rPr>
        <w:t xml:space="preserve"> </w:t>
      </w:r>
      <w:r>
        <w:rPr>
          <w:sz w:val="24"/>
        </w:rPr>
        <w:t>do processo de</w:t>
      </w:r>
      <w:r>
        <w:rPr>
          <w:spacing w:val="1"/>
          <w:sz w:val="24"/>
        </w:rPr>
        <w:t xml:space="preserve"> </w:t>
      </w:r>
      <w:r>
        <w:rPr>
          <w:sz w:val="24"/>
        </w:rPr>
        <w:t>licitação.</w:t>
      </w:r>
    </w:p>
    <w:p w:rsidR="008C4E6F" w:rsidRDefault="00F921D5" w:rsidP="000A7305">
      <w:pPr>
        <w:pStyle w:val="PargrafodaLista"/>
        <w:numPr>
          <w:ilvl w:val="1"/>
          <w:numId w:val="49"/>
        </w:numPr>
        <w:tabs>
          <w:tab w:val="left" w:pos="1622"/>
        </w:tabs>
        <w:spacing w:before="120" w:after="120"/>
        <w:ind w:right="1244" w:firstLine="0"/>
        <w:rPr>
          <w:sz w:val="24"/>
        </w:rPr>
      </w:pPr>
      <w:r>
        <w:rPr>
          <w:sz w:val="24"/>
        </w:rPr>
        <w:t>– Caso seja acolhida a petição contra o ato convocatório, será designada nova data</w:t>
      </w:r>
      <w:r>
        <w:rPr>
          <w:spacing w:val="1"/>
          <w:sz w:val="24"/>
        </w:rPr>
        <w:t xml:space="preserve"> </w:t>
      </w:r>
      <w:r>
        <w:rPr>
          <w:sz w:val="24"/>
        </w:rPr>
        <w:t>para realização do certame, exceto quando, inquestionavelmente, a alteração não afetar a</w:t>
      </w:r>
      <w:r>
        <w:rPr>
          <w:spacing w:val="-57"/>
          <w:sz w:val="24"/>
        </w:rPr>
        <w:t xml:space="preserve"> </w:t>
      </w:r>
      <w:r>
        <w:rPr>
          <w:sz w:val="24"/>
        </w:rPr>
        <w:t>formulação</w:t>
      </w:r>
      <w:r>
        <w:rPr>
          <w:spacing w:val="-1"/>
          <w:sz w:val="24"/>
        </w:rPr>
        <w:t xml:space="preserve"> </w:t>
      </w:r>
      <w:r>
        <w:rPr>
          <w:sz w:val="24"/>
        </w:rPr>
        <w:t>das propostas.</w:t>
      </w:r>
    </w:p>
    <w:p w:rsidR="008C4E6F" w:rsidRDefault="00F921D5" w:rsidP="000A7305">
      <w:pPr>
        <w:pStyle w:val="Ttulo1"/>
        <w:numPr>
          <w:ilvl w:val="0"/>
          <w:numId w:val="52"/>
        </w:numPr>
        <w:tabs>
          <w:tab w:val="left" w:pos="1421"/>
        </w:tabs>
        <w:spacing w:before="120" w:after="120"/>
        <w:ind w:hanging="181"/>
        <w:jc w:val="both"/>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t>LICITANET:</w:t>
      </w:r>
    </w:p>
    <w:p w:rsidR="008C4E6F" w:rsidRDefault="00F921D5" w:rsidP="000A7305">
      <w:pPr>
        <w:pStyle w:val="PargrafodaLista"/>
        <w:numPr>
          <w:ilvl w:val="1"/>
          <w:numId w:val="48"/>
        </w:numPr>
        <w:tabs>
          <w:tab w:val="left" w:pos="1651"/>
        </w:tabs>
        <w:spacing w:before="120" w:after="120"/>
        <w:ind w:right="1240" w:firstLine="0"/>
        <w:rPr>
          <w:sz w:val="24"/>
        </w:rPr>
      </w:pPr>
      <w:r>
        <w:rPr>
          <w:b/>
          <w:sz w:val="24"/>
        </w:rPr>
        <w:t xml:space="preserve">- </w:t>
      </w:r>
      <w:r>
        <w:rPr>
          <w:sz w:val="24"/>
        </w:rPr>
        <w:t>O Credenciamento é o nível básico do registro cadastral do licitante junto ao</w:t>
      </w:r>
      <w:r>
        <w:rPr>
          <w:spacing w:val="1"/>
          <w:sz w:val="24"/>
        </w:rPr>
        <w:t xml:space="preserve"> </w:t>
      </w:r>
      <w:r>
        <w:rPr>
          <w:sz w:val="24"/>
        </w:rPr>
        <w:t>endereço</w:t>
      </w:r>
      <w:r>
        <w:rPr>
          <w:spacing w:val="1"/>
          <w:sz w:val="24"/>
        </w:rPr>
        <w:t xml:space="preserve"> </w:t>
      </w:r>
      <w:r>
        <w:rPr>
          <w:sz w:val="24"/>
        </w:rPr>
        <w:t>de</w:t>
      </w:r>
      <w:r>
        <w:rPr>
          <w:spacing w:val="1"/>
          <w:sz w:val="24"/>
        </w:rPr>
        <w:t xml:space="preserve"> </w:t>
      </w:r>
      <w:r>
        <w:rPr>
          <w:sz w:val="24"/>
        </w:rPr>
        <w:t>sistema,</w:t>
      </w:r>
      <w:r>
        <w:rPr>
          <w:spacing w:val="1"/>
          <w:sz w:val="24"/>
        </w:rPr>
        <w:t xml:space="preserve"> </w:t>
      </w:r>
      <w:r>
        <w:rPr>
          <w:sz w:val="24"/>
        </w:rPr>
        <w:t>que</w:t>
      </w:r>
      <w:r>
        <w:rPr>
          <w:spacing w:val="1"/>
          <w:sz w:val="24"/>
        </w:rPr>
        <w:t xml:space="preserve"> </w:t>
      </w:r>
      <w:r>
        <w:rPr>
          <w:sz w:val="24"/>
        </w:rPr>
        <w:t>permite</w:t>
      </w:r>
      <w:r>
        <w:rPr>
          <w:spacing w:val="1"/>
          <w:sz w:val="24"/>
        </w:rPr>
        <w:t xml:space="preserve"> </w:t>
      </w:r>
      <w:r>
        <w:rPr>
          <w:sz w:val="24"/>
        </w:rPr>
        <w:t>a</w:t>
      </w:r>
      <w:r>
        <w:rPr>
          <w:spacing w:val="1"/>
          <w:sz w:val="24"/>
        </w:rPr>
        <w:t xml:space="preserve"> </w:t>
      </w:r>
      <w:r>
        <w:rPr>
          <w:sz w:val="24"/>
        </w:rPr>
        <w:t>participação</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licitatória</w:t>
      </w:r>
      <w:r>
        <w:rPr>
          <w:spacing w:val="-2"/>
          <w:sz w:val="24"/>
        </w:rPr>
        <w:t xml:space="preserve"> </w:t>
      </w:r>
      <w:r>
        <w:rPr>
          <w:sz w:val="24"/>
        </w:rPr>
        <w:t>Pregão, em sua</w:t>
      </w:r>
      <w:r>
        <w:rPr>
          <w:spacing w:val="1"/>
          <w:sz w:val="24"/>
        </w:rPr>
        <w:t xml:space="preserve"> </w:t>
      </w:r>
      <w:r>
        <w:rPr>
          <w:sz w:val="24"/>
        </w:rPr>
        <w:t>forma eletrônica.</w:t>
      </w:r>
    </w:p>
    <w:p w:rsidR="008C4E6F" w:rsidRDefault="00F921D5" w:rsidP="000A7305">
      <w:pPr>
        <w:pStyle w:val="PargrafodaLista"/>
        <w:numPr>
          <w:ilvl w:val="2"/>
          <w:numId w:val="48"/>
        </w:numPr>
        <w:tabs>
          <w:tab w:val="left" w:pos="1788"/>
        </w:tabs>
        <w:spacing w:before="120" w:after="120"/>
        <w:ind w:right="1238" w:firstLine="0"/>
        <w:rPr>
          <w:sz w:val="24"/>
        </w:rPr>
      </w:pPr>
      <w:r>
        <w:rPr>
          <w:sz w:val="24"/>
        </w:rPr>
        <w:t>– A participação do licitante no pregão eletrônico se dará por meio de participação</w:t>
      </w:r>
      <w:r>
        <w:rPr>
          <w:spacing w:val="1"/>
          <w:sz w:val="24"/>
        </w:rPr>
        <w:t xml:space="preserve"> </w:t>
      </w:r>
      <w:r>
        <w:rPr>
          <w:sz w:val="24"/>
        </w:rPr>
        <w:t>direta ou através de empresas</w:t>
      </w:r>
      <w:r>
        <w:rPr>
          <w:spacing w:val="60"/>
          <w:sz w:val="24"/>
        </w:rPr>
        <w:t xml:space="preserve"> </w:t>
      </w:r>
      <w:r>
        <w:rPr>
          <w:sz w:val="24"/>
        </w:rPr>
        <w:t xml:space="preserve">associadas à </w:t>
      </w:r>
      <w:proofErr w:type="gramStart"/>
      <w:r>
        <w:rPr>
          <w:sz w:val="24"/>
        </w:rPr>
        <w:t>Licitanet.com.</w:t>
      </w:r>
      <w:proofErr w:type="gramEnd"/>
      <w:r>
        <w:rPr>
          <w:sz w:val="24"/>
        </w:rPr>
        <w:t>br, a qual deverá manifestar,</w:t>
      </w:r>
      <w:r>
        <w:rPr>
          <w:spacing w:val="1"/>
          <w:sz w:val="24"/>
        </w:rPr>
        <w:t xml:space="preserve"> </w:t>
      </w:r>
      <w:r>
        <w:rPr>
          <w:sz w:val="24"/>
        </w:rPr>
        <w:t>por meio de seu operador designado, em campo próprio do sistema, pleno conhecimento,</w:t>
      </w:r>
      <w:r>
        <w:rPr>
          <w:spacing w:val="-57"/>
          <w:sz w:val="24"/>
        </w:rPr>
        <w:t xml:space="preserve"> </w:t>
      </w:r>
      <w:r>
        <w:rPr>
          <w:sz w:val="24"/>
        </w:rPr>
        <w:t>aceitação</w:t>
      </w:r>
      <w:r>
        <w:rPr>
          <w:spacing w:val="-1"/>
          <w:sz w:val="24"/>
        </w:rPr>
        <w:t xml:space="preserve"> </w:t>
      </w:r>
      <w:r>
        <w:rPr>
          <w:sz w:val="24"/>
        </w:rPr>
        <w:t>e</w:t>
      </w:r>
      <w:r>
        <w:rPr>
          <w:spacing w:val="-4"/>
          <w:sz w:val="24"/>
        </w:rPr>
        <w:t xml:space="preserve"> </w:t>
      </w:r>
      <w:r>
        <w:rPr>
          <w:sz w:val="24"/>
        </w:rPr>
        <w:t>atendimento</w:t>
      </w:r>
      <w:r>
        <w:rPr>
          <w:spacing w:val="1"/>
          <w:sz w:val="24"/>
        </w:rPr>
        <w:t xml:space="preserve"> </w:t>
      </w:r>
      <w:r>
        <w:rPr>
          <w:sz w:val="24"/>
        </w:rPr>
        <w:t>às exigências</w:t>
      </w:r>
      <w:r>
        <w:rPr>
          <w:spacing w:val="3"/>
          <w:sz w:val="24"/>
        </w:rPr>
        <w:t xml:space="preserve"> </w:t>
      </w:r>
      <w:r>
        <w:rPr>
          <w:sz w:val="24"/>
        </w:rPr>
        <w:t>de</w:t>
      </w:r>
      <w:r>
        <w:rPr>
          <w:spacing w:val="-7"/>
          <w:sz w:val="24"/>
        </w:rPr>
        <w:t xml:space="preserve"> </w:t>
      </w:r>
      <w:r>
        <w:rPr>
          <w:sz w:val="24"/>
        </w:rPr>
        <w:t>habilitação</w:t>
      </w:r>
      <w:r>
        <w:rPr>
          <w:spacing w:val="-4"/>
          <w:sz w:val="24"/>
        </w:rPr>
        <w:t xml:space="preserve"> </w:t>
      </w:r>
      <w:r>
        <w:rPr>
          <w:sz w:val="24"/>
        </w:rPr>
        <w:t>previstas</w:t>
      </w:r>
      <w:r>
        <w:rPr>
          <w:spacing w:val="2"/>
          <w:sz w:val="24"/>
        </w:rPr>
        <w:t xml:space="preserve"> </w:t>
      </w:r>
      <w:r>
        <w:rPr>
          <w:sz w:val="24"/>
        </w:rPr>
        <w:t>no</w:t>
      </w:r>
      <w:r>
        <w:rPr>
          <w:spacing w:val="-5"/>
          <w:sz w:val="24"/>
        </w:rPr>
        <w:t xml:space="preserve"> </w:t>
      </w:r>
      <w:r>
        <w:rPr>
          <w:sz w:val="24"/>
        </w:rPr>
        <w:t>Edital.</w:t>
      </w:r>
    </w:p>
    <w:p w:rsidR="008C4E6F" w:rsidRDefault="00F921D5" w:rsidP="000A7305">
      <w:pPr>
        <w:pStyle w:val="PargrafodaLista"/>
        <w:numPr>
          <w:ilvl w:val="1"/>
          <w:numId w:val="48"/>
        </w:numPr>
        <w:tabs>
          <w:tab w:val="left" w:pos="1622"/>
        </w:tabs>
        <w:spacing w:before="120" w:after="120"/>
        <w:ind w:right="1296" w:firstLine="0"/>
        <w:rPr>
          <w:sz w:val="24"/>
        </w:rPr>
      </w:pPr>
      <w:r>
        <w:rPr>
          <w:sz w:val="24"/>
        </w:rPr>
        <w:t>- O credenciamento do licitante e sua manutenção dependerão de registro prévio e</w:t>
      </w:r>
      <w:r>
        <w:rPr>
          <w:spacing w:val="1"/>
          <w:sz w:val="24"/>
        </w:rPr>
        <w:t xml:space="preserve"> </w:t>
      </w:r>
      <w:r>
        <w:rPr>
          <w:sz w:val="24"/>
        </w:rPr>
        <w:t>atualizado</w:t>
      </w:r>
      <w:r>
        <w:rPr>
          <w:spacing w:val="-1"/>
          <w:sz w:val="24"/>
        </w:rPr>
        <w:t xml:space="preserve"> </w:t>
      </w:r>
      <w:r>
        <w:rPr>
          <w:sz w:val="24"/>
        </w:rPr>
        <w:t>no sistema.</w:t>
      </w:r>
    </w:p>
    <w:p w:rsidR="008C4E6F" w:rsidRDefault="00F921D5" w:rsidP="000A7305">
      <w:pPr>
        <w:pStyle w:val="PargrafodaLista"/>
        <w:numPr>
          <w:ilvl w:val="1"/>
          <w:numId w:val="48"/>
        </w:numPr>
        <w:tabs>
          <w:tab w:val="left" w:pos="1627"/>
        </w:tabs>
        <w:spacing w:before="120" w:after="120"/>
        <w:ind w:right="1290" w:firstLine="0"/>
        <w:rPr>
          <w:sz w:val="24"/>
        </w:rPr>
      </w:pPr>
      <w:r>
        <w:rPr>
          <w:sz w:val="24"/>
        </w:rPr>
        <w:t>– O acesso do operador ao pregão, para efeito de encaminhamento de proposta de</w:t>
      </w:r>
      <w:r>
        <w:rPr>
          <w:spacing w:val="1"/>
          <w:sz w:val="24"/>
        </w:rPr>
        <w:t xml:space="preserve"> </w:t>
      </w:r>
      <w:r>
        <w:rPr>
          <w:sz w:val="24"/>
        </w:rPr>
        <w:t>preço e lances sucessivos de preços, em nome do licitante, somente se dará mediante</w:t>
      </w:r>
      <w:r>
        <w:rPr>
          <w:spacing w:val="1"/>
          <w:sz w:val="24"/>
        </w:rPr>
        <w:t xml:space="preserve"> </w:t>
      </w:r>
      <w:r>
        <w:rPr>
          <w:sz w:val="24"/>
        </w:rPr>
        <w:t>prévia</w:t>
      </w:r>
      <w:r>
        <w:rPr>
          <w:spacing w:val="-4"/>
          <w:sz w:val="24"/>
        </w:rPr>
        <w:t xml:space="preserve"> </w:t>
      </w:r>
      <w:r>
        <w:rPr>
          <w:sz w:val="24"/>
        </w:rPr>
        <w:t>definição</w:t>
      </w:r>
      <w:r>
        <w:rPr>
          <w:spacing w:val="2"/>
          <w:sz w:val="24"/>
        </w:rPr>
        <w:t xml:space="preserve"> </w:t>
      </w:r>
      <w:r>
        <w:rPr>
          <w:sz w:val="24"/>
        </w:rPr>
        <w:t>de</w:t>
      </w:r>
      <w:r>
        <w:rPr>
          <w:spacing w:val="-3"/>
          <w:sz w:val="24"/>
        </w:rPr>
        <w:t xml:space="preserve"> </w:t>
      </w:r>
      <w:r>
        <w:rPr>
          <w:sz w:val="24"/>
        </w:rPr>
        <w:t>senha</w:t>
      </w:r>
      <w:r>
        <w:rPr>
          <w:spacing w:val="-18"/>
          <w:sz w:val="24"/>
        </w:rPr>
        <w:t xml:space="preserve"> </w:t>
      </w:r>
      <w:r>
        <w:rPr>
          <w:sz w:val="24"/>
        </w:rPr>
        <w:t>privativa.</w:t>
      </w:r>
    </w:p>
    <w:p w:rsidR="008C4E6F" w:rsidRDefault="00F921D5" w:rsidP="000A7305">
      <w:pPr>
        <w:pStyle w:val="PargrafodaLista"/>
        <w:numPr>
          <w:ilvl w:val="1"/>
          <w:numId w:val="48"/>
        </w:numPr>
        <w:tabs>
          <w:tab w:val="left" w:pos="1618"/>
        </w:tabs>
        <w:spacing w:before="120" w:after="120"/>
        <w:ind w:right="1287" w:firstLine="0"/>
        <w:rPr>
          <w:sz w:val="24"/>
        </w:rPr>
      </w:pPr>
      <w:r>
        <w:rPr>
          <w:sz w:val="24"/>
        </w:rPr>
        <w:t>– É de exclusiva responsabilidade do usuário o sigilo da senha, bem como seu uso</w:t>
      </w:r>
      <w:r>
        <w:rPr>
          <w:spacing w:val="1"/>
          <w:sz w:val="24"/>
        </w:rPr>
        <w:t xml:space="preserve"> </w:t>
      </w:r>
      <w:r>
        <w:rPr>
          <w:sz w:val="24"/>
        </w:rPr>
        <w:t>em qualquer transação efetuada diretamente ou por seu representante, não cabendo a</w:t>
      </w:r>
      <w:r>
        <w:rPr>
          <w:spacing w:val="1"/>
          <w:sz w:val="24"/>
        </w:rPr>
        <w:t xml:space="preserve"> </w:t>
      </w:r>
      <w:proofErr w:type="gramStart"/>
      <w:r>
        <w:rPr>
          <w:sz w:val="24"/>
        </w:rPr>
        <w:t>Licitanet.com.</w:t>
      </w:r>
      <w:proofErr w:type="gramEnd"/>
      <w:r>
        <w:rPr>
          <w:sz w:val="24"/>
        </w:rPr>
        <w:t>br a responsabilidade por eventuais danos decorrentes de uso indevido da</w:t>
      </w:r>
      <w:r>
        <w:rPr>
          <w:spacing w:val="1"/>
          <w:sz w:val="24"/>
        </w:rPr>
        <w:t xml:space="preserve"> </w:t>
      </w:r>
      <w:r>
        <w:rPr>
          <w:sz w:val="24"/>
        </w:rPr>
        <w:t>senha,</w:t>
      </w:r>
      <w:r>
        <w:rPr>
          <w:spacing w:val="-4"/>
          <w:sz w:val="24"/>
        </w:rPr>
        <w:t xml:space="preserve"> </w:t>
      </w:r>
      <w:r>
        <w:rPr>
          <w:sz w:val="24"/>
        </w:rPr>
        <w:t>ainda</w:t>
      </w:r>
      <w:r>
        <w:rPr>
          <w:spacing w:val="-3"/>
          <w:sz w:val="24"/>
        </w:rPr>
        <w:t xml:space="preserve"> </w:t>
      </w:r>
      <w:r>
        <w:rPr>
          <w:sz w:val="24"/>
        </w:rPr>
        <w:t>que</w:t>
      </w:r>
      <w:r>
        <w:rPr>
          <w:spacing w:val="-1"/>
          <w:sz w:val="24"/>
        </w:rPr>
        <w:t xml:space="preserve"> </w:t>
      </w:r>
      <w:r>
        <w:rPr>
          <w:sz w:val="24"/>
        </w:rPr>
        <w:t>por</w:t>
      </w:r>
      <w:r>
        <w:rPr>
          <w:spacing w:val="-12"/>
          <w:sz w:val="24"/>
        </w:rPr>
        <w:t xml:space="preserve"> </w:t>
      </w:r>
      <w:r>
        <w:rPr>
          <w:sz w:val="24"/>
        </w:rPr>
        <w:t>terceiros.</w:t>
      </w:r>
    </w:p>
    <w:p w:rsidR="008C4E6F" w:rsidRDefault="00F921D5" w:rsidP="000A7305">
      <w:pPr>
        <w:pStyle w:val="PargrafodaLista"/>
        <w:numPr>
          <w:ilvl w:val="1"/>
          <w:numId w:val="48"/>
        </w:numPr>
        <w:tabs>
          <w:tab w:val="left" w:pos="1637"/>
        </w:tabs>
        <w:spacing w:before="120" w:after="120"/>
        <w:ind w:right="1288" w:firstLine="0"/>
        <w:rPr>
          <w:sz w:val="24"/>
        </w:rPr>
      </w:pPr>
      <w:r>
        <w:rPr>
          <w:b/>
          <w:sz w:val="24"/>
        </w:rPr>
        <w:t xml:space="preserve">– </w:t>
      </w:r>
      <w:r>
        <w:rPr>
          <w:sz w:val="24"/>
        </w:rPr>
        <w:t>O credenciamento do fornecedor e de seu representante legal junto ao sistema</w:t>
      </w:r>
      <w:r>
        <w:rPr>
          <w:spacing w:val="1"/>
          <w:sz w:val="24"/>
        </w:rPr>
        <w:t xml:space="preserve"> </w:t>
      </w:r>
      <w:r>
        <w:rPr>
          <w:sz w:val="24"/>
        </w:rPr>
        <w:t>eletrônico</w:t>
      </w:r>
      <w:r>
        <w:rPr>
          <w:spacing w:val="1"/>
          <w:sz w:val="24"/>
        </w:rPr>
        <w:t xml:space="preserve"> </w:t>
      </w:r>
      <w:r>
        <w:rPr>
          <w:sz w:val="24"/>
        </w:rPr>
        <w:t>implica</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legal</w:t>
      </w:r>
      <w:r>
        <w:rPr>
          <w:spacing w:val="1"/>
          <w:sz w:val="24"/>
        </w:rPr>
        <w:t xml:space="preserve"> </w:t>
      </w:r>
      <w:r>
        <w:rPr>
          <w:sz w:val="24"/>
        </w:rPr>
        <w:t>pelos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presunção</w:t>
      </w:r>
      <w:r>
        <w:rPr>
          <w:spacing w:val="1"/>
          <w:sz w:val="24"/>
        </w:rPr>
        <w:t xml:space="preserve"> </w:t>
      </w:r>
      <w:r>
        <w:rPr>
          <w:sz w:val="24"/>
        </w:rPr>
        <w:t>de</w:t>
      </w:r>
      <w:r>
        <w:rPr>
          <w:spacing w:val="-57"/>
          <w:sz w:val="24"/>
        </w:rPr>
        <w:t xml:space="preserve"> </w:t>
      </w:r>
      <w:r>
        <w:rPr>
          <w:sz w:val="24"/>
        </w:rPr>
        <w:t>capacidade</w:t>
      </w:r>
      <w:r>
        <w:rPr>
          <w:spacing w:val="-3"/>
          <w:sz w:val="24"/>
        </w:rPr>
        <w:t xml:space="preserve"> </w:t>
      </w:r>
      <w:r>
        <w:rPr>
          <w:sz w:val="24"/>
        </w:rPr>
        <w:t>técnica</w:t>
      </w:r>
      <w:r>
        <w:rPr>
          <w:spacing w:val="-2"/>
          <w:sz w:val="24"/>
        </w:rPr>
        <w:t xml:space="preserve"> </w:t>
      </w:r>
      <w:r>
        <w:rPr>
          <w:sz w:val="24"/>
        </w:rPr>
        <w:t>para</w:t>
      </w:r>
      <w:r>
        <w:rPr>
          <w:spacing w:val="-1"/>
          <w:sz w:val="24"/>
        </w:rPr>
        <w:t xml:space="preserve"> </w:t>
      </w:r>
      <w:r>
        <w:rPr>
          <w:sz w:val="24"/>
        </w:rPr>
        <w:t>realização das</w:t>
      </w:r>
      <w:r>
        <w:rPr>
          <w:spacing w:val="-1"/>
          <w:sz w:val="24"/>
        </w:rPr>
        <w:t xml:space="preserve"> </w:t>
      </w:r>
      <w:r>
        <w:rPr>
          <w:sz w:val="24"/>
        </w:rPr>
        <w:t>transações</w:t>
      </w:r>
      <w:r>
        <w:rPr>
          <w:spacing w:val="6"/>
          <w:sz w:val="24"/>
        </w:rPr>
        <w:t xml:space="preserve"> </w:t>
      </w:r>
      <w:r>
        <w:rPr>
          <w:sz w:val="24"/>
        </w:rPr>
        <w:t>inerentes</w:t>
      </w:r>
      <w:r>
        <w:rPr>
          <w:spacing w:val="1"/>
          <w:sz w:val="24"/>
        </w:rPr>
        <w:t xml:space="preserve"> </w:t>
      </w:r>
      <w:r>
        <w:rPr>
          <w:sz w:val="24"/>
        </w:rPr>
        <w:t>ao</w:t>
      </w:r>
      <w:r>
        <w:rPr>
          <w:spacing w:val="2"/>
          <w:sz w:val="24"/>
        </w:rPr>
        <w:t xml:space="preserve"> </w:t>
      </w:r>
      <w:r>
        <w:rPr>
          <w:sz w:val="24"/>
        </w:rPr>
        <w:t>pregão</w:t>
      </w:r>
      <w:r>
        <w:rPr>
          <w:spacing w:val="2"/>
          <w:sz w:val="24"/>
        </w:rPr>
        <w:t xml:space="preserve"> </w:t>
      </w:r>
      <w:r>
        <w:rPr>
          <w:sz w:val="24"/>
        </w:rPr>
        <w:t>eletrônico.</w:t>
      </w:r>
    </w:p>
    <w:p w:rsidR="008C4E6F" w:rsidRDefault="00F921D5" w:rsidP="000A7305">
      <w:pPr>
        <w:pStyle w:val="Ttulo1"/>
        <w:numPr>
          <w:ilvl w:val="0"/>
          <w:numId w:val="52"/>
        </w:numPr>
        <w:tabs>
          <w:tab w:val="left" w:pos="1534"/>
        </w:tabs>
        <w:spacing w:before="120" w:after="120"/>
        <w:ind w:left="1240" w:right="1297"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8C4E6F" w:rsidRPr="00481765" w:rsidRDefault="00F921D5" w:rsidP="000A7305">
      <w:pPr>
        <w:pStyle w:val="PargrafodaLista"/>
        <w:numPr>
          <w:ilvl w:val="1"/>
          <w:numId w:val="52"/>
        </w:numPr>
        <w:tabs>
          <w:tab w:val="left" w:pos="1886"/>
        </w:tabs>
        <w:spacing w:before="120" w:after="120"/>
        <w:ind w:left="1240" w:right="1297" w:firstLine="0"/>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exclusivamente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concomitantemente</w:t>
      </w:r>
      <w:r>
        <w:rPr>
          <w:spacing w:val="6"/>
          <w:sz w:val="24"/>
        </w:rPr>
        <w:t xml:space="preserve"> </w:t>
      </w:r>
      <w:r>
        <w:rPr>
          <w:sz w:val="24"/>
        </w:rPr>
        <w:t>com</w:t>
      </w:r>
      <w:r>
        <w:rPr>
          <w:spacing w:val="6"/>
          <w:sz w:val="24"/>
        </w:rPr>
        <w:t xml:space="preserve"> </w:t>
      </w:r>
      <w:r>
        <w:rPr>
          <w:sz w:val="24"/>
        </w:rPr>
        <w:t>os</w:t>
      </w:r>
      <w:r>
        <w:rPr>
          <w:spacing w:val="5"/>
          <w:sz w:val="24"/>
        </w:rPr>
        <w:t xml:space="preserve"> </w:t>
      </w:r>
      <w:r>
        <w:rPr>
          <w:sz w:val="24"/>
        </w:rPr>
        <w:t>documentos</w:t>
      </w:r>
      <w:r>
        <w:rPr>
          <w:spacing w:val="6"/>
          <w:sz w:val="24"/>
        </w:rPr>
        <w:t xml:space="preserve"> </w:t>
      </w:r>
      <w:r>
        <w:rPr>
          <w:sz w:val="24"/>
        </w:rPr>
        <w:t>de</w:t>
      </w:r>
      <w:r>
        <w:rPr>
          <w:spacing w:val="5"/>
          <w:sz w:val="24"/>
        </w:rPr>
        <w:t xml:space="preserve"> </w:t>
      </w:r>
      <w:r>
        <w:rPr>
          <w:sz w:val="24"/>
        </w:rPr>
        <w:t>habilitação</w:t>
      </w:r>
      <w:r>
        <w:rPr>
          <w:spacing w:val="7"/>
          <w:sz w:val="24"/>
        </w:rPr>
        <w:t xml:space="preserve"> </w:t>
      </w:r>
      <w:r>
        <w:rPr>
          <w:sz w:val="24"/>
        </w:rPr>
        <w:t>exigidos</w:t>
      </w:r>
      <w:r>
        <w:rPr>
          <w:spacing w:val="6"/>
          <w:sz w:val="24"/>
        </w:rPr>
        <w:t xml:space="preserve"> </w:t>
      </w:r>
      <w:r>
        <w:rPr>
          <w:sz w:val="24"/>
        </w:rPr>
        <w:t>no</w:t>
      </w:r>
      <w:r>
        <w:rPr>
          <w:spacing w:val="5"/>
          <w:sz w:val="24"/>
        </w:rPr>
        <w:t xml:space="preserve"> </w:t>
      </w:r>
      <w:r>
        <w:rPr>
          <w:sz w:val="24"/>
        </w:rPr>
        <w:t>edital,</w:t>
      </w:r>
      <w:r>
        <w:rPr>
          <w:spacing w:val="7"/>
          <w:sz w:val="24"/>
        </w:rPr>
        <w:t xml:space="preserve"> </w:t>
      </w:r>
      <w:r>
        <w:rPr>
          <w:sz w:val="24"/>
        </w:rPr>
        <w:t>proposta</w:t>
      </w:r>
      <w:r>
        <w:rPr>
          <w:spacing w:val="5"/>
          <w:sz w:val="24"/>
        </w:rPr>
        <w:t xml:space="preserve"> </w:t>
      </w:r>
      <w:r>
        <w:rPr>
          <w:sz w:val="24"/>
        </w:rPr>
        <w:t>com</w:t>
      </w:r>
      <w:r w:rsidR="00481765">
        <w:rPr>
          <w:sz w:val="24"/>
        </w:rPr>
        <w:t xml:space="preserve"> </w:t>
      </w:r>
      <w:r w:rsidRPr="00481765">
        <w:rPr>
          <w:sz w:val="24"/>
        </w:rPr>
        <w:t>a descrição do objeto ofertado e o preço, até a data e o horário estabelecidos para</w:t>
      </w:r>
      <w:r w:rsidRPr="00481765">
        <w:rPr>
          <w:spacing w:val="1"/>
          <w:sz w:val="24"/>
        </w:rPr>
        <w:t xml:space="preserve"> </w:t>
      </w:r>
      <w:r w:rsidRPr="00481765">
        <w:rPr>
          <w:sz w:val="24"/>
        </w:rPr>
        <w:t>abertura da sessão pública, quando, então, encerrar-se-á automaticamente a etapa de</w:t>
      </w:r>
      <w:r w:rsidRPr="00481765">
        <w:rPr>
          <w:spacing w:val="1"/>
          <w:sz w:val="24"/>
        </w:rPr>
        <w:t xml:space="preserve"> </w:t>
      </w:r>
      <w:r w:rsidRPr="00481765">
        <w:rPr>
          <w:sz w:val="24"/>
        </w:rPr>
        <w:t>envio</w:t>
      </w:r>
      <w:r w:rsidRPr="00481765">
        <w:rPr>
          <w:spacing w:val="-1"/>
          <w:sz w:val="24"/>
        </w:rPr>
        <w:t xml:space="preserve"> </w:t>
      </w:r>
      <w:r w:rsidRPr="00481765">
        <w:rPr>
          <w:sz w:val="24"/>
        </w:rPr>
        <w:t>dessa</w:t>
      </w:r>
      <w:r w:rsidRPr="00481765">
        <w:rPr>
          <w:spacing w:val="-1"/>
          <w:sz w:val="24"/>
        </w:rPr>
        <w:t xml:space="preserve"> </w:t>
      </w:r>
      <w:r w:rsidRPr="00481765">
        <w:rPr>
          <w:sz w:val="24"/>
        </w:rPr>
        <w:t>documentação.</w:t>
      </w:r>
    </w:p>
    <w:p w:rsidR="008C4E6F" w:rsidRDefault="00F921D5" w:rsidP="000A7305">
      <w:pPr>
        <w:pStyle w:val="PargrafodaLista"/>
        <w:numPr>
          <w:ilvl w:val="1"/>
          <w:numId w:val="52"/>
        </w:numPr>
        <w:tabs>
          <w:tab w:val="left" w:pos="1685"/>
        </w:tabs>
        <w:spacing w:before="120" w:after="120"/>
        <w:ind w:left="1240" w:right="1297" w:firstLine="0"/>
        <w:rPr>
          <w:sz w:val="24"/>
        </w:rPr>
      </w:pPr>
      <w:r>
        <w:rPr>
          <w:sz w:val="24"/>
        </w:rPr>
        <w:t>O envio da proposta, acompanhada dos documentos de habilitação exigidos neste</w:t>
      </w:r>
      <w:r>
        <w:rPr>
          <w:spacing w:val="1"/>
          <w:sz w:val="24"/>
        </w:rPr>
        <w:t xml:space="preserve"> </w:t>
      </w:r>
      <w:r>
        <w:rPr>
          <w:sz w:val="24"/>
        </w:rPr>
        <w:lastRenderedPageBreak/>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
          <w:sz w:val="24"/>
        </w:rPr>
        <w:t xml:space="preserve"> </w:t>
      </w:r>
      <w:r>
        <w:rPr>
          <w:sz w:val="24"/>
        </w:rPr>
        <w:t>chave</w:t>
      </w:r>
      <w:r>
        <w:rPr>
          <w:spacing w:val="-1"/>
          <w:sz w:val="24"/>
        </w:rPr>
        <w:t xml:space="preserve"> </w:t>
      </w:r>
      <w:r>
        <w:rPr>
          <w:sz w:val="24"/>
        </w:rPr>
        <w:t>de</w:t>
      </w:r>
      <w:r>
        <w:rPr>
          <w:spacing w:val="-1"/>
          <w:sz w:val="24"/>
        </w:rPr>
        <w:t xml:space="preserve"> </w:t>
      </w:r>
      <w:r>
        <w:rPr>
          <w:sz w:val="24"/>
        </w:rPr>
        <w:t>acesso e senha.</w:t>
      </w:r>
    </w:p>
    <w:p w:rsidR="008C4E6F" w:rsidRDefault="00F921D5" w:rsidP="000A7305">
      <w:pPr>
        <w:pStyle w:val="PargrafodaLista"/>
        <w:numPr>
          <w:ilvl w:val="1"/>
          <w:numId w:val="52"/>
        </w:numPr>
        <w:tabs>
          <w:tab w:val="left" w:pos="1783"/>
        </w:tabs>
        <w:spacing w:before="120" w:after="120"/>
        <w:ind w:left="1240" w:right="1296"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a</w:t>
      </w:r>
      <w:r>
        <w:rPr>
          <w:spacing w:val="-57"/>
          <w:sz w:val="24"/>
        </w:rPr>
        <w:t xml:space="preserve"> </w:t>
      </w:r>
      <w:r>
        <w:rPr>
          <w:sz w:val="24"/>
        </w:rPr>
        <w:t>documentação de habilitação, ainda que haja alguma restrição de regularidade fiscal e</w:t>
      </w:r>
      <w:r>
        <w:rPr>
          <w:spacing w:val="1"/>
          <w:sz w:val="24"/>
        </w:rPr>
        <w:t xml:space="preserve"> </w:t>
      </w:r>
      <w:r>
        <w:rPr>
          <w:sz w:val="24"/>
        </w:rPr>
        <w:t>trabalhista,</w:t>
      </w:r>
      <w:r>
        <w:rPr>
          <w:spacing w:val="-1"/>
          <w:sz w:val="24"/>
        </w:rPr>
        <w:t xml:space="preserve"> </w:t>
      </w:r>
      <w:r>
        <w:rPr>
          <w:sz w:val="24"/>
        </w:rPr>
        <w:t>nos termos do art. 43, § 1º</w:t>
      </w:r>
      <w:r w:rsidR="00A624DB">
        <w:rPr>
          <w:sz w:val="24"/>
        </w:rPr>
        <w:t>,</w:t>
      </w:r>
      <w:r>
        <w:rPr>
          <w:sz w:val="24"/>
        </w:rPr>
        <w:t xml:space="preserve"> da LC nº 123,</w:t>
      </w:r>
      <w:r>
        <w:rPr>
          <w:spacing w:val="-1"/>
          <w:sz w:val="24"/>
        </w:rPr>
        <w:t xml:space="preserve"> </w:t>
      </w:r>
      <w:r>
        <w:rPr>
          <w:sz w:val="24"/>
        </w:rPr>
        <w:t>de</w:t>
      </w:r>
      <w:r>
        <w:rPr>
          <w:spacing w:val="-1"/>
          <w:sz w:val="24"/>
        </w:rPr>
        <w:t xml:space="preserve"> </w:t>
      </w:r>
      <w:r>
        <w:rPr>
          <w:sz w:val="24"/>
        </w:rPr>
        <w:t>2006.</w:t>
      </w:r>
    </w:p>
    <w:p w:rsidR="008C4E6F" w:rsidRDefault="00F921D5" w:rsidP="000A7305">
      <w:pPr>
        <w:pStyle w:val="PargrafodaLista"/>
        <w:numPr>
          <w:ilvl w:val="1"/>
          <w:numId w:val="52"/>
        </w:numPr>
        <w:tabs>
          <w:tab w:val="left" w:pos="1702"/>
        </w:tabs>
        <w:spacing w:before="120" w:after="120"/>
        <w:ind w:left="1240" w:right="1293" w:firstLine="0"/>
        <w:rPr>
          <w:sz w:val="24"/>
        </w:rPr>
      </w:pPr>
      <w:r>
        <w:rPr>
          <w:sz w:val="24"/>
        </w:rPr>
        <w:t>Incumbirá ao licitante acompanhar as operações no sistema eletrônico durante 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w:t>
      </w:r>
      <w:r>
        <w:rPr>
          <w:spacing w:val="1"/>
          <w:sz w:val="24"/>
        </w:rPr>
        <w:t xml:space="preserve"> </w:t>
      </w:r>
      <w:r>
        <w:rPr>
          <w:sz w:val="24"/>
        </w:rPr>
        <w:t>pelo</w:t>
      </w:r>
      <w:r>
        <w:rPr>
          <w:spacing w:val="1"/>
          <w:sz w:val="24"/>
        </w:rPr>
        <w:t xml:space="preserve"> </w:t>
      </w:r>
      <w:r>
        <w:rPr>
          <w:sz w:val="24"/>
        </w:rPr>
        <w:t>ônus</w:t>
      </w:r>
      <w:r>
        <w:rPr>
          <w:spacing w:val="1"/>
          <w:sz w:val="24"/>
        </w:rPr>
        <w:t xml:space="preserve"> </w:t>
      </w:r>
      <w:r>
        <w:rPr>
          <w:sz w:val="24"/>
        </w:rPr>
        <w:t>decorrente</w:t>
      </w:r>
      <w:r>
        <w:rPr>
          <w:spacing w:val="1"/>
          <w:sz w:val="24"/>
        </w:rPr>
        <w:t xml:space="preserve"> </w:t>
      </w:r>
      <w:r>
        <w:rPr>
          <w:sz w:val="24"/>
        </w:rPr>
        <w:t>da</w:t>
      </w:r>
      <w:r>
        <w:rPr>
          <w:spacing w:val="1"/>
          <w:sz w:val="24"/>
        </w:rPr>
        <w:t xml:space="preserve"> </w:t>
      </w:r>
      <w:r>
        <w:rPr>
          <w:sz w:val="24"/>
        </w:rPr>
        <w:t>perda</w:t>
      </w:r>
      <w:r>
        <w:rPr>
          <w:spacing w:val="1"/>
          <w:sz w:val="24"/>
        </w:rPr>
        <w:t xml:space="preserve"> </w:t>
      </w:r>
      <w:r>
        <w:rPr>
          <w:sz w:val="24"/>
        </w:rPr>
        <w:t>de</w:t>
      </w:r>
      <w:r>
        <w:rPr>
          <w:spacing w:val="1"/>
          <w:sz w:val="24"/>
        </w:rPr>
        <w:t xml:space="preserve"> </w:t>
      </w:r>
      <w:r>
        <w:rPr>
          <w:sz w:val="24"/>
        </w:rPr>
        <w:t>negócios, diante da inobservância de quaisquer mensagens emitidas pelo sistema ou de</w:t>
      </w:r>
      <w:r>
        <w:rPr>
          <w:spacing w:val="1"/>
          <w:sz w:val="24"/>
        </w:rPr>
        <w:t xml:space="preserve"> </w:t>
      </w:r>
      <w:r>
        <w:rPr>
          <w:sz w:val="24"/>
        </w:rPr>
        <w:t>sua</w:t>
      </w:r>
      <w:r>
        <w:rPr>
          <w:spacing w:val="-1"/>
          <w:sz w:val="24"/>
        </w:rPr>
        <w:t xml:space="preserve"> </w:t>
      </w:r>
      <w:r>
        <w:rPr>
          <w:sz w:val="24"/>
        </w:rPr>
        <w:t>desconexão.</w:t>
      </w:r>
    </w:p>
    <w:p w:rsidR="008C4E6F" w:rsidRDefault="00F921D5" w:rsidP="000A7305">
      <w:pPr>
        <w:pStyle w:val="PargrafodaLista"/>
        <w:numPr>
          <w:ilvl w:val="1"/>
          <w:numId w:val="52"/>
        </w:numPr>
        <w:tabs>
          <w:tab w:val="left" w:pos="1726"/>
        </w:tabs>
        <w:spacing w:before="120" w:after="120"/>
        <w:ind w:left="1240" w:right="1290" w:firstLine="0"/>
        <w:rPr>
          <w:sz w:val="24"/>
        </w:rPr>
      </w:pP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e</w:t>
      </w:r>
      <w:r>
        <w:rPr>
          <w:spacing w:val="-1"/>
          <w:sz w:val="24"/>
        </w:rPr>
        <w:t xml:space="preserve"> </w:t>
      </w:r>
      <w:r>
        <w:rPr>
          <w:sz w:val="24"/>
        </w:rPr>
        <w:t>os documentos de habilitação anteriormente</w:t>
      </w:r>
      <w:r>
        <w:rPr>
          <w:spacing w:val="-1"/>
          <w:sz w:val="24"/>
        </w:rPr>
        <w:t xml:space="preserve"> </w:t>
      </w:r>
      <w:r>
        <w:rPr>
          <w:sz w:val="24"/>
        </w:rPr>
        <w:t>inseridos no sistema.</w:t>
      </w:r>
    </w:p>
    <w:p w:rsidR="008C4E6F" w:rsidRDefault="00F921D5" w:rsidP="000A7305">
      <w:pPr>
        <w:pStyle w:val="PargrafodaLista"/>
        <w:numPr>
          <w:ilvl w:val="1"/>
          <w:numId w:val="52"/>
        </w:numPr>
        <w:tabs>
          <w:tab w:val="left" w:pos="1709"/>
        </w:tabs>
        <w:spacing w:before="120" w:after="120"/>
        <w:ind w:left="1240" w:right="1291" w:firstLine="0"/>
        <w:rPr>
          <w:sz w:val="24"/>
        </w:rPr>
      </w:pPr>
      <w:r>
        <w:rPr>
          <w:sz w:val="24"/>
        </w:rPr>
        <w:t>Não será estabelecida, nessa etapa do certame, ordem de classificação entre as</w:t>
      </w:r>
      <w:r>
        <w:rPr>
          <w:spacing w:val="1"/>
          <w:sz w:val="24"/>
        </w:rPr>
        <w:t xml:space="preserve"> </w:t>
      </w:r>
      <w:r>
        <w:rPr>
          <w:sz w:val="24"/>
        </w:rPr>
        <w:t>propostas apresentadas, o que somente ocorrerá após a realização dos procedimentos de</w:t>
      </w:r>
      <w:r>
        <w:rPr>
          <w:spacing w:val="1"/>
          <w:sz w:val="24"/>
        </w:rPr>
        <w:t xml:space="preserve"> </w:t>
      </w:r>
      <w:r>
        <w:rPr>
          <w:sz w:val="24"/>
        </w:rPr>
        <w:t>negociação</w:t>
      </w:r>
      <w:r>
        <w:rPr>
          <w:spacing w:val="-1"/>
          <w:sz w:val="24"/>
        </w:rPr>
        <w:t xml:space="preserve"> </w:t>
      </w:r>
      <w:r>
        <w:rPr>
          <w:sz w:val="24"/>
        </w:rPr>
        <w:t>e</w:t>
      </w:r>
      <w:r>
        <w:rPr>
          <w:spacing w:val="-1"/>
          <w:sz w:val="24"/>
        </w:rPr>
        <w:t xml:space="preserve"> </w:t>
      </w:r>
      <w:r>
        <w:rPr>
          <w:sz w:val="24"/>
        </w:rPr>
        <w:t>julgamento</w:t>
      </w:r>
      <w:r>
        <w:rPr>
          <w:spacing w:val="2"/>
          <w:sz w:val="24"/>
        </w:rPr>
        <w:t xml:space="preserve"> </w:t>
      </w:r>
      <w:r>
        <w:rPr>
          <w:sz w:val="24"/>
        </w:rPr>
        <w:t>da</w:t>
      </w:r>
      <w:r>
        <w:rPr>
          <w:spacing w:val="-1"/>
          <w:sz w:val="24"/>
        </w:rPr>
        <w:t xml:space="preserve"> </w:t>
      </w:r>
      <w:r>
        <w:rPr>
          <w:sz w:val="24"/>
        </w:rPr>
        <w:t>proposta.</w:t>
      </w:r>
    </w:p>
    <w:p w:rsidR="008C4E6F" w:rsidRDefault="00F921D5" w:rsidP="000A7305">
      <w:pPr>
        <w:pStyle w:val="PargrafodaLista"/>
        <w:numPr>
          <w:ilvl w:val="1"/>
          <w:numId w:val="52"/>
        </w:numPr>
        <w:tabs>
          <w:tab w:val="left" w:pos="1728"/>
        </w:tabs>
        <w:spacing w:before="120" w:after="120"/>
        <w:ind w:left="1240" w:right="1292" w:firstLine="0"/>
        <w:rPr>
          <w:sz w:val="24"/>
        </w:rPr>
      </w:pPr>
      <w:r>
        <w:rPr>
          <w:sz w:val="24"/>
        </w:rPr>
        <w:t>Os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compõem</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melhor</w:t>
      </w:r>
      <w:r>
        <w:rPr>
          <w:spacing w:val="1"/>
          <w:sz w:val="24"/>
        </w:rPr>
        <w:t xml:space="preserve"> </w:t>
      </w:r>
      <w:r>
        <w:rPr>
          <w:sz w:val="24"/>
        </w:rPr>
        <w:t>classificado somente serão disponibilizados para avaliação da pregoeira e para acesso</w:t>
      </w:r>
      <w:r>
        <w:rPr>
          <w:spacing w:val="1"/>
          <w:sz w:val="24"/>
        </w:rPr>
        <w:t xml:space="preserve"> </w:t>
      </w:r>
      <w:r>
        <w:rPr>
          <w:sz w:val="24"/>
        </w:rPr>
        <w:t>público</w:t>
      </w:r>
      <w:r>
        <w:rPr>
          <w:spacing w:val="-1"/>
          <w:sz w:val="24"/>
        </w:rPr>
        <w:t xml:space="preserve"> </w:t>
      </w:r>
      <w:r>
        <w:rPr>
          <w:sz w:val="24"/>
        </w:rPr>
        <w:t>após o encerramento do envio de lances.</w:t>
      </w:r>
    </w:p>
    <w:p w:rsidR="008C4E6F" w:rsidRDefault="00F921D5" w:rsidP="000A7305">
      <w:pPr>
        <w:pStyle w:val="PargrafodaLista"/>
        <w:numPr>
          <w:ilvl w:val="1"/>
          <w:numId w:val="52"/>
        </w:numPr>
        <w:tabs>
          <w:tab w:val="left" w:pos="1728"/>
        </w:tabs>
        <w:spacing w:before="120" w:after="120"/>
        <w:ind w:left="1240" w:right="1299" w:firstLine="0"/>
        <w:rPr>
          <w:sz w:val="24"/>
        </w:rPr>
      </w:pPr>
      <w:r>
        <w:rPr>
          <w:sz w:val="24"/>
        </w:rPr>
        <w:t>A</w:t>
      </w:r>
      <w:r>
        <w:rPr>
          <w:spacing w:val="1"/>
          <w:sz w:val="24"/>
        </w:rPr>
        <w:t xml:space="preserve"> </w:t>
      </w:r>
      <w:r>
        <w:rPr>
          <w:sz w:val="24"/>
        </w:rPr>
        <w:t>vedação</w:t>
      </w:r>
      <w:r>
        <w:rPr>
          <w:spacing w:val="1"/>
          <w:sz w:val="24"/>
        </w:rPr>
        <w:t xml:space="preserve"> </w:t>
      </w:r>
      <w:r>
        <w:rPr>
          <w:sz w:val="24"/>
        </w:rPr>
        <w:t>à</w:t>
      </w:r>
      <w:r>
        <w:rPr>
          <w:spacing w:val="1"/>
          <w:sz w:val="24"/>
        </w:rPr>
        <w:t xml:space="preserve"> </w:t>
      </w:r>
      <w:r>
        <w:rPr>
          <w:sz w:val="24"/>
        </w:rPr>
        <w:t>inclusão</w:t>
      </w:r>
      <w:r>
        <w:rPr>
          <w:spacing w:val="1"/>
          <w:sz w:val="24"/>
        </w:rPr>
        <w:t xml:space="preserve"> </w:t>
      </w:r>
      <w:r>
        <w:rPr>
          <w:sz w:val="24"/>
        </w:rPr>
        <w:t>de</w:t>
      </w:r>
      <w:r>
        <w:rPr>
          <w:spacing w:val="1"/>
          <w:sz w:val="24"/>
        </w:rPr>
        <w:t xml:space="preserve"> </w:t>
      </w:r>
      <w:r>
        <w:rPr>
          <w:sz w:val="24"/>
        </w:rPr>
        <w:t>novo</w:t>
      </w:r>
      <w:r>
        <w:rPr>
          <w:spacing w:val="1"/>
          <w:sz w:val="24"/>
        </w:rPr>
        <w:t xml:space="preserve"> </w:t>
      </w:r>
      <w:r>
        <w:rPr>
          <w:sz w:val="24"/>
        </w:rPr>
        <w:t>documento,</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43,</w:t>
      </w:r>
      <w:r>
        <w:rPr>
          <w:spacing w:val="1"/>
          <w:sz w:val="24"/>
        </w:rPr>
        <w:t xml:space="preserve"> </w:t>
      </w:r>
      <w:r>
        <w:rPr>
          <w:sz w:val="24"/>
        </w:rPr>
        <w:t>§</w:t>
      </w:r>
      <w:r>
        <w:rPr>
          <w:spacing w:val="1"/>
          <w:sz w:val="24"/>
        </w:rPr>
        <w:t xml:space="preserve"> </w:t>
      </w:r>
      <w:r>
        <w:rPr>
          <w:sz w:val="24"/>
        </w:rPr>
        <w:t>3º,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8.666/1993,</w:t>
      </w:r>
      <w:r>
        <w:rPr>
          <w:spacing w:val="1"/>
          <w:sz w:val="24"/>
        </w:rPr>
        <w:t xml:space="preserve"> </w:t>
      </w:r>
      <w:r>
        <w:rPr>
          <w:sz w:val="24"/>
        </w:rPr>
        <w:t>não</w:t>
      </w:r>
      <w:r>
        <w:rPr>
          <w:spacing w:val="1"/>
          <w:sz w:val="24"/>
        </w:rPr>
        <w:t xml:space="preserve"> </w:t>
      </w:r>
      <w:r>
        <w:rPr>
          <w:sz w:val="24"/>
        </w:rPr>
        <w:t>alcança</w:t>
      </w:r>
      <w:r>
        <w:rPr>
          <w:spacing w:val="1"/>
          <w:sz w:val="24"/>
        </w:rPr>
        <w:t xml:space="preserve"> </w:t>
      </w:r>
      <w:r>
        <w:rPr>
          <w:sz w:val="24"/>
        </w:rPr>
        <w:t>documento</w:t>
      </w:r>
      <w:r>
        <w:rPr>
          <w:spacing w:val="1"/>
          <w:sz w:val="24"/>
        </w:rPr>
        <w:t xml:space="preserve"> </w:t>
      </w:r>
      <w:r>
        <w:rPr>
          <w:sz w:val="24"/>
        </w:rPr>
        <w:t>destinado</w:t>
      </w:r>
      <w:r>
        <w:rPr>
          <w:spacing w:val="1"/>
          <w:sz w:val="24"/>
        </w:rPr>
        <w:t xml:space="preserve"> </w:t>
      </w:r>
      <w:r>
        <w:rPr>
          <w:sz w:val="24"/>
        </w:rPr>
        <w:t>a</w:t>
      </w:r>
      <w:r>
        <w:rPr>
          <w:spacing w:val="1"/>
          <w:sz w:val="24"/>
        </w:rPr>
        <w:t xml:space="preserve"> </w:t>
      </w:r>
      <w:r>
        <w:rPr>
          <w:sz w:val="24"/>
        </w:rPr>
        <w:t>atestar</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preexistente à abertura da sessão pública, apresentado em sede de diligência (Acórdão</w:t>
      </w:r>
      <w:r>
        <w:rPr>
          <w:spacing w:val="1"/>
          <w:sz w:val="24"/>
        </w:rPr>
        <w:t xml:space="preserve"> </w:t>
      </w:r>
      <w:r>
        <w:rPr>
          <w:sz w:val="24"/>
        </w:rPr>
        <w:t>1211,</w:t>
      </w:r>
      <w:r>
        <w:rPr>
          <w:spacing w:val="-1"/>
          <w:sz w:val="24"/>
        </w:rPr>
        <w:t xml:space="preserve"> </w:t>
      </w:r>
      <w:r>
        <w:rPr>
          <w:sz w:val="24"/>
        </w:rPr>
        <w:t>2443 e</w:t>
      </w:r>
      <w:r>
        <w:rPr>
          <w:spacing w:val="-1"/>
          <w:sz w:val="24"/>
        </w:rPr>
        <w:t xml:space="preserve"> </w:t>
      </w:r>
      <w:r>
        <w:rPr>
          <w:sz w:val="24"/>
        </w:rPr>
        <w:t>2568, todos expedidos em 2021 pelo Plenário do</w:t>
      </w:r>
      <w:r>
        <w:rPr>
          <w:spacing w:val="-1"/>
          <w:sz w:val="24"/>
        </w:rPr>
        <w:t xml:space="preserve"> </w:t>
      </w:r>
      <w:r>
        <w:rPr>
          <w:sz w:val="24"/>
        </w:rPr>
        <w:t>TCU).</w:t>
      </w:r>
    </w:p>
    <w:p w:rsidR="008C4E6F" w:rsidRDefault="00F921D5" w:rsidP="000A7305">
      <w:pPr>
        <w:pStyle w:val="Ttulo1"/>
        <w:numPr>
          <w:ilvl w:val="0"/>
          <w:numId w:val="52"/>
        </w:numPr>
        <w:tabs>
          <w:tab w:val="left" w:pos="1421"/>
        </w:tabs>
        <w:spacing w:before="120" w:after="120"/>
        <w:ind w:hanging="181"/>
        <w:jc w:val="both"/>
      </w:pPr>
      <w:r>
        <w:t>-</w:t>
      </w:r>
      <w:r>
        <w:rPr>
          <w:spacing w:val="57"/>
        </w:rPr>
        <w:t xml:space="preserve"> </w:t>
      </w:r>
      <w:r>
        <w:t>DA PROPOSTA</w:t>
      </w:r>
      <w:r>
        <w:rPr>
          <w:spacing w:val="-1"/>
        </w:rPr>
        <w:t xml:space="preserve"> </w:t>
      </w:r>
      <w:r>
        <w:t>DE</w:t>
      </w:r>
      <w:r>
        <w:rPr>
          <w:spacing w:val="-1"/>
        </w:rPr>
        <w:t xml:space="preserve"> </w:t>
      </w:r>
      <w:r>
        <w:t>PREÇOS</w:t>
      </w:r>
    </w:p>
    <w:p w:rsidR="008C4E6F" w:rsidRDefault="00F921D5" w:rsidP="000A7305">
      <w:pPr>
        <w:pStyle w:val="PargrafodaLista"/>
        <w:numPr>
          <w:ilvl w:val="1"/>
          <w:numId w:val="52"/>
        </w:numPr>
        <w:tabs>
          <w:tab w:val="left" w:pos="1726"/>
        </w:tabs>
        <w:spacing w:before="120" w:after="120"/>
        <w:ind w:left="1240" w:right="1297" w:firstLine="0"/>
        <w:rPr>
          <w:sz w:val="24"/>
        </w:rPr>
      </w:pP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enviar</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mediante</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no</w:t>
      </w:r>
      <w:r>
        <w:rPr>
          <w:spacing w:val="1"/>
          <w:sz w:val="24"/>
        </w:rPr>
        <w:t xml:space="preserve"> </w:t>
      </w:r>
      <w:r>
        <w:rPr>
          <w:sz w:val="24"/>
        </w:rPr>
        <w:t>sistema</w:t>
      </w:r>
      <w:r>
        <w:rPr>
          <w:spacing w:val="-57"/>
          <w:sz w:val="24"/>
        </w:rPr>
        <w:t xml:space="preserve"> </w:t>
      </w:r>
      <w:r>
        <w:rPr>
          <w:sz w:val="24"/>
        </w:rPr>
        <w:t>eletrônico,</w:t>
      </w:r>
      <w:r>
        <w:rPr>
          <w:spacing w:val="-1"/>
          <w:sz w:val="24"/>
        </w:rPr>
        <w:t xml:space="preserve"> </w:t>
      </w:r>
      <w:r>
        <w:rPr>
          <w:sz w:val="24"/>
        </w:rPr>
        <w:t>dos seguintes</w:t>
      </w:r>
      <w:r>
        <w:rPr>
          <w:spacing w:val="2"/>
          <w:sz w:val="24"/>
        </w:rPr>
        <w:t xml:space="preserve"> </w:t>
      </w:r>
      <w:r>
        <w:rPr>
          <w:sz w:val="24"/>
        </w:rPr>
        <w:t>campos:</w:t>
      </w:r>
    </w:p>
    <w:p w:rsidR="008C4E6F" w:rsidRDefault="00F921D5" w:rsidP="000A7305">
      <w:pPr>
        <w:pStyle w:val="PargrafodaLista"/>
        <w:numPr>
          <w:ilvl w:val="2"/>
          <w:numId w:val="52"/>
        </w:numPr>
        <w:tabs>
          <w:tab w:val="left" w:pos="1894"/>
        </w:tabs>
        <w:spacing w:before="120" w:after="120"/>
        <w:ind w:right="1293" w:firstLine="0"/>
        <w:rPr>
          <w:sz w:val="24"/>
        </w:rPr>
      </w:pPr>
      <w:r>
        <w:rPr>
          <w:sz w:val="24"/>
        </w:rPr>
        <w:t xml:space="preserve">Valores </w:t>
      </w:r>
      <w:proofErr w:type="gramStart"/>
      <w:r>
        <w:rPr>
          <w:sz w:val="24"/>
        </w:rPr>
        <w:t>unitários e total</w:t>
      </w:r>
      <w:proofErr w:type="gramEnd"/>
      <w:r>
        <w:rPr>
          <w:sz w:val="24"/>
        </w:rPr>
        <w:t xml:space="preserve"> por item ofertado, em moeda nacional expresso em</w:t>
      </w:r>
      <w:r>
        <w:rPr>
          <w:spacing w:val="1"/>
          <w:sz w:val="24"/>
        </w:rPr>
        <w:t xml:space="preserve"> </w:t>
      </w:r>
      <w:r>
        <w:rPr>
          <w:sz w:val="24"/>
        </w:rPr>
        <w:t>algarismo, de forma clara e precisa, limitado rigorosamente ao objeto desta Licitação,</w:t>
      </w:r>
      <w:r>
        <w:rPr>
          <w:spacing w:val="1"/>
          <w:sz w:val="24"/>
        </w:rPr>
        <w:t xml:space="preserve"> </w:t>
      </w:r>
      <w:r>
        <w:rPr>
          <w:sz w:val="24"/>
        </w:rPr>
        <w:t>sem alternativas de preços ou qualquer outra condição que induza o julgamento a ter</w:t>
      </w:r>
      <w:r>
        <w:rPr>
          <w:spacing w:val="1"/>
          <w:sz w:val="24"/>
        </w:rPr>
        <w:t xml:space="preserve"> </w:t>
      </w:r>
      <w:r>
        <w:rPr>
          <w:sz w:val="24"/>
        </w:rPr>
        <w:t>mais de um resultado. Em caso de divergência entre os preços expressos em algarismo e</w:t>
      </w:r>
      <w:r>
        <w:rPr>
          <w:spacing w:val="-57"/>
          <w:sz w:val="24"/>
        </w:rPr>
        <w:t xml:space="preserve"> </w:t>
      </w:r>
      <w:r>
        <w:rPr>
          <w:sz w:val="24"/>
        </w:rPr>
        <w:t>por</w:t>
      </w:r>
      <w:r>
        <w:rPr>
          <w:spacing w:val="-1"/>
          <w:sz w:val="24"/>
        </w:rPr>
        <w:t xml:space="preserve"> </w:t>
      </w:r>
      <w:r>
        <w:rPr>
          <w:sz w:val="24"/>
        </w:rPr>
        <w:t>extenso, prevalecerá</w:t>
      </w:r>
      <w:r>
        <w:rPr>
          <w:spacing w:val="1"/>
          <w:sz w:val="24"/>
        </w:rPr>
        <w:t xml:space="preserve"> </w:t>
      </w:r>
      <w:r>
        <w:rPr>
          <w:sz w:val="24"/>
        </w:rPr>
        <w:t>o último.</w:t>
      </w:r>
    </w:p>
    <w:p w:rsidR="008C4E6F" w:rsidRDefault="00F921D5" w:rsidP="000A7305">
      <w:pPr>
        <w:pStyle w:val="PargrafodaLista"/>
        <w:numPr>
          <w:ilvl w:val="2"/>
          <w:numId w:val="52"/>
        </w:numPr>
        <w:tabs>
          <w:tab w:val="left" w:pos="1843"/>
        </w:tabs>
        <w:spacing w:before="120" w:after="120"/>
        <w:ind w:right="1298" w:firstLine="0"/>
        <w:rPr>
          <w:sz w:val="24"/>
        </w:rPr>
      </w:pPr>
      <w:r>
        <w:rPr>
          <w:sz w:val="24"/>
        </w:rPr>
        <w:t>Descrição do objeto, contendo as informações similares à especificação do Termo</w:t>
      </w:r>
      <w:r>
        <w:rPr>
          <w:spacing w:val="-57"/>
          <w:sz w:val="24"/>
        </w:rPr>
        <w:t xml:space="preserve"> </w:t>
      </w:r>
      <w:r>
        <w:rPr>
          <w:sz w:val="24"/>
        </w:rPr>
        <w:t>de</w:t>
      </w:r>
      <w:r>
        <w:rPr>
          <w:spacing w:val="-2"/>
          <w:sz w:val="24"/>
        </w:rPr>
        <w:t xml:space="preserve"> </w:t>
      </w:r>
      <w:r>
        <w:rPr>
          <w:sz w:val="24"/>
        </w:rPr>
        <w:t>Referência, de</w:t>
      </w:r>
      <w:r>
        <w:rPr>
          <w:spacing w:val="-1"/>
          <w:sz w:val="24"/>
        </w:rPr>
        <w:t xml:space="preserve"> </w:t>
      </w:r>
      <w:r>
        <w:rPr>
          <w:sz w:val="24"/>
        </w:rPr>
        <w:t>forma</w:t>
      </w:r>
      <w:r>
        <w:rPr>
          <w:spacing w:val="1"/>
          <w:sz w:val="24"/>
        </w:rPr>
        <w:t xml:space="preserve"> </w:t>
      </w:r>
      <w:r>
        <w:rPr>
          <w:sz w:val="24"/>
        </w:rPr>
        <w:t>clara.</w:t>
      </w:r>
    </w:p>
    <w:p w:rsidR="008C4E6F" w:rsidRDefault="00F921D5" w:rsidP="000A7305">
      <w:pPr>
        <w:pStyle w:val="PargrafodaLista"/>
        <w:numPr>
          <w:ilvl w:val="3"/>
          <w:numId w:val="52"/>
        </w:numPr>
        <w:tabs>
          <w:tab w:val="left" w:pos="1961"/>
        </w:tabs>
        <w:spacing w:before="120" w:after="120"/>
        <w:ind w:hanging="721"/>
        <w:rPr>
          <w:sz w:val="24"/>
        </w:rPr>
      </w:pPr>
      <w:r>
        <w:rPr>
          <w:sz w:val="24"/>
        </w:rPr>
        <w:t>-</w:t>
      </w:r>
      <w:r>
        <w:rPr>
          <w:spacing w:val="-2"/>
          <w:sz w:val="24"/>
        </w:rPr>
        <w:t xml:space="preserve"> </w:t>
      </w: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0A7305">
      <w:pPr>
        <w:pStyle w:val="PargrafodaLista"/>
        <w:numPr>
          <w:ilvl w:val="2"/>
          <w:numId w:val="47"/>
        </w:numPr>
        <w:tabs>
          <w:tab w:val="left" w:pos="1795"/>
        </w:tabs>
        <w:spacing w:before="120" w:after="120"/>
        <w:ind w:right="1292" w:firstLine="0"/>
        <w:rPr>
          <w:sz w:val="24"/>
        </w:rPr>
      </w:pPr>
      <w:r>
        <w:rPr>
          <w:sz w:val="24"/>
        </w:rPr>
        <w:t>– Quaisquer tributos, custos e despesas, diretos ou indiretos omitidos da proposta</w:t>
      </w:r>
      <w:r>
        <w:rPr>
          <w:spacing w:val="1"/>
          <w:sz w:val="24"/>
        </w:rPr>
        <w:t xml:space="preserve"> </w:t>
      </w:r>
      <w:r>
        <w:rPr>
          <w:sz w:val="24"/>
        </w:rPr>
        <w:t>ou incorretamente cotados, serão considerados como inclusos nos preços, não sendo</w:t>
      </w:r>
      <w:r>
        <w:rPr>
          <w:spacing w:val="1"/>
          <w:sz w:val="24"/>
        </w:rPr>
        <w:t xml:space="preserve"> </w:t>
      </w:r>
      <w:r>
        <w:rPr>
          <w:sz w:val="24"/>
        </w:rPr>
        <w:t>aceitos</w:t>
      </w:r>
      <w:r>
        <w:rPr>
          <w:spacing w:val="1"/>
          <w:sz w:val="24"/>
        </w:rPr>
        <w:t xml:space="preserve"> </w:t>
      </w:r>
      <w:r>
        <w:rPr>
          <w:sz w:val="24"/>
        </w:rPr>
        <w:t>pleitos</w:t>
      </w:r>
      <w:r>
        <w:rPr>
          <w:spacing w:val="1"/>
          <w:sz w:val="24"/>
        </w:rPr>
        <w:t xml:space="preserve"> </w:t>
      </w:r>
      <w:r>
        <w:rPr>
          <w:sz w:val="24"/>
        </w:rPr>
        <w:t>de acréscimos,</w:t>
      </w:r>
      <w:r>
        <w:rPr>
          <w:spacing w:val="1"/>
          <w:sz w:val="24"/>
        </w:rPr>
        <w:t xml:space="preserve"> </w:t>
      </w:r>
      <w:r>
        <w:rPr>
          <w:sz w:val="24"/>
        </w:rPr>
        <w:t>a esse ou</w:t>
      </w:r>
      <w:r>
        <w:rPr>
          <w:spacing w:val="1"/>
          <w:sz w:val="24"/>
        </w:rPr>
        <w:t xml:space="preserve"> </w:t>
      </w:r>
      <w:r>
        <w:rPr>
          <w:sz w:val="24"/>
        </w:rPr>
        <w:t>qualquer título,</w:t>
      </w:r>
      <w:r>
        <w:rPr>
          <w:spacing w:val="1"/>
          <w:sz w:val="24"/>
        </w:rPr>
        <w:t xml:space="preserve"> </w:t>
      </w:r>
      <w:r>
        <w:rPr>
          <w:sz w:val="24"/>
        </w:rPr>
        <w:t>devendo</w:t>
      </w:r>
      <w:r>
        <w:rPr>
          <w:spacing w:val="1"/>
          <w:sz w:val="24"/>
        </w:rPr>
        <w:t xml:space="preserve"> </w:t>
      </w:r>
      <w:r>
        <w:rPr>
          <w:sz w:val="24"/>
        </w:rPr>
        <w:t>os objetos</w:t>
      </w:r>
      <w:r>
        <w:rPr>
          <w:spacing w:val="1"/>
          <w:sz w:val="24"/>
        </w:rPr>
        <w:t xml:space="preserve"> </w:t>
      </w:r>
      <w:proofErr w:type="gramStart"/>
      <w:r>
        <w:rPr>
          <w:sz w:val="24"/>
        </w:rPr>
        <w:t>serem</w:t>
      </w:r>
      <w:proofErr w:type="gramEnd"/>
      <w:r>
        <w:rPr>
          <w:spacing w:val="1"/>
          <w:sz w:val="24"/>
        </w:rPr>
        <w:t xml:space="preserve"> </w:t>
      </w:r>
      <w:r>
        <w:rPr>
          <w:sz w:val="24"/>
        </w:rPr>
        <w:t>entregues</w:t>
      </w:r>
      <w:r>
        <w:rPr>
          <w:spacing w:val="-1"/>
          <w:sz w:val="24"/>
        </w:rPr>
        <w:t xml:space="preserve"> </w:t>
      </w:r>
      <w:r>
        <w:rPr>
          <w:sz w:val="24"/>
        </w:rPr>
        <w:t>sem ônus</w:t>
      </w:r>
      <w:r>
        <w:rPr>
          <w:spacing w:val="2"/>
          <w:sz w:val="24"/>
        </w:rPr>
        <w:t xml:space="preserve"> </w:t>
      </w:r>
      <w:r>
        <w:rPr>
          <w:sz w:val="24"/>
        </w:rPr>
        <w:t>adicionais;</w:t>
      </w:r>
    </w:p>
    <w:p w:rsidR="008C4E6F" w:rsidRDefault="00F921D5" w:rsidP="000A7305">
      <w:pPr>
        <w:pStyle w:val="PargrafodaLista"/>
        <w:numPr>
          <w:ilvl w:val="2"/>
          <w:numId w:val="47"/>
        </w:numPr>
        <w:tabs>
          <w:tab w:val="left" w:pos="1822"/>
        </w:tabs>
        <w:spacing w:before="120" w:after="120"/>
        <w:ind w:right="1296" w:firstLine="0"/>
        <w:rPr>
          <w:sz w:val="24"/>
        </w:rPr>
      </w:pPr>
      <w:r>
        <w:rPr>
          <w:sz w:val="24"/>
        </w:rPr>
        <w:t>- Fica a critério da pregoeira, solicitar informações adicionais necessárias para</w:t>
      </w:r>
      <w:r>
        <w:rPr>
          <w:spacing w:val="1"/>
          <w:sz w:val="24"/>
        </w:rPr>
        <w:t xml:space="preserve"> </w:t>
      </w:r>
      <w:r>
        <w:rPr>
          <w:sz w:val="24"/>
        </w:rPr>
        <w:t>elucidar</w:t>
      </w:r>
      <w:r>
        <w:rPr>
          <w:spacing w:val="-1"/>
          <w:sz w:val="24"/>
        </w:rPr>
        <w:t xml:space="preserve"> </w:t>
      </w:r>
      <w:r>
        <w:rPr>
          <w:sz w:val="24"/>
        </w:rPr>
        <w:t>dúvidas que</w:t>
      </w:r>
      <w:r>
        <w:rPr>
          <w:spacing w:val="-1"/>
          <w:sz w:val="24"/>
        </w:rPr>
        <w:t xml:space="preserve"> </w:t>
      </w:r>
      <w:r>
        <w:rPr>
          <w:sz w:val="24"/>
        </w:rPr>
        <w:t>venham a surgir;</w:t>
      </w:r>
    </w:p>
    <w:p w:rsidR="008C4E6F" w:rsidRDefault="00F921D5" w:rsidP="000A7305">
      <w:pPr>
        <w:pStyle w:val="PargrafodaLista"/>
        <w:numPr>
          <w:ilvl w:val="2"/>
          <w:numId w:val="47"/>
        </w:numPr>
        <w:tabs>
          <w:tab w:val="left" w:pos="1814"/>
        </w:tabs>
        <w:spacing w:before="120" w:after="120"/>
        <w:ind w:right="1293" w:firstLine="0"/>
        <w:rPr>
          <w:sz w:val="24"/>
        </w:rPr>
      </w:pPr>
      <w:r>
        <w:rPr>
          <w:sz w:val="24"/>
        </w:rPr>
        <w:t>- O prazo de validade da proposta não poderá ser inferior a 60 (sessenta) dias,</w:t>
      </w:r>
      <w:r>
        <w:rPr>
          <w:spacing w:val="1"/>
          <w:sz w:val="24"/>
        </w:rPr>
        <w:t xml:space="preserve"> </w:t>
      </w:r>
      <w:r>
        <w:rPr>
          <w:sz w:val="24"/>
        </w:rPr>
        <w:t>tendo</w:t>
      </w:r>
      <w:r>
        <w:rPr>
          <w:spacing w:val="-1"/>
          <w:sz w:val="24"/>
        </w:rPr>
        <w:t xml:space="preserve"> </w:t>
      </w:r>
      <w:r>
        <w:rPr>
          <w:sz w:val="24"/>
        </w:rPr>
        <w:t>como marco inicial</w:t>
      </w:r>
      <w:r>
        <w:rPr>
          <w:spacing w:val="2"/>
          <w:sz w:val="24"/>
        </w:rPr>
        <w:t xml:space="preserve"> </w:t>
      </w:r>
      <w:r>
        <w:rPr>
          <w:sz w:val="24"/>
        </w:rPr>
        <w:t>a</w:t>
      </w:r>
      <w:r>
        <w:rPr>
          <w:spacing w:val="-1"/>
          <w:sz w:val="24"/>
        </w:rPr>
        <w:t xml:space="preserve"> </w:t>
      </w:r>
      <w:r>
        <w:rPr>
          <w:sz w:val="24"/>
        </w:rPr>
        <w:t>data da</w:t>
      </w:r>
      <w:r>
        <w:rPr>
          <w:spacing w:val="-2"/>
          <w:sz w:val="24"/>
        </w:rPr>
        <w:t xml:space="preserve"> </w:t>
      </w:r>
      <w:r>
        <w:rPr>
          <w:sz w:val="24"/>
        </w:rPr>
        <w:t>sessão;</w:t>
      </w:r>
    </w:p>
    <w:p w:rsidR="008C4E6F" w:rsidRDefault="00F921D5" w:rsidP="000A7305">
      <w:pPr>
        <w:pStyle w:val="PargrafodaLista"/>
        <w:numPr>
          <w:ilvl w:val="3"/>
          <w:numId w:val="47"/>
        </w:numPr>
        <w:tabs>
          <w:tab w:val="left" w:pos="2004"/>
        </w:tabs>
        <w:spacing w:before="120" w:after="120"/>
        <w:ind w:right="1292" w:firstLine="0"/>
        <w:rPr>
          <w:sz w:val="24"/>
        </w:rPr>
      </w:pPr>
      <w:r>
        <w:rPr>
          <w:sz w:val="24"/>
        </w:rPr>
        <w:t>- Se, por motivo de força maior, a adjudicação não puder ocorrer dentro do</w:t>
      </w:r>
      <w:r>
        <w:rPr>
          <w:spacing w:val="1"/>
          <w:sz w:val="24"/>
        </w:rPr>
        <w:t xml:space="preserve"> </w:t>
      </w:r>
      <w:r>
        <w:rPr>
          <w:sz w:val="24"/>
        </w:rPr>
        <w:t>período</w:t>
      </w:r>
      <w:r>
        <w:rPr>
          <w:spacing w:val="1"/>
          <w:sz w:val="24"/>
        </w:rPr>
        <w:t xml:space="preserve"> </w:t>
      </w:r>
      <w:r>
        <w:rPr>
          <w:sz w:val="24"/>
        </w:rPr>
        <w:t>de validade da</w:t>
      </w:r>
      <w:r>
        <w:rPr>
          <w:spacing w:val="1"/>
          <w:sz w:val="24"/>
        </w:rPr>
        <w:t xml:space="preserve"> </w:t>
      </w:r>
      <w:r>
        <w:rPr>
          <w:sz w:val="24"/>
        </w:rPr>
        <w:t>proposta e caso</w:t>
      </w:r>
      <w:r>
        <w:rPr>
          <w:spacing w:val="1"/>
          <w:sz w:val="24"/>
        </w:rPr>
        <w:t xml:space="preserve"> </w:t>
      </w:r>
      <w:r>
        <w:rPr>
          <w:sz w:val="24"/>
        </w:rPr>
        <w:t>persista o</w:t>
      </w:r>
      <w:r>
        <w:rPr>
          <w:spacing w:val="1"/>
          <w:sz w:val="24"/>
        </w:rPr>
        <w:t xml:space="preserve"> </w:t>
      </w:r>
      <w:r>
        <w:rPr>
          <w:sz w:val="24"/>
        </w:rPr>
        <w:t>interesse do</w:t>
      </w:r>
      <w:r>
        <w:rPr>
          <w:spacing w:val="1"/>
          <w:sz w:val="24"/>
        </w:rPr>
        <w:t xml:space="preserve"> </w:t>
      </w:r>
      <w:r>
        <w:rPr>
          <w:sz w:val="24"/>
        </w:rPr>
        <w:t>Município</w:t>
      </w:r>
      <w:r>
        <w:rPr>
          <w:spacing w:val="1"/>
          <w:sz w:val="24"/>
        </w:rPr>
        <w:t xml:space="preserve"> </w:t>
      </w:r>
      <w:r>
        <w:rPr>
          <w:sz w:val="24"/>
        </w:rPr>
        <w:t>de Bom</w:t>
      </w:r>
      <w:r>
        <w:rPr>
          <w:spacing w:val="1"/>
          <w:sz w:val="24"/>
        </w:rPr>
        <w:t xml:space="preserve"> </w:t>
      </w:r>
      <w:r>
        <w:rPr>
          <w:sz w:val="24"/>
        </w:rPr>
        <w:t>Jardim/RJ,</w:t>
      </w:r>
      <w:r>
        <w:rPr>
          <w:spacing w:val="-1"/>
          <w:sz w:val="24"/>
        </w:rPr>
        <w:t xml:space="preserve"> </w:t>
      </w:r>
      <w:r>
        <w:rPr>
          <w:sz w:val="24"/>
        </w:rPr>
        <w:t>esta poderá</w:t>
      </w:r>
      <w:r>
        <w:rPr>
          <w:spacing w:val="-2"/>
          <w:sz w:val="24"/>
        </w:rPr>
        <w:t xml:space="preserve"> </w:t>
      </w:r>
      <w:r>
        <w:rPr>
          <w:sz w:val="24"/>
        </w:rPr>
        <w:t>solicitar</w:t>
      </w:r>
      <w:r>
        <w:rPr>
          <w:spacing w:val="-2"/>
          <w:sz w:val="24"/>
        </w:rPr>
        <w:t xml:space="preserve"> </w:t>
      </w:r>
      <w:r>
        <w:rPr>
          <w:sz w:val="24"/>
        </w:rPr>
        <w:t>a</w:t>
      </w:r>
      <w:r>
        <w:rPr>
          <w:spacing w:val="-1"/>
          <w:sz w:val="24"/>
        </w:rPr>
        <w:t xml:space="preserve"> </w:t>
      </w:r>
      <w:r>
        <w:rPr>
          <w:sz w:val="24"/>
        </w:rPr>
        <w:t>prorrogação</w:t>
      </w:r>
      <w:r>
        <w:rPr>
          <w:spacing w:val="-1"/>
          <w:sz w:val="24"/>
        </w:rPr>
        <w:t xml:space="preserve"> </w:t>
      </w:r>
      <w:r>
        <w:rPr>
          <w:sz w:val="24"/>
        </w:rPr>
        <w:t>da</w:t>
      </w:r>
      <w:r>
        <w:rPr>
          <w:spacing w:val="-1"/>
          <w:sz w:val="24"/>
        </w:rPr>
        <w:t xml:space="preserve"> </w:t>
      </w:r>
      <w:r>
        <w:rPr>
          <w:sz w:val="24"/>
        </w:rPr>
        <w:t>validade</w:t>
      </w:r>
      <w:r>
        <w:rPr>
          <w:spacing w:val="-1"/>
          <w:sz w:val="24"/>
        </w:rPr>
        <w:t xml:space="preserve"> </w:t>
      </w:r>
      <w:r>
        <w:rPr>
          <w:sz w:val="24"/>
        </w:rPr>
        <w:t>da</w:t>
      </w:r>
      <w:r>
        <w:rPr>
          <w:spacing w:val="-1"/>
          <w:sz w:val="24"/>
        </w:rPr>
        <w:t xml:space="preserve"> </w:t>
      </w:r>
      <w:r>
        <w:rPr>
          <w:sz w:val="24"/>
        </w:rPr>
        <w:t>proposta</w:t>
      </w:r>
      <w:r>
        <w:rPr>
          <w:spacing w:val="-2"/>
          <w:sz w:val="24"/>
        </w:rPr>
        <w:t xml:space="preserve"> </w:t>
      </w:r>
      <w:r>
        <w:rPr>
          <w:sz w:val="24"/>
        </w:rPr>
        <w:t>por igual prazo.</w:t>
      </w:r>
    </w:p>
    <w:p w:rsidR="008C4E6F" w:rsidRDefault="00F921D5" w:rsidP="000A7305">
      <w:pPr>
        <w:pStyle w:val="PargrafodaLista"/>
        <w:numPr>
          <w:ilvl w:val="3"/>
          <w:numId w:val="47"/>
        </w:numPr>
        <w:tabs>
          <w:tab w:val="left" w:pos="2023"/>
        </w:tabs>
        <w:spacing w:before="120" w:after="120"/>
        <w:ind w:right="1293" w:firstLine="0"/>
        <w:rPr>
          <w:sz w:val="24"/>
        </w:rPr>
      </w:pPr>
      <w:r>
        <w:rPr>
          <w:sz w:val="24"/>
        </w:rPr>
        <w:t>-.</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prorrogados,</w:t>
      </w:r>
      <w:r>
        <w:rPr>
          <w:spacing w:val="1"/>
          <w:sz w:val="24"/>
        </w:rPr>
        <w:t xml:space="preserve"> </w:t>
      </w:r>
      <w:r>
        <w:rPr>
          <w:sz w:val="24"/>
        </w:rPr>
        <w:t>mantidas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condições</w:t>
      </w:r>
      <w:r>
        <w:rPr>
          <w:spacing w:val="1"/>
          <w:sz w:val="24"/>
        </w:rPr>
        <w:t xml:space="preserve"> </w:t>
      </w:r>
      <w:r>
        <w:rPr>
          <w:sz w:val="24"/>
        </w:rPr>
        <w:t>desta</w:t>
      </w:r>
      <w:r>
        <w:rPr>
          <w:spacing w:val="-57"/>
          <w:sz w:val="24"/>
        </w:rPr>
        <w:t xml:space="preserve"> </w:t>
      </w:r>
      <w:r>
        <w:rPr>
          <w:sz w:val="24"/>
        </w:rPr>
        <w:t>contratação e assegurada à manutenção do seu equilíbrio econômico-financeiro, desde</w:t>
      </w:r>
      <w:r>
        <w:rPr>
          <w:spacing w:val="1"/>
          <w:sz w:val="24"/>
        </w:rPr>
        <w:t xml:space="preserve"> </w:t>
      </w:r>
      <w:r>
        <w:rPr>
          <w:sz w:val="24"/>
        </w:rPr>
        <w:t>que ocorra algum dos motivos elencados no parágrafo primeiro</w:t>
      </w:r>
      <w:r w:rsidR="00A624DB">
        <w:rPr>
          <w:sz w:val="24"/>
        </w:rPr>
        <w:t>,</w:t>
      </w:r>
      <w:r>
        <w:rPr>
          <w:sz w:val="24"/>
        </w:rPr>
        <w:t xml:space="preserve"> do art. 57</w:t>
      </w:r>
      <w:r w:rsidR="00A624DB">
        <w:rPr>
          <w:sz w:val="24"/>
        </w:rPr>
        <w:t>,</w:t>
      </w:r>
      <w:r>
        <w:rPr>
          <w:sz w:val="24"/>
        </w:rPr>
        <w:t xml:space="preserve"> da Lei </w:t>
      </w:r>
      <w:r>
        <w:rPr>
          <w:sz w:val="24"/>
        </w:rPr>
        <w:lastRenderedPageBreak/>
        <w:t>Federal</w:t>
      </w:r>
      <w:r>
        <w:rPr>
          <w:spacing w:val="-57"/>
          <w:sz w:val="24"/>
        </w:rPr>
        <w:t xml:space="preserve"> </w:t>
      </w:r>
      <w:r>
        <w:rPr>
          <w:sz w:val="24"/>
        </w:rPr>
        <w:t>n.º</w:t>
      </w:r>
      <w:r>
        <w:rPr>
          <w:spacing w:val="-1"/>
          <w:sz w:val="24"/>
        </w:rPr>
        <w:t xml:space="preserve"> </w:t>
      </w:r>
      <w:r>
        <w:rPr>
          <w:sz w:val="24"/>
        </w:rPr>
        <w:t>8.666/93, devidamente</w:t>
      </w:r>
      <w:r>
        <w:rPr>
          <w:spacing w:val="-1"/>
          <w:sz w:val="24"/>
        </w:rPr>
        <w:t xml:space="preserve"> </w:t>
      </w:r>
      <w:r>
        <w:rPr>
          <w:sz w:val="24"/>
        </w:rPr>
        <w:t>autuado em processo.</w:t>
      </w:r>
    </w:p>
    <w:p w:rsidR="008C4E6F" w:rsidRPr="00A624DB" w:rsidRDefault="00F921D5" w:rsidP="000A7305">
      <w:pPr>
        <w:pStyle w:val="PargrafodaLista"/>
        <w:numPr>
          <w:ilvl w:val="2"/>
          <w:numId w:val="47"/>
        </w:numPr>
        <w:tabs>
          <w:tab w:val="left" w:pos="1855"/>
        </w:tabs>
        <w:spacing w:before="120" w:after="120"/>
        <w:ind w:right="1290" w:firstLine="0"/>
        <w:rPr>
          <w:sz w:val="24"/>
        </w:rPr>
      </w:pPr>
      <w:r w:rsidRPr="00A624DB">
        <w:rPr>
          <w:sz w:val="24"/>
        </w:rPr>
        <w:t>-</w:t>
      </w:r>
      <w:r w:rsidRPr="00A624DB">
        <w:rPr>
          <w:spacing w:val="1"/>
          <w:sz w:val="24"/>
        </w:rPr>
        <w:t xml:space="preserve"> </w:t>
      </w:r>
      <w:r w:rsidRPr="00A624DB">
        <w:rPr>
          <w:sz w:val="24"/>
        </w:rPr>
        <w:t>Deverão</w:t>
      </w:r>
      <w:r w:rsidRPr="00A624DB">
        <w:rPr>
          <w:spacing w:val="1"/>
          <w:sz w:val="24"/>
        </w:rPr>
        <w:t xml:space="preserve"> </w:t>
      </w:r>
      <w:r w:rsidRPr="00A624DB">
        <w:rPr>
          <w:sz w:val="24"/>
        </w:rPr>
        <w:t>ser</w:t>
      </w:r>
      <w:r w:rsidRPr="00A624DB">
        <w:rPr>
          <w:spacing w:val="1"/>
          <w:sz w:val="24"/>
        </w:rPr>
        <w:t xml:space="preserve"> </w:t>
      </w:r>
      <w:r w:rsidRPr="00A624DB">
        <w:rPr>
          <w:sz w:val="24"/>
        </w:rPr>
        <w:t>propostos</w:t>
      </w:r>
      <w:r w:rsidRPr="00A624DB">
        <w:rPr>
          <w:spacing w:val="1"/>
          <w:sz w:val="24"/>
        </w:rPr>
        <w:t xml:space="preserve"> </w:t>
      </w:r>
      <w:r w:rsidRPr="00A624DB">
        <w:rPr>
          <w:sz w:val="24"/>
        </w:rPr>
        <w:t>produtos,</w:t>
      </w:r>
      <w:r w:rsidRPr="00A624DB">
        <w:rPr>
          <w:spacing w:val="1"/>
          <w:sz w:val="24"/>
        </w:rPr>
        <w:t xml:space="preserve"> </w:t>
      </w:r>
      <w:r w:rsidRPr="00A624DB">
        <w:rPr>
          <w:sz w:val="24"/>
        </w:rPr>
        <w:t>em</w:t>
      </w:r>
      <w:r w:rsidRPr="00A624DB">
        <w:rPr>
          <w:spacing w:val="1"/>
          <w:sz w:val="24"/>
        </w:rPr>
        <w:t xml:space="preserve"> </w:t>
      </w:r>
      <w:r w:rsidRPr="00A624DB">
        <w:rPr>
          <w:sz w:val="24"/>
        </w:rPr>
        <w:t>quantidade</w:t>
      </w:r>
      <w:r w:rsidRPr="00A624DB">
        <w:rPr>
          <w:spacing w:val="1"/>
          <w:sz w:val="24"/>
        </w:rPr>
        <w:t xml:space="preserve"> </w:t>
      </w:r>
      <w:r w:rsidRPr="00A624DB">
        <w:rPr>
          <w:sz w:val="24"/>
        </w:rPr>
        <w:t>e</w:t>
      </w:r>
      <w:r w:rsidRPr="00A624DB">
        <w:rPr>
          <w:spacing w:val="1"/>
          <w:sz w:val="24"/>
        </w:rPr>
        <w:t xml:space="preserve"> </w:t>
      </w:r>
      <w:r w:rsidRPr="00A624DB">
        <w:rPr>
          <w:sz w:val="24"/>
        </w:rPr>
        <w:t>especificação</w:t>
      </w:r>
      <w:r w:rsidRPr="00A624DB">
        <w:rPr>
          <w:spacing w:val="1"/>
          <w:sz w:val="24"/>
        </w:rPr>
        <w:t xml:space="preserve"> </w:t>
      </w:r>
      <w:r w:rsidRPr="00A624DB">
        <w:rPr>
          <w:sz w:val="24"/>
        </w:rPr>
        <w:t>conforme</w:t>
      </w:r>
      <w:r w:rsidRPr="00A624DB">
        <w:rPr>
          <w:spacing w:val="1"/>
          <w:sz w:val="24"/>
        </w:rPr>
        <w:t xml:space="preserve"> </w:t>
      </w:r>
      <w:r w:rsidRPr="00A624DB">
        <w:rPr>
          <w:sz w:val="24"/>
        </w:rPr>
        <w:t>exigências mínimas do Edital, com disponibilidade para</w:t>
      </w:r>
      <w:r w:rsidR="00A624DB" w:rsidRPr="00A624DB">
        <w:rPr>
          <w:sz w:val="24"/>
        </w:rPr>
        <w:t xml:space="preserve"> entrega conforme termo</w:t>
      </w:r>
      <w:r w:rsidRPr="00A624DB">
        <w:rPr>
          <w:sz w:val="24"/>
        </w:rPr>
        <w:t xml:space="preserve"> de</w:t>
      </w:r>
      <w:r w:rsidRPr="00A624DB">
        <w:rPr>
          <w:spacing w:val="1"/>
          <w:sz w:val="24"/>
        </w:rPr>
        <w:t xml:space="preserve"> </w:t>
      </w:r>
      <w:r w:rsidRPr="00A624DB">
        <w:rPr>
          <w:sz w:val="24"/>
        </w:rPr>
        <w:t>referência, em atendimento integral a todas às exigências do Edital, ficando obrigada a</w:t>
      </w:r>
      <w:r w:rsidRPr="00A624DB">
        <w:rPr>
          <w:spacing w:val="1"/>
          <w:sz w:val="24"/>
        </w:rPr>
        <w:t xml:space="preserve"> </w:t>
      </w:r>
      <w:r w:rsidRPr="00A624DB">
        <w:rPr>
          <w:sz w:val="24"/>
        </w:rPr>
        <w:t>empresa proponente, no caso de vencedora, a entregar produtos com as especificações</w:t>
      </w:r>
      <w:r w:rsidRPr="00A624DB">
        <w:rPr>
          <w:spacing w:val="1"/>
          <w:sz w:val="24"/>
        </w:rPr>
        <w:t xml:space="preserve"> </w:t>
      </w:r>
      <w:r w:rsidRPr="00A624DB">
        <w:rPr>
          <w:sz w:val="24"/>
        </w:rPr>
        <w:t>técnicas mínimas solicitadas no ato convocatório, não podendo alegar desconhecimento</w:t>
      </w:r>
      <w:r w:rsidRPr="00A624DB">
        <w:rPr>
          <w:spacing w:val="1"/>
          <w:sz w:val="24"/>
        </w:rPr>
        <w:t xml:space="preserve"> </w:t>
      </w:r>
      <w:r w:rsidRPr="00A624DB">
        <w:rPr>
          <w:sz w:val="24"/>
        </w:rPr>
        <w:t>ou erro, e no caso de descumprimento desta previsão poderá ser declarada inidônea para</w:t>
      </w:r>
      <w:r w:rsidRPr="00A624DB">
        <w:rPr>
          <w:spacing w:val="-57"/>
          <w:sz w:val="24"/>
        </w:rPr>
        <w:t xml:space="preserve"> </w:t>
      </w:r>
      <w:r w:rsidRPr="00A624DB">
        <w:rPr>
          <w:sz w:val="24"/>
        </w:rPr>
        <w:t>contratar</w:t>
      </w:r>
      <w:r w:rsidRPr="00A624DB">
        <w:rPr>
          <w:spacing w:val="17"/>
          <w:sz w:val="24"/>
        </w:rPr>
        <w:t xml:space="preserve"> </w:t>
      </w:r>
      <w:r w:rsidRPr="00A624DB">
        <w:rPr>
          <w:sz w:val="24"/>
        </w:rPr>
        <w:t>com</w:t>
      </w:r>
      <w:r w:rsidRPr="00A624DB">
        <w:rPr>
          <w:spacing w:val="20"/>
          <w:sz w:val="24"/>
        </w:rPr>
        <w:t xml:space="preserve"> </w:t>
      </w:r>
      <w:r w:rsidRPr="00A624DB">
        <w:rPr>
          <w:sz w:val="24"/>
        </w:rPr>
        <w:t>a</w:t>
      </w:r>
      <w:r w:rsidRPr="00A624DB">
        <w:rPr>
          <w:spacing w:val="16"/>
          <w:sz w:val="24"/>
        </w:rPr>
        <w:t xml:space="preserve"> </w:t>
      </w:r>
      <w:r w:rsidRPr="00A624DB">
        <w:rPr>
          <w:sz w:val="24"/>
        </w:rPr>
        <w:t>Administração</w:t>
      </w:r>
      <w:r w:rsidRPr="00A624DB">
        <w:rPr>
          <w:spacing w:val="20"/>
          <w:sz w:val="24"/>
        </w:rPr>
        <w:t xml:space="preserve"> </w:t>
      </w:r>
      <w:r w:rsidRPr="00A624DB">
        <w:rPr>
          <w:sz w:val="24"/>
        </w:rPr>
        <w:t>Pública,</w:t>
      </w:r>
      <w:r w:rsidRPr="00A624DB">
        <w:rPr>
          <w:spacing w:val="16"/>
          <w:sz w:val="24"/>
        </w:rPr>
        <w:t xml:space="preserve"> </w:t>
      </w:r>
      <w:r w:rsidRPr="00A624DB">
        <w:rPr>
          <w:sz w:val="24"/>
        </w:rPr>
        <w:t>conforme</w:t>
      </w:r>
      <w:r w:rsidRPr="00A624DB">
        <w:rPr>
          <w:spacing w:val="19"/>
          <w:sz w:val="24"/>
        </w:rPr>
        <w:t xml:space="preserve"> </w:t>
      </w:r>
      <w:r w:rsidRPr="00A624DB">
        <w:rPr>
          <w:sz w:val="24"/>
        </w:rPr>
        <w:t>disposto</w:t>
      </w:r>
      <w:r w:rsidRPr="00A624DB">
        <w:rPr>
          <w:spacing w:val="17"/>
          <w:sz w:val="24"/>
        </w:rPr>
        <w:t xml:space="preserve"> </w:t>
      </w:r>
      <w:r w:rsidRPr="00A624DB">
        <w:rPr>
          <w:sz w:val="24"/>
        </w:rPr>
        <w:t>no</w:t>
      </w:r>
      <w:r w:rsidRPr="00A624DB">
        <w:rPr>
          <w:spacing w:val="24"/>
          <w:sz w:val="24"/>
        </w:rPr>
        <w:t xml:space="preserve"> </w:t>
      </w:r>
      <w:r w:rsidRPr="00A624DB">
        <w:rPr>
          <w:sz w:val="24"/>
        </w:rPr>
        <w:t>artigo</w:t>
      </w:r>
      <w:r w:rsidRPr="00A624DB">
        <w:rPr>
          <w:spacing w:val="16"/>
          <w:sz w:val="24"/>
        </w:rPr>
        <w:t xml:space="preserve"> </w:t>
      </w:r>
      <w:r w:rsidRPr="00A624DB">
        <w:rPr>
          <w:sz w:val="24"/>
        </w:rPr>
        <w:t>7º</w:t>
      </w:r>
      <w:r w:rsidR="00A624DB">
        <w:rPr>
          <w:sz w:val="24"/>
        </w:rPr>
        <w:t>,</w:t>
      </w:r>
      <w:r w:rsidRPr="00A624DB">
        <w:rPr>
          <w:spacing w:val="17"/>
          <w:sz w:val="24"/>
        </w:rPr>
        <w:t xml:space="preserve"> </w:t>
      </w:r>
      <w:r w:rsidRPr="00A624DB">
        <w:rPr>
          <w:sz w:val="24"/>
        </w:rPr>
        <w:t>da</w:t>
      </w:r>
      <w:r w:rsidRPr="00A624DB">
        <w:rPr>
          <w:spacing w:val="20"/>
          <w:sz w:val="24"/>
        </w:rPr>
        <w:t xml:space="preserve"> </w:t>
      </w:r>
      <w:r w:rsidRPr="00A624DB">
        <w:rPr>
          <w:sz w:val="24"/>
        </w:rPr>
        <w:t>Lei</w:t>
      </w:r>
      <w:r w:rsidRPr="00A624DB">
        <w:rPr>
          <w:spacing w:val="20"/>
          <w:sz w:val="24"/>
        </w:rPr>
        <w:t xml:space="preserve"> </w:t>
      </w:r>
      <w:r w:rsidRPr="00A624DB">
        <w:rPr>
          <w:sz w:val="24"/>
        </w:rPr>
        <w:t>Federal</w:t>
      </w:r>
      <w:r w:rsidR="00A624DB">
        <w:rPr>
          <w:sz w:val="24"/>
        </w:rPr>
        <w:t xml:space="preserve">, </w:t>
      </w:r>
      <w:r w:rsidRPr="00A624DB">
        <w:rPr>
          <w:sz w:val="24"/>
        </w:rPr>
        <w:t>10.520 de</w:t>
      </w:r>
      <w:r w:rsidRPr="00A624DB">
        <w:rPr>
          <w:spacing w:val="-1"/>
          <w:sz w:val="24"/>
        </w:rPr>
        <w:t xml:space="preserve"> </w:t>
      </w:r>
      <w:r w:rsidRPr="00A624DB">
        <w:rPr>
          <w:sz w:val="24"/>
        </w:rPr>
        <w:t>17 de Julho de 2002.</w:t>
      </w:r>
    </w:p>
    <w:p w:rsidR="008C4E6F" w:rsidRDefault="00F921D5" w:rsidP="000A7305">
      <w:pPr>
        <w:pStyle w:val="PargrafodaLista"/>
        <w:numPr>
          <w:ilvl w:val="1"/>
          <w:numId w:val="46"/>
        </w:numPr>
        <w:tabs>
          <w:tab w:val="left" w:pos="1601"/>
        </w:tabs>
        <w:spacing w:before="120" w:after="120"/>
        <w:ind w:hanging="361"/>
        <w:rPr>
          <w:sz w:val="24"/>
        </w:rPr>
      </w:pPr>
      <w:r>
        <w:rPr>
          <w:sz w:val="24"/>
        </w:rPr>
        <w:t>–</w:t>
      </w:r>
      <w:r>
        <w:rPr>
          <w:spacing w:val="-1"/>
          <w:sz w:val="24"/>
        </w:rPr>
        <w:t xml:space="preserve"> </w:t>
      </w:r>
      <w:r>
        <w:rPr>
          <w:sz w:val="24"/>
        </w:rPr>
        <w:t>As propostas ficarão</w:t>
      </w:r>
      <w:r>
        <w:rPr>
          <w:spacing w:val="-1"/>
          <w:sz w:val="24"/>
        </w:rPr>
        <w:t xml:space="preserve"> </w:t>
      </w:r>
      <w:r>
        <w:rPr>
          <w:sz w:val="24"/>
        </w:rPr>
        <w:t>disponíveis no sistema</w:t>
      </w:r>
      <w:r>
        <w:rPr>
          <w:spacing w:val="-1"/>
          <w:sz w:val="24"/>
        </w:rPr>
        <w:t xml:space="preserve"> </w:t>
      </w:r>
      <w:r>
        <w:rPr>
          <w:sz w:val="24"/>
        </w:rPr>
        <w:t>eletrônico.</w:t>
      </w:r>
    </w:p>
    <w:p w:rsidR="008C4E6F" w:rsidRDefault="00F921D5" w:rsidP="000A7305">
      <w:pPr>
        <w:pStyle w:val="PargrafodaLista"/>
        <w:numPr>
          <w:ilvl w:val="1"/>
          <w:numId w:val="46"/>
        </w:numPr>
        <w:tabs>
          <w:tab w:val="left" w:pos="1654"/>
        </w:tabs>
        <w:spacing w:before="120" w:after="120"/>
        <w:ind w:left="1240" w:right="1299" w:firstLine="0"/>
        <w:rPr>
          <w:sz w:val="24"/>
        </w:rPr>
      </w:pPr>
      <w:r>
        <w:rPr>
          <w:sz w:val="24"/>
        </w:rPr>
        <w:t>- Os preços propostos serão de exclusiva responsabilidade da licitante, não lhe</w:t>
      </w:r>
      <w:r>
        <w:rPr>
          <w:spacing w:val="1"/>
          <w:sz w:val="24"/>
        </w:rPr>
        <w:t xml:space="preserve"> </w:t>
      </w:r>
      <w:r>
        <w:rPr>
          <w:sz w:val="24"/>
        </w:rPr>
        <w:t xml:space="preserve">assistindo o direito de pleitear qualquer alteração dos mesmos, </w:t>
      </w:r>
      <w:proofErr w:type="gramStart"/>
      <w:r>
        <w:rPr>
          <w:sz w:val="24"/>
        </w:rPr>
        <w:t>sob alegação</w:t>
      </w:r>
      <w:proofErr w:type="gramEnd"/>
      <w:r>
        <w:rPr>
          <w:sz w:val="24"/>
        </w:rPr>
        <w:t xml:space="preserve"> de erro,</w:t>
      </w:r>
      <w:r>
        <w:rPr>
          <w:spacing w:val="1"/>
          <w:sz w:val="24"/>
        </w:rPr>
        <w:t xml:space="preserve"> </w:t>
      </w:r>
      <w:r>
        <w:rPr>
          <w:sz w:val="24"/>
        </w:rPr>
        <w:t>omissão</w:t>
      </w:r>
      <w:r>
        <w:rPr>
          <w:spacing w:val="-1"/>
          <w:sz w:val="24"/>
        </w:rPr>
        <w:t xml:space="preserve"> </w:t>
      </w:r>
      <w:r>
        <w:rPr>
          <w:sz w:val="24"/>
        </w:rPr>
        <w:t>ou qualquer</w:t>
      </w:r>
      <w:r>
        <w:rPr>
          <w:spacing w:val="-2"/>
          <w:sz w:val="24"/>
        </w:rPr>
        <w:t xml:space="preserve"> </w:t>
      </w:r>
      <w:r>
        <w:rPr>
          <w:sz w:val="24"/>
        </w:rPr>
        <w:t>outro pretexto;</w:t>
      </w:r>
    </w:p>
    <w:p w:rsidR="008C4E6F" w:rsidRDefault="00F921D5" w:rsidP="000A7305">
      <w:pPr>
        <w:pStyle w:val="PargrafodaLista"/>
        <w:numPr>
          <w:ilvl w:val="1"/>
          <w:numId w:val="46"/>
        </w:numPr>
        <w:tabs>
          <w:tab w:val="left" w:pos="1610"/>
        </w:tabs>
        <w:spacing w:before="120" w:after="120"/>
        <w:ind w:left="1240" w:right="1295" w:firstLine="0"/>
        <w:rPr>
          <w:sz w:val="24"/>
        </w:rPr>
      </w:pPr>
      <w:r>
        <w:rPr>
          <w:sz w:val="24"/>
        </w:rPr>
        <w:t>- Os preços deverão ser cotados com 04 (quatro) casas decimais após a vírgula. Ex:</w:t>
      </w:r>
      <w:r>
        <w:rPr>
          <w:spacing w:val="1"/>
          <w:sz w:val="24"/>
        </w:rPr>
        <w:t xml:space="preserve"> </w:t>
      </w:r>
      <w:r>
        <w:rPr>
          <w:sz w:val="24"/>
        </w:rPr>
        <w:t>R$ 0,00001</w:t>
      </w:r>
    </w:p>
    <w:p w:rsidR="008C4E6F" w:rsidRDefault="00F921D5" w:rsidP="000A7305">
      <w:pPr>
        <w:spacing w:before="120" w:after="120"/>
        <w:ind w:left="1240" w:right="1297"/>
        <w:jc w:val="both"/>
        <w:rPr>
          <w:sz w:val="24"/>
        </w:rPr>
      </w:pPr>
      <w:r>
        <w:rPr>
          <w:sz w:val="24"/>
        </w:rPr>
        <w:t>7.5- Serão desclassificadas as propostas que contenham qualquer limitação ou condição</w:t>
      </w:r>
      <w:r>
        <w:rPr>
          <w:spacing w:val="1"/>
          <w:sz w:val="24"/>
        </w:rPr>
        <w:t xml:space="preserve"> </w:t>
      </w:r>
      <w:r>
        <w:rPr>
          <w:sz w:val="24"/>
        </w:rPr>
        <w:t>substancialmente contrastante com o</w:t>
      </w:r>
      <w:r>
        <w:rPr>
          <w:spacing w:val="1"/>
          <w:sz w:val="24"/>
        </w:rPr>
        <w:t xml:space="preserve"> </w:t>
      </w:r>
      <w:r>
        <w:rPr>
          <w:sz w:val="24"/>
        </w:rPr>
        <w:t>termo do</w:t>
      </w:r>
      <w:r w:rsidR="001074CC">
        <w:rPr>
          <w:sz w:val="24"/>
        </w:rPr>
        <w:t xml:space="preserve"> </w:t>
      </w:r>
      <w:r>
        <w:rPr>
          <w:sz w:val="24"/>
        </w:rPr>
        <w:t>presente Edital, ou descrição errônea</w:t>
      </w:r>
      <w:r>
        <w:rPr>
          <w:spacing w:val="1"/>
          <w:sz w:val="24"/>
        </w:rPr>
        <w:t xml:space="preserve"> </w:t>
      </w:r>
      <w:r>
        <w:rPr>
          <w:sz w:val="24"/>
        </w:rPr>
        <w:t>do objeto.</w:t>
      </w:r>
    </w:p>
    <w:p w:rsidR="008C4E6F" w:rsidRDefault="00F921D5" w:rsidP="000A7305">
      <w:pPr>
        <w:spacing w:before="120" w:after="120"/>
        <w:ind w:left="1240"/>
        <w:jc w:val="both"/>
        <w:rPr>
          <w:sz w:val="24"/>
        </w:rPr>
      </w:pPr>
      <w:r>
        <w:rPr>
          <w:sz w:val="24"/>
        </w:rPr>
        <w:t>7.6-</w:t>
      </w:r>
      <w:r>
        <w:rPr>
          <w:spacing w:val="-2"/>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inicialmente</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que:</w:t>
      </w:r>
    </w:p>
    <w:p w:rsidR="008C4E6F" w:rsidRDefault="00F921D5" w:rsidP="000A7305">
      <w:pPr>
        <w:spacing w:before="120" w:after="120"/>
        <w:ind w:left="1240"/>
        <w:jc w:val="both"/>
        <w:rPr>
          <w:sz w:val="24"/>
        </w:rPr>
      </w:pPr>
      <w:r>
        <w:rPr>
          <w:sz w:val="24"/>
        </w:rPr>
        <w:t>7.6.1-</w:t>
      </w:r>
      <w:r>
        <w:rPr>
          <w:spacing w:val="-3"/>
          <w:sz w:val="24"/>
        </w:rPr>
        <w:t xml:space="preserve"> </w:t>
      </w:r>
      <w:r>
        <w:rPr>
          <w:sz w:val="24"/>
        </w:rPr>
        <w:t>Tenham</w:t>
      </w:r>
      <w:r>
        <w:rPr>
          <w:spacing w:val="-1"/>
          <w:sz w:val="24"/>
        </w:rPr>
        <w:t xml:space="preserve"> </w:t>
      </w:r>
      <w:r>
        <w:rPr>
          <w:sz w:val="24"/>
        </w:rPr>
        <w:t>inobservado</w:t>
      </w:r>
      <w:r>
        <w:rPr>
          <w:spacing w:val="-1"/>
          <w:sz w:val="24"/>
        </w:rPr>
        <w:t xml:space="preserve"> </w:t>
      </w:r>
      <w:r>
        <w:rPr>
          <w:sz w:val="24"/>
        </w:rPr>
        <w:t>o</w:t>
      </w:r>
      <w:r>
        <w:rPr>
          <w:spacing w:val="-2"/>
          <w:sz w:val="24"/>
        </w:rPr>
        <w:t xml:space="preserve"> </w:t>
      </w:r>
      <w:r>
        <w:rPr>
          <w:sz w:val="24"/>
        </w:rPr>
        <w:t>presente edital;</w:t>
      </w:r>
    </w:p>
    <w:p w:rsidR="008C4E6F" w:rsidRDefault="00F921D5" w:rsidP="000A7305">
      <w:pPr>
        <w:spacing w:before="120" w:after="120"/>
        <w:ind w:left="1240" w:right="1300"/>
        <w:jc w:val="both"/>
        <w:rPr>
          <w:sz w:val="24"/>
        </w:rPr>
      </w:pPr>
      <w:r>
        <w:rPr>
          <w:sz w:val="24"/>
        </w:rPr>
        <w:t>7.6.2- Apresentem rasuras, entrelinhas, emendas, acréscimos ou ainda, linguagem que</w:t>
      </w:r>
      <w:r>
        <w:rPr>
          <w:spacing w:val="1"/>
          <w:sz w:val="24"/>
        </w:rPr>
        <w:t xml:space="preserve"> </w:t>
      </w:r>
      <w:r>
        <w:rPr>
          <w:sz w:val="24"/>
        </w:rPr>
        <w:t>dificulte</w:t>
      </w:r>
      <w:r>
        <w:rPr>
          <w:spacing w:val="-2"/>
          <w:sz w:val="24"/>
        </w:rPr>
        <w:t xml:space="preserve"> </w:t>
      </w:r>
      <w:r>
        <w:rPr>
          <w:sz w:val="24"/>
        </w:rPr>
        <w:t>a</w:t>
      </w:r>
      <w:r>
        <w:rPr>
          <w:spacing w:val="-1"/>
          <w:sz w:val="24"/>
        </w:rPr>
        <w:t xml:space="preserve"> </w:t>
      </w:r>
      <w:r>
        <w:rPr>
          <w:sz w:val="24"/>
        </w:rPr>
        <w:t>exata compreensão</w:t>
      </w:r>
      <w:r>
        <w:rPr>
          <w:spacing w:val="-1"/>
          <w:sz w:val="24"/>
        </w:rPr>
        <w:t xml:space="preserve"> </w:t>
      </w:r>
      <w:r>
        <w:rPr>
          <w:sz w:val="24"/>
        </w:rPr>
        <w:t>do seu enunciado;</w:t>
      </w:r>
    </w:p>
    <w:p w:rsidR="008C4E6F" w:rsidRDefault="00F921D5" w:rsidP="000A7305">
      <w:pPr>
        <w:spacing w:before="120" w:after="120"/>
        <w:ind w:left="1240"/>
        <w:jc w:val="both"/>
        <w:rPr>
          <w:sz w:val="24"/>
        </w:rPr>
      </w:pPr>
      <w:r>
        <w:rPr>
          <w:sz w:val="24"/>
        </w:rPr>
        <w:t>7.6.3-</w:t>
      </w:r>
      <w:r>
        <w:rPr>
          <w:spacing w:val="-2"/>
          <w:sz w:val="24"/>
        </w:rPr>
        <w:t xml:space="preserve"> </w:t>
      </w:r>
      <w:r>
        <w:rPr>
          <w:sz w:val="24"/>
        </w:rPr>
        <w:t>Se</w:t>
      </w:r>
      <w:r>
        <w:rPr>
          <w:spacing w:val="-1"/>
          <w:sz w:val="24"/>
        </w:rPr>
        <w:t xml:space="preserve"> </w:t>
      </w:r>
      <w:r>
        <w:rPr>
          <w:sz w:val="24"/>
        </w:rPr>
        <w:t>vinculem,</w:t>
      </w:r>
      <w:r>
        <w:rPr>
          <w:spacing w:val="-1"/>
          <w:sz w:val="24"/>
        </w:rPr>
        <w:t xml:space="preserve"> </w:t>
      </w:r>
      <w:r>
        <w:rPr>
          <w:sz w:val="24"/>
        </w:rPr>
        <w:t>de qualquer</w:t>
      </w:r>
      <w:r>
        <w:rPr>
          <w:spacing w:val="-2"/>
          <w:sz w:val="24"/>
        </w:rPr>
        <w:t xml:space="preserve"> </w:t>
      </w:r>
      <w:r>
        <w:rPr>
          <w:sz w:val="24"/>
        </w:rPr>
        <w:t>forma,</w:t>
      </w:r>
      <w:r>
        <w:rPr>
          <w:spacing w:val="-1"/>
          <w:sz w:val="24"/>
        </w:rPr>
        <w:t xml:space="preserve"> </w:t>
      </w:r>
      <w:r>
        <w:rPr>
          <w:sz w:val="24"/>
        </w:rPr>
        <w:t>à</w:t>
      </w:r>
      <w:r>
        <w:rPr>
          <w:spacing w:val="1"/>
          <w:sz w:val="24"/>
        </w:rPr>
        <w:t xml:space="preserve"> </w:t>
      </w:r>
      <w:r>
        <w:rPr>
          <w:sz w:val="24"/>
        </w:rPr>
        <w:t>proposta</w:t>
      </w:r>
      <w:r>
        <w:rPr>
          <w:spacing w:val="-1"/>
          <w:sz w:val="24"/>
        </w:rPr>
        <w:t xml:space="preserve"> </w:t>
      </w:r>
      <w:r>
        <w:rPr>
          <w:sz w:val="24"/>
        </w:rPr>
        <w:t>de</w:t>
      </w:r>
      <w:r>
        <w:rPr>
          <w:spacing w:val="-2"/>
          <w:sz w:val="24"/>
        </w:rPr>
        <w:t xml:space="preserve"> </w:t>
      </w:r>
      <w:r>
        <w:rPr>
          <w:sz w:val="24"/>
        </w:rPr>
        <w:t>outra</w:t>
      </w:r>
      <w:r>
        <w:rPr>
          <w:spacing w:val="-2"/>
          <w:sz w:val="24"/>
        </w:rPr>
        <w:t xml:space="preserve"> </w:t>
      </w:r>
      <w:r>
        <w:rPr>
          <w:sz w:val="24"/>
        </w:rPr>
        <w:t>licitante;</w:t>
      </w:r>
    </w:p>
    <w:p w:rsidR="008C4E6F" w:rsidRDefault="00F921D5" w:rsidP="000A7305">
      <w:pPr>
        <w:spacing w:before="120" w:after="120"/>
        <w:ind w:left="1240" w:right="1298"/>
        <w:jc w:val="both"/>
        <w:rPr>
          <w:sz w:val="24"/>
        </w:rPr>
      </w:pPr>
      <w:r>
        <w:rPr>
          <w:sz w:val="24"/>
        </w:rPr>
        <w:t>7.6.4- Não apresentarem claramente as especificações dos produtos de acordo com as</w:t>
      </w:r>
      <w:r>
        <w:rPr>
          <w:spacing w:val="1"/>
          <w:sz w:val="24"/>
        </w:rPr>
        <w:t xml:space="preserve"> </w:t>
      </w:r>
      <w:r>
        <w:rPr>
          <w:sz w:val="24"/>
        </w:rPr>
        <w:t>solicitações</w:t>
      </w:r>
      <w:r>
        <w:rPr>
          <w:spacing w:val="-1"/>
          <w:sz w:val="24"/>
        </w:rPr>
        <w:t xml:space="preserve"> </w:t>
      </w:r>
      <w:r>
        <w:rPr>
          <w:sz w:val="24"/>
        </w:rPr>
        <w:t>deste</w:t>
      </w:r>
      <w:r>
        <w:rPr>
          <w:spacing w:val="-1"/>
          <w:sz w:val="24"/>
        </w:rPr>
        <w:t xml:space="preserve"> </w:t>
      </w:r>
      <w:r>
        <w:rPr>
          <w:sz w:val="24"/>
        </w:rPr>
        <w:t>edital.</w:t>
      </w:r>
    </w:p>
    <w:p w:rsidR="008C4E6F" w:rsidRDefault="00F921D5" w:rsidP="000A7305">
      <w:pPr>
        <w:pStyle w:val="PargrafodaLista"/>
        <w:numPr>
          <w:ilvl w:val="1"/>
          <w:numId w:val="45"/>
        </w:numPr>
        <w:tabs>
          <w:tab w:val="left" w:pos="1625"/>
        </w:tabs>
        <w:spacing w:before="120" w:after="120"/>
        <w:ind w:right="1299" w:firstLine="0"/>
        <w:rPr>
          <w:sz w:val="24"/>
        </w:rPr>
      </w:pPr>
      <w:r>
        <w:rPr>
          <w:sz w:val="24"/>
        </w:rPr>
        <w:t>– Erros meramente formais, assim considerados pela comissão não importarão em</w:t>
      </w:r>
      <w:r>
        <w:rPr>
          <w:spacing w:val="1"/>
          <w:sz w:val="24"/>
        </w:rPr>
        <w:t xml:space="preserve"> </w:t>
      </w:r>
      <w:r>
        <w:rPr>
          <w:sz w:val="24"/>
        </w:rPr>
        <w:t>desclassificação</w:t>
      </w:r>
      <w:r>
        <w:rPr>
          <w:spacing w:val="-1"/>
          <w:sz w:val="24"/>
        </w:rPr>
        <w:t xml:space="preserve"> </w:t>
      </w:r>
      <w:r>
        <w:rPr>
          <w:sz w:val="24"/>
        </w:rPr>
        <w:t>de</w:t>
      </w:r>
      <w:r>
        <w:rPr>
          <w:spacing w:val="-1"/>
          <w:sz w:val="24"/>
        </w:rPr>
        <w:t xml:space="preserve"> </w:t>
      </w:r>
      <w:r>
        <w:rPr>
          <w:sz w:val="24"/>
        </w:rPr>
        <w:t>qualquer licitante.</w:t>
      </w:r>
    </w:p>
    <w:p w:rsidR="008C4E6F" w:rsidRDefault="00F921D5" w:rsidP="000A7305">
      <w:pPr>
        <w:pStyle w:val="PargrafodaLista"/>
        <w:numPr>
          <w:ilvl w:val="1"/>
          <w:numId w:val="45"/>
        </w:numPr>
        <w:tabs>
          <w:tab w:val="left" w:pos="1542"/>
        </w:tabs>
        <w:spacing w:before="120" w:after="120"/>
        <w:ind w:right="1293" w:firstLine="0"/>
        <w:rPr>
          <w:sz w:val="24"/>
        </w:rPr>
      </w:pPr>
      <w:r>
        <w:rPr>
          <w:sz w:val="24"/>
        </w:rPr>
        <w:t>– O envio da proposta, acompanhada dos documentos de habilitação exigidos neste</w:t>
      </w:r>
      <w:r>
        <w:rPr>
          <w:spacing w:val="1"/>
          <w:sz w:val="24"/>
        </w:rPr>
        <w:t xml:space="preserve"> </w:t>
      </w:r>
      <w:r>
        <w:rPr>
          <w:sz w:val="24"/>
        </w:rPr>
        <w:t>Edital, ocorrerá</w:t>
      </w:r>
      <w:r>
        <w:rPr>
          <w:spacing w:val="-2"/>
          <w:sz w:val="24"/>
        </w:rPr>
        <w:t xml:space="preserve"> </w:t>
      </w:r>
      <w:r>
        <w:rPr>
          <w:sz w:val="24"/>
        </w:rPr>
        <w:t>por meio</w:t>
      </w:r>
      <w:r>
        <w:rPr>
          <w:spacing w:val="2"/>
          <w:sz w:val="24"/>
        </w:rPr>
        <w:t xml:space="preserve"> </w:t>
      </w:r>
      <w:r>
        <w:rPr>
          <w:sz w:val="24"/>
        </w:rPr>
        <w:t>de</w:t>
      </w:r>
      <w:r w:rsidR="001074CC">
        <w:rPr>
          <w:sz w:val="24"/>
        </w:rPr>
        <w:t xml:space="preserve"> </w:t>
      </w:r>
      <w:r>
        <w:rPr>
          <w:sz w:val="24"/>
        </w:rPr>
        <w:t>chave</w:t>
      </w:r>
      <w:r>
        <w:rPr>
          <w:spacing w:val="-4"/>
          <w:sz w:val="24"/>
        </w:rPr>
        <w:t xml:space="preserve"> </w:t>
      </w:r>
      <w:r>
        <w:rPr>
          <w:sz w:val="24"/>
        </w:rPr>
        <w:t>de</w:t>
      </w:r>
      <w:r>
        <w:rPr>
          <w:spacing w:val="-4"/>
          <w:sz w:val="24"/>
        </w:rPr>
        <w:t xml:space="preserve"> </w:t>
      </w:r>
      <w:r>
        <w:rPr>
          <w:sz w:val="24"/>
        </w:rPr>
        <w:t>acesso</w:t>
      </w:r>
      <w:r>
        <w:rPr>
          <w:spacing w:val="3"/>
          <w:sz w:val="24"/>
        </w:rPr>
        <w:t xml:space="preserve"> </w:t>
      </w:r>
      <w:r>
        <w:rPr>
          <w:sz w:val="24"/>
        </w:rPr>
        <w:t>e</w:t>
      </w:r>
      <w:r>
        <w:rPr>
          <w:spacing w:val="-13"/>
          <w:sz w:val="24"/>
        </w:rPr>
        <w:t xml:space="preserve"> </w:t>
      </w:r>
      <w:r>
        <w:rPr>
          <w:sz w:val="24"/>
        </w:rPr>
        <w:t>senha.</w:t>
      </w:r>
    </w:p>
    <w:p w:rsidR="008C4E6F" w:rsidRPr="00D26B92" w:rsidRDefault="00F70988" w:rsidP="00F70988">
      <w:pPr>
        <w:pStyle w:val="PargrafodaLista"/>
        <w:tabs>
          <w:tab w:val="left" w:pos="1610"/>
        </w:tabs>
        <w:spacing w:before="120" w:after="120"/>
        <w:ind w:right="1287"/>
        <w:rPr>
          <w:spacing w:val="-1"/>
          <w:sz w:val="24"/>
        </w:rPr>
      </w:pPr>
      <w:r>
        <w:rPr>
          <w:sz w:val="24"/>
        </w:rPr>
        <w:t>7.9</w:t>
      </w:r>
      <w:r w:rsidR="00F921D5">
        <w:rPr>
          <w:sz w:val="24"/>
        </w:rPr>
        <w:t>– Os preços ofertados, tanto na proposta inicial, quanto na etapa de lances, serão de</w:t>
      </w:r>
      <w:r w:rsidR="00F921D5">
        <w:rPr>
          <w:spacing w:val="1"/>
          <w:sz w:val="24"/>
        </w:rPr>
        <w:t xml:space="preserve"> </w:t>
      </w:r>
      <w:r w:rsidR="00F921D5">
        <w:rPr>
          <w:spacing w:val="-1"/>
          <w:sz w:val="24"/>
        </w:rPr>
        <w:t xml:space="preserve">exclusiva responsabilidade do licitante, não lhe assistindo </w:t>
      </w:r>
      <w:r w:rsidR="00F921D5" w:rsidRPr="00D26B92">
        <w:rPr>
          <w:spacing w:val="-1"/>
          <w:sz w:val="24"/>
        </w:rPr>
        <w:t xml:space="preserve">o direito de pleitear qualquer alteração, </w:t>
      </w:r>
      <w:proofErr w:type="gramStart"/>
      <w:r w:rsidR="00F921D5" w:rsidRPr="00D26B92">
        <w:rPr>
          <w:spacing w:val="-1"/>
          <w:sz w:val="24"/>
        </w:rPr>
        <w:t>sob alegação</w:t>
      </w:r>
      <w:proofErr w:type="gramEnd"/>
      <w:r w:rsidR="00F921D5" w:rsidRPr="00D26B92">
        <w:rPr>
          <w:spacing w:val="-1"/>
          <w:sz w:val="24"/>
        </w:rPr>
        <w:t xml:space="preserve"> de erro, omissão ou qualquer outro</w:t>
      </w:r>
      <w:r w:rsidR="00F921D5">
        <w:rPr>
          <w:spacing w:val="-1"/>
          <w:sz w:val="24"/>
        </w:rPr>
        <w:t xml:space="preserve"> </w:t>
      </w:r>
      <w:r w:rsidR="00F921D5" w:rsidRPr="00D26B92">
        <w:rPr>
          <w:spacing w:val="-1"/>
          <w:sz w:val="24"/>
        </w:rPr>
        <w:t>pretexto.</w:t>
      </w:r>
    </w:p>
    <w:p w:rsidR="00A30859" w:rsidRPr="00D26B92" w:rsidRDefault="00F70988" w:rsidP="00F70988">
      <w:pPr>
        <w:pStyle w:val="PargrafodaLista"/>
        <w:spacing w:before="120" w:after="120"/>
        <w:ind w:right="1269"/>
        <w:rPr>
          <w:spacing w:val="-1"/>
          <w:sz w:val="24"/>
        </w:rPr>
      </w:pPr>
      <w:r w:rsidRPr="00D26B92">
        <w:rPr>
          <w:spacing w:val="-1"/>
          <w:sz w:val="24"/>
        </w:rPr>
        <w:t>7.10</w:t>
      </w:r>
      <w:r w:rsidR="00D26B92">
        <w:rPr>
          <w:spacing w:val="-1"/>
          <w:sz w:val="24"/>
        </w:rPr>
        <w:t xml:space="preserve"> - </w:t>
      </w:r>
      <w:r w:rsidR="00A30859" w:rsidRPr="00D26B92">
        <w:rPr>
          <w:spacing w:val="-1"/>
          <w:sz w:val="24"/>
        </w:rPr>
        <w:t xml:space="preserve">Na hipótese de erro de caráter formal ou material, DEVERÁ </w:t>
      </w:r>
      <w:r w:rsidR="00D26B92">
        <w:rPr>
          <w:spacing w:val="-1"/>
          <w:sz w:val="24"/>
        </w:rPr>
        <w:t xml:space="preserve">ser </w:t>
      </w:r>
      <w:r w:rsidR="00A30859" w:rsidRPr="00D26B92">
        <w:rPr>
          <w:spacing w:val="-1"/>
          <w:sz w:val="24"/>
        </w:rPr>
        <w:t>solicita</w:t>
      </w:r>
      <w:r w:rsidR="00D26B92">
        <w:rPr>
          <w:spacing w:val="-1"/>
          <w:sz w:val="24"/>
        </w:rPr>
        <w:t>da</w:t>
      </w:r>
      <w:r w:rsidR="00A30859" w:rsidRPr="00D26B92">
        <w:rPr>
          <w:spacing w:val="-1"/>
          <w:sz w:val="24"/>
        </w:rPr>
        <w:t xml:space="preserve"> a desclassificação da proposta, antes da classificação</w:t>
      </w:r>
      <w:r w:rsidRPr="00D26B92">
        <w:rPr>
          <w:spacing w:val="-1"/>
          <w:sz w:val="24"/>
        </w:rPr>
        <w:t xml:space="preserve"> para posterior fase de lances</w:t>
      </w:r>
      <w:r w:rsidR="00D26B92">
        <w:rPr>
          <w:spacing w:val="-1"/>
          <w:sz w:val="24"/>
        </w:rPr>
        <w:t xml:space="preserve">, </w:t>
      </w:r>
      <w:proofErr w:type="gramStart"/>
      <w:r w:rsidR="00D26B92">
        <w:rPr>
          <w:spacing w:val="-1"/>
          <w:sz w:val="24"/>
        </w:rPr>
        <w:t>sob pena</w:t>
      </w:r>
      <w:proofErr w:type="gramEnd"/>
      <w:r w:rsidR="00D26B92">
        <w:rPr>
          <w:spacing w:val="-1"/>
          <w:sz w:val="24"/>
        </w:rPr>
        <w:t xml:space="preserve"> de decair o direito.</w:t>
      </w:r>
    </w:p>
    <w:p w:rsidR="008C4E6F" w:rsidRDefault="00F70988" w:rsidP="00F70988">
      <w:pPr>
        <w:pStyle w:val="PargrafodaLista"/>
        <w:tabs>
          <w:tab w:val="left" w:pos="1730"/>
        </w:tabs>
        <w:spacing w:before="120" w:after="120"/>
        <w:ind w:right="1289"/>
        <w:rPr>
          <w:sz w:val="24"/>
        </w:rPr>
      </w:pPr>
      <w:r>
        <w:rPr>
          <w:b/>
          <w:sz w:val="24"/>
        </w:rPr>
        <w:t>7.11</w:t>
      </w:r>
      <w:r w:rsidR="00F921D5">
        <w:rPr>
          <w:b/>
          <w:sz w:val="24"/>
        </w:rPr>
        <w:t xml:space="preserve">– </w:t>
      </w:r>
      <w:r w:rsidR="00F921D5">
        <w:rPr>
          <w:sz w:val="24"/>
        </w:rPr>
        <w:t>Não serão admitidas propostas que estejam acima dos valores unitários máximos</w:t>
      </w:r>
      <w:r w:rsidR="00F921D5">
        <w:rPr>
          <w:spacing w:val="1"/>
          <w:sz w:val="24"/>
        </w:rPr>
        <w:t xml:space="preserve"> </w:t>
      </w:r>
      <w:r w:rsidR="00F921D5">
        <w:rPr>
          <w:sz w:val="24"/>
        </w:rPr>
        <w:t>e</w:t>
      </w:r>
      <w:r w:rsidR="00F921D5">
        <w:rPr>
          <w:spacing w:val="-10"/>
          <w:sz w:val="24"/>
        </w:rPr>
        <w:t xml:space="preserve"> </w:t>
      </w:r>
      <w:r w:rsidR="00F921D5">
        <w:rPr>
          <w:sz w:val="24"/>
        </w:rPr>
        <w:t>totais</w:t>
      </w:r>
      <w:r w:rsidR="00F921D5">
        <w:rPr>
          <w:spacing w:val="-7"/>
          <w:sz w:val="24"/>
        </w:rPr>
        <w:t xml:space="preserve"> </w:t>
      </w:r>
      <w:r w:rsidR="00F921D5">
        <w:rPr>
          <w:sz w:val="24"/>
        </w:rPr>
        <w:t>máximos</w:t>
      </w:r>
      <w:r w:rsidR="00F921D5">
        <w:rPr>
          <w:spacing w:val="-7"/>
          <w:sz w:val="24"/>
        </w:rPr>
        <w:t xml:space="preserve"> </w:t>
      </w:r>
      <w:r w:rsidR="00F921D5">
        <w:rPr>
          <w:sz w:val="24"/>
        </w:rPr>
        <w:t>fixados</w:t>
      </w:r>
      <w:r w:rsidR="00F921D5">
        <w:rPr>
          <w:spacing w:val="-7"/>
          <w:sz w:val="24"/>
        </w:rPr>
        <w:t xml:space="preserve"> </w:t>
      </w:r>
      <w:r w:rsidR="00F921D5">
        <w:rPr>
          <w:sz w:val="24"/>
        </w:rPr>
        <w:t>no</w:t>
      </w:r>
      <w:r w:rsidR="00F921D5">
        <w:rPr>
          <w:spacing w:val="-3"/>
          <w:sz w:val="24"/>
        </w:rPr>
        <w:t xml:space="preserve"> </w:t>
      </w:r>
      <w:r w:rsidR="00F921D5">
        <w:rPr>
          <w:sz w:val="24"/>
        </w:rPr>
        <w:t>Termo</w:t>
      </w:r>
      <w:r w:rsidR="00F921D5">
        <w:rPr>
          <w:spacing w:val="-5"/>
          <w:sz w:val="24"/>
        </w:rPr>
        <w:t xml:space="preserve"> </w:t>
      </w:r>
      <w:r w:rsidR="00F921D5">
        <w:rPr>
          <w:sz w:val="24"/>
        </w:rPr>
        <w:t>de</w:t>
      </w:r>
      <w:r w:rsidR="00F921D5">
        <w:rPr>
          <w:spacing w:val="-9"/>
          <w:sz w:val="24"/>
        </w:rPr>
        <w:t xml:space="preserve"> </w:t>
      </w:r>
      <w:r w:rsidR="00F921D5">
        <w:rPr>
          <w:sz w:val="24"/>
        </w:rPr>
        <w:t>Referência</w:t>
      </w:r>
      <w:r w:rsidR="00F921D5">
        <w:rPr>
          <w:spacing w:val="-3"/>
          <w:sz w:val="24"/>
        </w:rPr>
        <w:t xml:space="preserve"> </w:t>
      </w:r>
      <w:r w:rsidR="00F921D5">
        <w:rPr>
          <w:sz w:val="24"/>
        </w:rPr>
        <w:t>(Anexo</w:t>
      </w:r>
      <w:r w:rsidR="00F921D5">
        <w:rPr>
          <w:spacing w:val="-3"/>
          <w:sz w:val="24"/>
        </w:rPr>
        <w:t xml:space="preserve"> </w:t>
      </w:r>
      <w:r w:rsidR="00F921D5">
        <w:rPr>
          <w:sz w:val="24"/>
        </w:rPr>
        <w:t>I)</w:t>
      </w:r>
      <w:r w:rsidR="00F921D5">
        <w:rPr>
          <w:spacing w:val="-1"/>
          <w:sz w:val="24"/>
        </w:rPr>
        <w:t xml:space="preserve"> </w:t>
      </w:r>
      <w:r w:rsidR="00F921D5">
        <w:rPr>
          <w:sz w:val="24"/>
        </w:rPr>
        <w:t>deste</w:t>
      </w:r>
      <w:r w:rsidR="001074CC">
        <w:rPr>
          <w:sz w:val="24"/>
        </w:rPr>
        <w:t xml:space="preserve"> </w:t>
      </w:r>
      <w:r w:rsidR="00F921D5">
        <w:rPr>
          <w:sz w:val="24"/>
        </w:rPr>
        <w:t>Edital.</w:t>
      </w:r>
    </w:p>
    <w:p w:rsidR="008C4E6F" w:rsidRDefault="00F921D5" w:rsidP="000A7305">
      <w:pPr>
        <w:pStyle w:val="Ttulo1"/>
        <w:numPr>
          <w:ilvl w:val="0"/>
          <w:numId w:val="44"/>
        </w:numPr>
        <w:tabs>
          <w:tab w:val="left" w:pos="1577"/>
        </w:tabs>
        <w:spacing w:before="120" w:after="120"/>
        <w:ind w:right="1289"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3"/>
        </w:rPr>
        <w:t xml:space="preserve"> </w:t>
      </w:r>
      <w:r>
        <w:t xml:space="preserve">DE </w:t>
      </w:r>
      <w:proofErr w:type="gramStart"/>
      <w:r>
        <w:t>LANCES</w:t>
      </w:r>
      <w:proofErr w:type="gramEnd"/>
    </w:p>
    <w:p w:rsidR="008C4E6F" w:rsidRDefault="00F921D5" w:rsidP="000A7305">
      <w:pPr>
        <w:pStyle w:val="PargrafodaLista"/>
        <w:numPr>
          <w:ilvl w:val="1"/>
          <w:numId w:val="44"/>
        </w:numPr>
        <w:tabs>
          <w:tab w:val="left" w:pos="1622"/>
        </w:tabs>
        <w:spacing w:before="120" w:after="120"/>
        <w:ind w:right="1290" w:firstLine="0"/>
        <w:rPr>
          <w:sz w:val="24"/>
        </w:rPr>
      </w:pPr>
      <w:r>
        <w:rPr>
          <w:sz w:val="24"/>
        </w:rPr>
        <w:t>– A abertura da presente licitação dar-se-á em sessão pública, por meio de sistema</w:t>
      </w:r>
      <w:r>
        <w:rPr>
          <w:spacing w:val="1"/>
          <w:sz w:val="24"/>
        </w:rPr>
        <w:t xml:space="preserve"> </w:t>
      </w:r>
      <w:r>
        <w:rPr>
          <w:sz w:val="24"/>
        </w:rPr>
        <w:t>eletrônico,</w:t>
      </w:r>
      <w:r>
        <w:rPr>
          <w:spacing w:val="-4"/>
          <w:sz w:val="24"/>
        </w:rPr>
        <w:t xml:space="preserve"> </w:t>
      </w:r>
      <w:r>
        <w:rPr>
          <w:sz w:val="24"/>
        </w:rPr>
        <w:t>na</w:t>
      </w:r>
      <w:r>
        <w:rPr>
          <w:spacing w:val="-6"/>
          <w:sz w:val="24"/>
        </w:rPr>
        <w:t xml:space="preserve"> </w:t>
      </w:r>
      <w:r>
        <w:rPr>
          <w:sz w:val="24"/>
        </w:rPr>
        <w:t>data,</w:t>
      </w:r>
      <w:r>
        <w:rPr>
          <w:spacing w:val="-3"/>
          <w:sz w:val="24"/>
        </w:rPr>
        <w:t xml:space="preserve"> </w:t>
      </w:r>
      <w:r>
        <w:rPr>
          <w:sz w:val="24"/>
        </w:rPr>
        <w:t>horário</w:t>
      </w:r>
      <w:r>
        <w:rPr>
          <w:spacing w:val="-5"/>
          <w:sz w:val="24"/>
        </w:rPr>
        <w:t xml:space="preserve"> </w:t>
      </w:r>
      <w:r>
        <w:rPr>
          <w:sz w:val="24"/>
        </w:rPr>
        <w:t>e</w:t>
      </w:r>
      <w:r>
        <w:rPr>
          <w:spacing w:val="11"/>
          <w:sz w:val="24"/>
        </w:rPr>
        <w:t xml:space="preserve"> </w:t>
      </w:r>
      <w:proofErr w:type="gramStart"/>
      <w:r>
        <w:rPr>
          <w:sz w:val="24"/>
        </w:rPr>
        <w:t>local indicados</w:t>
      </w:r>
      <w:proofErr w:type="gramEnd"/>
      <w:r>
        <w:rPr>
          <w:spacing w:val="-2"/>
          <w:sz w:val="24"/>
        </w:rPr>
        <w:t xml:space="preserve"> </w:t>
      </w:r>
      <w:r>
        <w:rPr>
          <w:sz w:val="24"/>
        </w:rPr>
        <w:t>neste</w:t>
      </w:r>
      <w:r>
        <w:rPr>
          <w:spacing w:val="-5"/>
          <w:sz w:val="24"/>
        </w:rPr>
        <w:t xml:space="preserve"> </w:t>
      </w:r>
      <w:r>
        <w:rPr>
          <w:sz w:val="24"/>
        </w:rPr>
        <w:t>Edital.</w:t>
      </w:r>
    </w:p>
    <w:p w:rsidR="008C4E6F" w:rsidRDefault="00F921D5" w:rsidP="000A7305">
      <w:pPr>
        <w:pStyle w:val="PargrafodaLista"/>
        <w:numPr>
          <w:ilvl w:val="1"/>
          <w:numId w:val="44"/>
        </w:numPr>
        <w:tabs>
          <w:tab w:val="left" w:pos="1654"/>
        </w:tabs>
        <w:spacing w:before="120" w:after="120"/>
        <w:ind w:right="1293" w:firstLine="0"/>
        <w:rPr>
          <w:sz w:val="24"/>
        </w:rPr>
      </w:pPr>
      <w:r>
        <w:rPr>
          <w:b/>
          <w:sz w:val="24"/>
        </w:rPr>
        <w:t xml:space="preserve">– </w:t>
      </w:r>
      <w:r>
        <w:rPr>
          <w:sz w:val="24"/>
        </w:rPr>
        <w:t>A Pregoeira verificará as propostas apresentadas, desclassificando desde logo</w:t>
      </w:r>
      <w:r>
        <w:rPr>
          <w:spacing w:val="1"/>
          <w:sz w:val="24"/>
        </w:rPr>
        <w:t xml:space="preserve"> </w:t>
      </w:r>
      <w:r>
        <w:rPr>
          <w:sz w:val="24"/>
        </w:rPr>
        <w:t>aquelas que não estejam em conformidade com os requisitos estabelecidos neste Edital,</w:t>
      </w:r>
      <w:r>
        <w:rPr>
          <w:spacing w:val="1"/>
          <w:sz w:val="24"/>
        </w:rPr>
        <w:t xml:space="preserve"> </w:t>
      </w:r>
      <w:r>
        <w:rPr>
          <w:sz w:val="24"/>
        </w:rPr>
        <w:t>contenham vícios insanáveis ou não apresentem as especificações técnicas exigidas no</w:t>
      </w:r>
      <w:r>
        <w:rPr>
          <w:spacing w:val="1"/>
          <w:sz w:val="24"/>
        </w:rPr>
        <w:t xml:space="preserve"> </w:t>
      </w:r>
      <w:r>
        <w:rPr>
          <w:sz w:val="24"/>
        </w:rPr>
        <w:lastRenderedPageBreak/>
        <w:t>Termo</w:t>
      </w:r>
      <w:r>
        <w:rPr>
          <w:spacing w:val="-4"/>
          <w:sz w:val="24"/>
        </w:rPr>
        <w:t xml:space="preserve"> </w:t>
      </w:r>
      <w:r>
        <w:rPr>
          <w:sz w:val="24"/>
        </w:rPr>
        <w:t>de</w:t>
      </w:r>
      <w:r>
        <w:rPr>
          <w:spacing w:val="-16"/>
          <w:sz w:val="24"/>
        </w:rPr>
        <w:t xml:space="preserve"> </w:t>
      </w:r>
      <w:r>
        <w:rPr>
          <w:sz w:val="24"/>
        </w:rPr>
        <w:t>Referência.</w:t>
      </w:r>
    </w:p>
    <w:p w:rsidR="008C4E6F" w:rsidRDefault="00F921D5" w:rsidP="000A7305">
      <w:pPr>
        <w:pStyle w:val="PargrafodaLista"/>
        <w:numPr>
          <w:ilvl w:val="1"/>
          <w:numId w:val="44"/>
        </w:numPr>
        <w:tabs>
          <w:tab w:val="left" w:pos="1598"/>
        </w:tabs>
        <w:spacing w:before="120" w:after="120"/>
        <w:ind w:left="1598" w:hanging="358"/>
        <w:rPr>
          <w:sz w:val="24"/>
        </w:rPr>
      </w:pPr>
      <w:r>
        <w:rPr>
          <w:sz w:val="24"/>
        </w:rPr>
        <w:t>–</w:t>
      </w:r>
      <w:r>
        <w:rPr>
          <w:spacing w:val="-6"/>
          <w:sz w:val="24"/>
        </w:rPr>
        <w:t xml:space="preserve"> </w:t>
      </w: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8C4E6F" w:rsidRDefault="00F921D5" w:rsidP="000A7305">
      <w:pPr>
        <w:pStyle w:val="PargrafodaLista"/>
        <w:numPr>
          <w:ilvl w:val="2"/>
          <w:numId w:val="44"/>
        </w:numPr>
        <w:tabs>
          <w:tab w:val="left" w:pos="1795"/>
        </w:tabs>
        <w:spacing w:before="120" w:after="120"/>
        <w:ind w:right="1287" w:firstLine="0"/>
        <w:rPr>
          <w:sz w:val="24"/>
        </w:rPr>
      </w:pPr>
      <w:r>
        <w:rPr>
          <w:sz w:val="24"/>
        </w:rPr>
        <w:t>– Qualquer forma de identificação da proponente (exemplos: marcas, cabeçalhos e</w:t>
      </w:r>
      <w:r>
        <w:rPr>
          <w:spacing w:val="-57"/>
          <w:sz w:val="24"/>
        </w:rPr>
        <w:t xml:space="preserve"> </w:t>
      </w:r>
      <w:r>
        <w:rPr>
          <w:sz w:val="24"/>
        </w:rPr>
        <w:t>rodapés, CNPJ,</w:t>
      </w:r>
      <w:r>
        <w:rPr>
          <w:spacing w:val="1"/>
          <w:sz w:val="24"/>
        </w:rPr>
        <w:t xml:space="preserve"> </w:t>
      </w:r>
      <w:r>
        <w:rPr>
          <w:sz w:val="24"/>
        </w:rPr>
        <w:t>timbre,</w:t>
      </w:r>
      <w:r>
        <w:rPr>
          <w:spacing w:val="1"/>
          <w:sz w:val="24"/>
        </w:rPr>
        <w:t xml:space="preserve"> </w:t>
      </w:r>
      <w:r>
        <w:rPr>
          <w:sz w:val="24"/>
        </w:rPr>
        <w:t>logotipos,</w:t>
      </w:r>
      <w:r>
        <w:rPr>
          <w:spacing w:val="1"/>
          <w:sz w:val="24"/>
        </w:rPr>
        <w:t xml:space="preserve"> </w:t>
      </w:r>
      <w:r>
        <w:rPr>
          <w:sz w:val="24"/>
        </w:rPr>
        <w:t>entre</w:t>
      </w:r>
      <w:r>
        <w:rPr>
          <w:spacing w:val="1"/>
          <w:sz w:val="24"/>
        </w:rPr>
        <w:t xml:space="preserve"> </w:t>
      </w:r>
      <w:r>
        <w:rPr>
          <w:sz w:val="24"/>
        </w:rPr>
        <w:t>outros)</w:t>
      </w:r>
      <w:r>
        <w:rPr>
          <w:spacing w:val="1"/>
          <w:sz w:val="24"/>
        </w:rPr>
        <w:t xml:space="preserve"> </w:t>
      </w:r>
      <w:r>
        <w:rPr>
          <w:sz w:val="24"/>
        </w:rPr>
        <w:t>será motivo</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t>proposta.</w:t>
      </w:r>
    </w:p>
    <w:p w:rsidR="008C4E6F" w:rsidRDefault="00F921D5" w:rsidP="000A7305">
      <w:pPr>
        <w:pStyle w:val="PargrafodaLista"/>
        <w:numPr>
          <w:ilvl w:val="2"/>
          <w:numId w:val="44"/>
        </w:numPr>
        <w:tabs>
          <w:tab w:val="left" w:pos="1814"/>
        </w:tabs>
        <w:spacing w:before="120" w:after="120"/>
        <w:ind w:right="1294" w:firstLine="0"/>
        <w:rPr>
          <w:sz w:val="24"/>
        </w:rPr>
      </w:pPr>
      <w:r>
        <w:rPr>
          <w:sz w:val="24"/>
        </w:rPr>
        <w:t>–</w:t>
      </w:r>
      <w:r>
        <w:rPr>
          <w:spacing w:val="1"/>
          <w:sz w:val="24"/>
        </w:rPr>
        <w:t xml:space="preserve"> </w:t>
      </w:r>
      <w:r>
        <w:rPr>
          <w:sz w:val="24"/>
        </w:rPr>
        <w:t>A desclassificação será sempre fundamentada</w:t>
      </w:r>
      <w:r>
        <w:rPr>
          <w:spacing w:val="1"/>
          <w:sz w:val="24"/>
        </w:rPr>
        <w:t xml:space="preserve"> </w:t>
      </w:r>
      <w:r>
        <w:rPr>
          <w:sz w:val="24"/>
        </w:rPr>
        <w:t>e registrada</w:t>
      </w:r>
      <w:r>
        <w:rPr>
          <w:spacing w:val="1"/>
          <w:sz w:val="24"/>
        </w:rPr>
        <w:t xml:space="preserve"> </w:t>
      </w:r>
      <w:r>
        <w:rPr>
          <w:sz w:val="24"/>
        </w:rPr>
        <w:t>no sistema, com</w:t>
      </w:r>
      <w:r>
        <w:rPr>
          <w:spacing w:val="1"/>
          <w:sz w:val="24"/>
        </w:rPr>
        <w:t xml:space="preserve"> </w:t>
      </w:r>
      <w:r>
        <w:rPr>
          <w:sz w:val="24"/>
        </w:rPr>
        <w:t>acompanhamento</w:t>
      </w:r>
      <w:r>
        <w:rPr>
          <w:spacing w:val="39"/>
          <w:sz w:val="24"/>
        </w:rPr>
        <w:t xml:space="preserve"> </w:t>
      </w:r>
      <w:r>
        <w:rPr>
          <w:sz w:val="24"/>
        </w:rPr>
        <w:t>em</w:t>
      </w:r>
      <w:r w:rsidR="001074CC">
        <w:rPr>
          <w:sz w:val="24"/>
        </w:rPr>
        <w:t xml:space="preserve"> </w:t>
      </w:r>
      <w:r>
        <w:rPr>
          <w:sz w:val="24"/>
        </w:rPr>
        <w:t>tempo</w:t>
      </w:r>
      <w:r>
        <w:rPr>
          <w:spacing w:val="-5"/>
          <w:sz w:val="24"/>
        </w:rPr>
        <w:t xml:space="preserve"> </w:t>
      </w:r>
      <w:r>
        <w:rPr>
          <w:sz w:val="24"/>
        </w:rPr>
        <w:t>real por</w:t>
      </w:r>
      <w:r>
        <w:rPr>
          <w:spacing w:val="-1"/>
          <w:sz w:val="24"/>
        </w:rPr>
        <w:t xml:space="preserve"> </w:t>
      </w:r>
      <w:r>
        <w:rPr>
          <w:sz w:val="24"/>
        </w:rPr>
        <w:t>todos</w:t>
      </w:r>
      <w:r>
        <w:rPr>
          <w:spacing w:val="-2"/>
          <w:sz w:val="24"/>
        </w:rPr>
        <w:t xml:space="preserve"> </w:t>
      </w:r>
      <w:r>
        <w:rPr>
          <w:sz w:val="24"/>
        </w:rPr>
        <w:t>os</w:t>
      </w:r>
      <w:r>
        <w:rPr>
          <w:spacing w:val="-10"/>
          <w:sz w:val="24"/>
        </w:rPr>
        <w:t xml:space="preserve"> </w:t>
      </w:r>
      <w:r>
        <w:rPr>
          <w:sz w:val="24"/>
        </w:rPr>
        <w:t>participantes.</w:t>
      </w:r>
    </w:p>
    <w:p w:rsidR="008C4E6F" w:rsidRDefault="00F921D5" w:rsidP="000A7305">
      <w:pPr>
        <w:pStyle w:val="PargrafodaLista"/>
        <w:numPr>
          <w:ilvl w:val="2"/>
          <w:numId w:val="44"/>
        </w:numPr>
        <w:tabs>
          <w:tab w:val="left" w:pos="1800"/>
        </w:tabs>
        <w:spacing w:before="120" w:after="120"/>
        <w:ind w:right="1292" w:firstLine="0"/>
        <w:rPr>
          <w:sz w:val="24"/>
        </w:rPr>
      </w:pPr>
      <w:r>
        <w:rPr>
          <w:sz w:val="24"/>
        </w:rPr>
        <w:t>– A não desclassificação da proposta não impede o seu julgamento definitivo em</w:t>
      </w:r>
      <w:r>
        <w:rPr>
          <w:spacing w:val="1"/>
          <w:sz w:val="24"/>
        </w:rPr>
        <w:t xml:space="preserve"> </w:t>
      </w:r>
      <w:r>
        <w:rPr>
          <w:sz w:val="24"/>
        </w:rPr>
        <w:t>sentido</w:t>
      </w:r>
      <w:r>
        <w:rPr>
          <w:spacing w:val="-7"/>
          <w:sz w:val="24"/>
        </w:rPr>
        <w:t xml:space="preserve"> </w:t>
      </w:r>
      <w:r>
        <w:rPr>
          <w:sz w:val="24"/>
        </w:rPr>
        <w:t>contrário,</w:t>
      </w:r>
      <w:r>
        <w:rPr>
          <w:spacing w:val="-10"/>
          <w:sz w:val="24"/>
        </w:rPr>
        <w:t xml:space="preserve"> </w:t>
      </w:r>
      <w:r>
        <w:rPr>
          <w:sz w:val="24"/>
        </w:rPr>
        <w:t>levado</w:t>
      </w:r>
      <w:r w:rsidR="001074CC">
        <w:rPr>
          <w:sz w:val="24"/>
        </w:rPr>
        <w:t xml:space="preserve"> </w:t>
      </w:r>
      <w:r>
        <w:rPr>
          <w:sz w:val="24"/>
        </w:rPr>
        <w:t>a</w:t>
      </w:r>
      <w:r>
        <w:rPr>
          <w:spacing w:val="-1"/>
          <w:sz w:val="24"/>
        </w:rPr>
        <w:t xml:space="preserve"> </w:t>
      </w:r>
      <w:r>
        <w:rPr>
          <w:sz w:val="24"/>
        </w:rPr>
        <w:t>efeito</w:t>
      </w:r>
      <w:r>
        <w:rPr>
          <w:spacing w:val="-2"/>
          <w:sz w:val="24"/>
        </w:rPr>
        <w:t xml:space="preserve"> </w:t>
      </w:r>
      <w:r>
        <w:rPr>
          <w:sz w:val="24"/>
        </w:rPr>
        <w:t>na</w:t>
      </w:r>
      <w:r>
        <w:rPr>
          <w:spacing w:val="-4"/>
          <w:sz w:val="24"/>
        </w:rPr>
        <w:t xml:space="preserve"> </w:t>
      </w:r>
      <w:r>
        <w:rPr>
          <w:sz w:val="24"/>
        </w:rPr>
        <w:t>fase</w:t>
      </w:r>
      <w:r>
        <w:rPr>
          <w:spacing w:val="-4"/>
          <w:sz w:val="24"/>
        </w:rPr>
        <w:t xml:space="preserve"> </w:t>
      </w:r>
      <w:r>
        <w:rPr>
          <w:sz w:val="24"/>
        </w:rPr>
        <w:t>de</w:t>
      </w:r>
      <w:r>
        <w:rPr>
          <w:spacing w:val="-15"/>
          <w:sz w:val="24"/>
        </w:rPr>
        <w:t xml:space="preserve"> </w:t>
      </w:r>
      <w:r>
        <w:rPr>
          <w:sz w:val="24"/>
        </w:rPr>
        <w:t>aceitação.</w:t>
      </w:r>
    </w:p>
    <w:p w:rsidR="008C4E6F" w:rsidRDefault="00F921D5" w:rsidP="000A7305">
      <w:pPr>
        <w:pStyle w:val="PargrafodaLista"/>
        <w:numPr>
          <w:ilvl w:val="1"/>
          <w:numId w:val="44"/>
        </w:numPr>
        <w:tabs>
          <w:tab w:val="left" w:pos="1606"/>
        </w:tabs>
        <w:spacing w:before="120" w:after="120"/>
        <w:ind w:right="1293" w:firstLine="0"/>
        <w:rPr>
          <w:sz w:val="24"/>
        </w:rPr>
      </w:pPr>
      <w:r>
        <w:rPr>
          <w:sz w:val="24"/>
        </w:rPr>
        <w:t>–</w:t>
      </w:r>
      <w:r>
        <w:rPr>
          <w:spacing w:val="-4"/>
          <w:sz w:val="24"/>
        </w:rPr>
        <w:t xml:space="preserve"> </w:t>
      </w:r>
      <w:r>
        <w:rPr>
          <w:sz w:val="24"/>
        </w:rPr>
        <w:t>O</w:t>
      </w:r>
      <w:r>
        <w:rPr>
          <w:spacing w:val="-7"/>
          <w:sz w:val="24"/>
        </w:rPr>
        <w:t xml:space="preserve"> </w:t>
      </w:r>
      <w:r>
        <w:rPr>
          <w:sz w:val="24"/>
        </w:rPr>
        <w:t>sistema</w:t>
      </w:r>
      <w:r>
        <w:rPr>
          <w:spacing w:val="-9"/>
          <w:sz w:val="24"/>
        </w:rPr>
        <w:t xml:space="preserve"> </w:t>
      </w:r>
      <w:r>
        <w:rPr>
          <w:sz w:val="24"/>
        </w:rPr>
        <w:t>ordenará</w:t>
      </w:r>
      <w:r>
        <w:rPr>
          <w:spacing w:val="-7"/>
          <w:sz w:val="24"/>
        </w:rPr>
        <w:t xml:space="preserve"> </w:t>
      </w:r>
      <w:r>
        <w:rPr>
          <w:sz w:val="24"/>
        </w:rPr>
        <w:t>automaticamente</w:t>
      </w:r>
      <w:r>
        <w:rPr>
          <w:spacing w:val="-8"/>
          <w:sz w:val="24"/>
        </w:rPr>
        <w:t xml:space="preserve"> </w:t>
      </w:r>
      <w:r>
        <w:rPr>
          <w:sz w:val="24"/>
        </w:rPr>
        <w:t>as</w:t>
      </w:r>
      <w:r>
        <w:rPr>
          <w:spacing w:val="-1"/>
          <w:sz w:val="24"/>
        </w:rPr>
        <w:t xml:space="preserve"> </w:t>
      </w:r>
      <w:r>
        <w:rPr>
          <w:sz w:val="24"/>
        </w:rPr>
        <w:t>propostas</w:t>
      </w:r>
      <w:r>
        <w:rPr>
          <w:spacing w:val="-8"/>
          <w:sz w:val="24"/>
        </w:rPr>
        <w:t xml:space="preserve"> </w:t>
      </w:r>
      <w:r>
        <w:rPr>
          <w:sz w:val="24"/>
        </w:rPr>
        <w:t>classificadas,</w:t>
      </w:r>
      <w:r>
        <w:rPr>
          <w:spacing w:val="-5"/>
          <w:sz w:val="24"/>
        </w:rPr>
        <w:t xml:space="preserve"> </w:t>
      </w:r>
      <w:r>
        <w:rPr>
          <w:sz w:val="24"/>
        </w:rPr>
        <w:t>sendo</w:t>
      </w:r>
      <w:r>
        <w:rPr>
          <w:spacing w:val="-1"/>
          <w:sz w:val="24"/>
        </w:rPr>
        <w:t xml:space="preserve"> </w:t>
      </w:r>
      <w:r>
        <w:rPr>
          <w:sz w:val="24"/>
        </w:rPr>
        <w:t>que</w:t>
      </w:r>
      <w:r>
        <w:rPr>
          <w:spacing w:val="-10"/>
          <w:sz w:val="24"/>
        </w:rPr>
        <w:t xml:space="preserve"> </w:t>
      </w:r>
      <w:r>
        <w:rPr>
          <w:sz w:val="24"/>
        </w:rPr>
        <w:t>somente</w:t>
      </w:r>
      <w:r>
        <w:rPr>
          <w:spacing w:val="-57"/>
          <w:sz w:val="24"/>
        </w:rPr>
        <w:t xml:space="preserve"> </w:t>
      </w:r>
      <w:r>
        <w:rPr>
          <w:sz w:val="24"/>
        </w:rPr>
        <w:t>estas</w:t>
      </w:r>
      <w:r>
        <w:rPr>
          <w:spacing w:val="-8"/>
          <w:sz w:val="24"/>
        </w:rPr>
        <w:t xml:space="preserve"> </w:t>
      </w:r>
      <w:r>
        <w:rPr>
          <w:sz w:val="24"/>
        </w:rPr>
        <w:t>participarão</w:t>
      </w:r>
      <w:r>
        <w:rPr>
          <w:spacing w:val="-11"/>
          <w:sz w:val="24"/>
        </w:rPr>
        <w:t xml:space="preserve"> </w:t>
      </w:r>
      <w:r>
        <w:rPr>
          <w:sz w:val="24"/>
        </w:rPr>
        <w:t>da</w:t>
      </w:r>
      <w:r>
        <w:rPr>
          <w:spacing w:val="-13"/>
          <w:sz w:val="24"/>
        </w:rPr>
        <w:t xml:space="preserve"> </w:t>
      </w:r>
      <w:r>
        <w:rPr>
          <w:sz w:val="24"/>
        </w:rPr>
        <w:t>fasede</w:t>
      </w:r>
      <w:r>
        <w:rPr>
          <w:spacing w:val="-9"/>
          <w:sz w:val="24"/>
        </w:rPr>
        <w:t xml:space="preserve"> </w:t>
      </w:r>
      <w:r>
        <w:rPr>
          <w:sz w:val="24"/>
        </w:rPr>
        <w:t>lances.</w:t>
      </w:r>
    </w:p>
    <w:p w:rsidR="008C4E6F" w:rsidRDefault="00F921D5" w:rsidP="000A7305">
      <w:pPr>
        <w:pStyle w:val="PargrafodaLista"/>
        <w:numPr>
          <w:ilvl w:val="1"/>
          <w:numId w:val="44"/>
        </w:numPr>
        <w:tabs>
          <w:tab w:val="left" w:pos="1601"/>
        </w:tabs>
        <w:spacing w:before="120" w:after="120"/>
        <w:ind w:right="1293" w:firstLine="0"/>
        <w:rPr>
          <w:sz w:val="24"/>
        </w:rPr>
      </w:pPr>
      <w:r>
        <w:rPr>
          <w:spacing w:val="-1"/>
          <w:sz w:val="24"/>
        </w:rPr>
        <w:t xml:space="preserve">– O sistema disponibilizará </w:t>
      </w:r>
      <w:r>
        <w:rPr>
          <w:sz w:val="24"/>
        </w:rPr>
        <w:t>campo próprio para troca de mensagens entre a Pregoeira</w:t>
      </w:r>
      <w:r>
        <w:rPr>
          <w:spacing w:val="-58"/>
          <w:sz w:val="24"/>
        </w:rPr>
        <w:t xml:space="preserve"> </w:t>
      </w:r>
      <w:r>
        <w:rPr>
          <w:sz w:val="24"/>
        </w:rPr>
        <w:t>e</w:t>
      </w:r>
      <w:r>
        <w:rPr>
          <w:spacing w:val="-10"/>
          <w:sz w:val="24"/>
        </w:rPr>
        <w:t xml:space="preserve"> </w:t>
      </w:r>
      <w:r>
        <w:rPr>
          <w:sz w:val="24"/>
        </w:rPr>
        <w:t>os</w:t>
      </w:r>
      <w:r>
        <w:rPr>
          <w:spacing w:val="-8"/>
          <w:sz w:val="24"/>
        </w:rPr>
        <w:t xml:space="preserve"> </w:t>
      </w:r>
      <w:r>
        <w:rPr>
          <w:sz w:val="24"/>
        </w:rPr>
        <w:t>licitantes.</w:t>
      </w:r>
    </w:p>
    <w:p w:rsidR="008C4E6F" w:rsidRDefault="00F921D5" w:rsidP="000A7305">
      <w:pPr>
        <w:pStyle w:val="PargrafodaLista"/>
        <w:numPr>
          <w:ilvl w:val="1"/>
          <w:numId w:val="44"/>
        </w:numPr>
        <w:tabs>
          <w:tab w:val="left" w:pos="1735"/>
        </w:tabs>
        <w:spacing w:before="120" w:after="120"/>
        <w:ind w:right="1291" w:firstLine="0"/>
        <w:rPr>
          <w:sz w:val="24"/>
        </w:rPr>
      </w:pPr>
      <w:r>
        <w:rPr>
          <w:b/>
          <w:sz w:val="24"/>
        </w:rPr>
        <w:t>–</w:t>
      </w:r>
      <w:r>
        <w:rPr>
          <w:b/>
          <w:spacing w:val="1"/>
          <w:sz w:val="24"/>
        </w:rPr>
        <w:t xml:space="preserve"> </w:t>
      </w:r>
      <w:r>
        <w:rPr>
          <w:sz w:val="24"/>
        </w:rPr>
        <w:t>Iniciada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lances</w:t>
      </w:r>
      <w:r>
        <w:rPr>
          <w:spacing w:val="1"/>
          <w:sz w:val="24"/>
        </w:rPr>
        <w:t xml:space="preserve"> </w:t>
      </w:r>
      <w:r>
        <w:rPr>
          <w:sz w:val="24"/>
        </w:rPr>
        <w:t>exclusivamente por meio do sistema eletrônico, sendo imediatamente informados do seu</w:t>
      </w:r>
      <w:r>
        <w:rPr>
          <w:spacing w:val="-57"/>
          <w:sz w:val="24"/>
        </w:rPr>
        <w:t xml:space="preserve"> </w:t>
      </w:r>
      <w:r>
        <w:rPr>
          <w:sz w:val="24"/>
        </w:rPr>
        <w:t>recebimento</w:t>
      </w:r>
      <w:r>
        <w:rPr>
          <w:spacing w:val="2"/>
          <w:sz w:val="24"/>
        </w:rPr>
        <w:t xml:space="preserve"> </w:t>
      </w:r>
      <w:r>
        <w:rPr>
          <w:sz w:val="24"/>
        </w:rPr>
        <w:t>e</w:t>
      </w:r>
      <w:r>
        <w:rPr>
          <w:spacing w:val="-4"/>
          <w:sz w:val="24"/>
        </w:rPr>
        <w:t xml:space="preserve"> </w:t>
      </w:r>
      <w:r>
        <w:rPr>
          <w:sz w:val="24"/>
        </w:rPr>
        <w:t>do valor consignado</w:t>
      </w:r>
      <w:r>
        <w:rPr>
          <w:spacing w:val="10"/>
          <w:sz w:val="24"/>
        </w:rPr>
        <w:t xml:space="preserve"> </w:t>
      </w:r>
      <w:r>
        <w:rPr>
          <w:sz w:val="24"/>
        </w:rPr>
        <w:t>no</w:t>
      </w:r>
      <w:r>
        <w:rPr>
          <w:spacing w:val="-27"/>
          <w:sz w:val="24"/>
        </w:rPr>
        <w:t xml:space="preserve"> </w:t>
      </w:r>
      <w:r>
        <w:rPr>
          <w:sz w:val="24"/>
        </w:rPr>
        <w:t>registro.</w:t>
      </w:r>
    </w:p>
    <w:p w:rsidR="008C4E6F" w:rsidRDefault="00F921D5" w:rsidP="000A7305">
      <w:pPr>
        <w:pStyle w:val="PargrafodaLista"/>
        <w:numPr>
          <w:ilvl w:val="1"/>
          <w:numId w:val="44"/>
        </w:numPr>
        <w:tabs>
          <w:tab w:val="left" w:pos="1598"/>
        </w:tabs>
        <w:spacing w:before="120" w:after="120"/>
        <w:ind w:left="1598" w:hanging="358"/>
        <w:rPr>
          <w:i/>
          <w:sz w:val="24"/>
        </w:rPr>
      </w:pPr>
      <w:r>
        <w:rPr>
          <w:sz w:val="24"/>
        </w:rPr>
        <w:t>–</w:t>
      </w:r>
      <w:r>
        <w:rPr>
          <w:spacing w:val="-5"/>
          <w:sz w:val="24"/>
        </w:rPr>
        <w:t xml:space="preserve"> </w:t>
      </w:r>
      <w:r>
        <w:rPr>
          <w:sz w:val="24"/>
        </w:rPr>
        <w:t>O</w:t>
      </w:r>
      <w:r>
        <w:rPr>
          <w:spacing w:val="-3"/>
          <w:sz w:val="24"/>
        </w:rPr>
        <w:t xml:space="preserve"> </w:t>
      </w:r>
      <w:r>
        <w:rPr>
          <w:sz w:val="24"/>
        </w:rPr>
        <w:t>lance</w:t>
      </w:r>
      <w:r>
        <w:rPr>
          <w:spacing w:val="-4"/>
          <w:sz w:val="24"/>
        </w:rPr>
        <w:t xml:space="preserve"> </w:t>
      </w:r>
      <w:r>
        <w:rPr>
          <w:sz w:val="24"/>
        </w:rPr>
        <w:t>deverá</w:t>
      </w:r>
      <w:r>
        <w:rPr>
          <w:spacing w:val="-1"/>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2"/>
          <w:sz w:val="24"/>
        </w:rPr>
        <w:t xml:space="preserve"> </w:t>
      </w:r>
      <w:r>
        <w:rPr>
          <w:sz w:val="24"/>
        </w:rPr>
        <w:t>valor</w:t>
      </w:r>
      <w:r>
        <w:rPr>
          <w:spacing w:val="5"/>
          <w:sz w:val="24"/>
        </w:rPr>
        <w:t xml:space="preserve"> </w:t>
      </w:r>
      <w:r>
        <w:rPr>
          <w:sz w:val="24"/>
        </w:rPr>
        <w:t>unitário</w:t>
      </w:r>
      <w:r>
        <w:rPr>
          <w:spacing w:val="6"/>
          <w:sz w:val="24"/>
        </w:rPr>
        <w:t xml:space="preserve"> </w:t>
      </w:r>
      <w:r>
        <w:rPr>
          <w:i/>
          <w:sz w:val="24"/>
        </w:rPr>
        <w:t>do</w:t>
      </w:r>
      <w:r>
        <w:rPr>
          <w:i/>
          <w:spacing w:val="-12"/>
          <w:sz w:val="24"/>
        </w:rPr>
        <w:t xml:space="preserve"> </w:t>
      </w:r>
      <w:r>
        <w:rPr>
          <w:i/>
          <w:sz w:val="24"/>
        </w:rPr>
        <w:t>Item.</w:t>
      </w:r>
    </w:p>
    <w:p w:rsidR="008C4E6F" w:rsidRDefault="00F921D5" w:rsidP="000A7305">
      <w:pPr>
        <w:pStyle w:val="PargrafodaLista"/>
        <w:numPr>
          <w:ilvl w:val="1"/>
          <w:numId w:val="44"/>
        </w:numPr>
        <w:tabs>
          <w:tab w:val="left" w:pos="1606"/>
        </w:tabs>
        <w:spacing w:before="120" w:after="120"/>
        <w:ind w:right="1298" w:firstLine="0"/>
        <w:rPr>
          <w:sz w:val="24"/>
        </w:rPr>
      </w:pPr>
      <w:r>
        <w:rPr>
          <w:sz w:val="24"/>
        </w:rPr>
        <w:t>– Os licitantes poderão oferecer lances sucessivos, observando o horário fixado para</w:t>
      </w:r>
      <w:r>
        <w:rPr>
          <w:spacing w:val="-57"/>
          <w:sz w:val="24"/>
        </w:rPr>
        <w:t xml:space="preserve"> </w:t>
      </w:r>
      <w:r>
        <w:rPr>
          <w:sz w:val="24"/>
        </w:rPr>
        <w:t>abertura</w:t>
      </w:r>
      <w:r>
        <w:rPr>
          <w:spacing w:val="-2"/>
          <w:sz w:val="24"/>
        </w:rPr>
        <w:t xml:space="preserve"> </w:t>
      </w:r>
      <w:r>
        <w:rPr>
          <w:sz w:val="24"/>
        </w:rPr>
        <w:t>da</w:t>
      </w:r>
      <w:r>
        <w:rPr>
          <w:spacing w:val="-1"/>
          <w:sz w:val="24"/>
        </w:rPr>
        <w:t xml:space="preserve"> </w:t>
      </w:r>
      <w:r>
        <w:rPr>
          <w:sz w:val="24"/>
        </w:rPr>
        <w:t>sessão</w:t>
      </w:r>
      <w:r>
        <w:rPr>
          <w:spacing w:val="2"/>
          <w:sz w:val="24"/>
        </w:rPr>
        <w:t xml:space="preserve"> </w:t>
      </w:r>
      <w:r>
        <w:rPr>
          <w:sz w:val="24"/>
        </w:rPr>
        <w:t>e</w:t>
      </w:r>
      <w:r>
        <w:rPr>
          <w:spacing w:val="-1"/>
          <w:sz w:val="24"/>
        </w:rPr>
        <w:t xml:space="preserve"> </w:t>
      </w:r>
      <w:r>
        <w:rPr>
          <w:sz w:val="24"/>
        </w:rPr>
        <w:t>as</w:t>
      </w:r>
      <w:r>
        <w:rPr>
          <w:spacing w:val="3"/>
          <w:sz w:val="24"/>
        </w:rPr>
        <w:t xml:space="preserve"> </w:t>
      </w:r>
      <w:r>
        <w:rPr>
          <w:sz w:val="24"/>
        </w:rPr>
        <w:t>regras estabelecidas</w:t>
      </w:r>
      <w:r>
        <w:rPr>
          <w:spacing w:val="-3"/>
          <w:sz w:val="24"/>
        </w:rPr>
        <w:t xml:space="preserve"> </w:t>
      </w:r>
      <w:r>
        <w:rPr>
          <w:sz w:val="24"/>
        </w:rPr>
        <w:t>no Edital.</w:t>
      </w:r>
    </w:p>
    <w:p w:rsidR="008C4E6F" w:rsidRDefault="00F921D5" w:rsidP="000A7305">
      <w:pPr>
        <w:pStyle w:val="PargrafodaLista"/>
        <w:numPr>
          <w:ilvl w:val="1"/>
          <w:numId w:val="44"/>
        </w:numPr>
        <w:tabs>
          <w:tab w:val="left" w:pos="1651"/>
        </w:tabs>
        <w:spacing w:before="120" w:after="120"/>
        <w:ind w:right="1291" w:firstLine="0"/>
        <w:rPr>
          <w:sz w:val="24"/>
        </w:rPr>
      </w:pPr>
      <w:r>
        <w:rPr>
          <w:sz w:val="24"/>
        </w:rPr>
        <w:t>– O licitante somente poderá oferecer lance de valor inferior ao último por ele</w:t>
      </w:r>
      <w:r>
        <w:rPr>
          <w:spacing w:val="1"/>
          <w:sz w:val="24"/>
        </w:rPr>
        <w:t xml:space="preserve"> </w:t>
      </w:r>
      <w:r>
        <w:rPr>
          <w:sz w:val="24"/>
        </w:rPr>
        <w:t>ofertado e registrado pelo sistema, devendo observar ainda o parâmetro para intervalo</w:t>
      </w:r>
      <w:r>
        <w:rPr>
          <w:spacing w:val="1"/>
          <w:sz w:val="24"/>
        </w:rPr>
        <w:t xml:space="preserve"> </w:t>
      </w:r>
      <w:r>
        <w:rPr>
          <w:sz w:val="24"/>
        </w:rPr>
        <w:t>mínimo</w:t>
      </w:r>
      <w:r>
        <w:rPr>
          <w:spacing w:val="-1"/>
          <w:sz w:val="24"/>
        </w:rPr>
        <w:t xml:space="preserve"> </w:t>
      </w:r>
      <w:r>
        <w:rPr>
          <w:sz w:val="24"/>
        </w:rPr>
        <w:t>entre</w:t>
      </w:r>
      <w:r>
        <w:rPr>
          <w:spacing w:val="-2"/>
          <w:sz w:val="24"/>
        </w:rPr>
        <w:t xml:space="preserve"> </w:t>
      </w:r>
      <w:r>
        <w:rPr>
          <w:sz w:val="24"/>
        </w:rPr>
        <w:t>os lances definidos neste</w:t>
      </w:r>
      <w:r>
        <w:rPr>
          <w:spacing w:val="-1"/>
          <w:sz w:val="24"/>
        </w:rPr>
        <w:t xml:space="preserve"> </w:t>
      </w:r>
      <w:r>
        <w:rPr>
          <w:sz w:val="24"/>
        </w:rPr>
        <w:t>Edital.</w:t>
      </w:r>
    </w:p>
    <w:p w:rsidR="008C4E6F" w:rsidRDefault="00F921D5" w:rsidP="000A7305">
      <w:pPr>
        <w:pStyle w:val="PargrafodaLista"/>
        <w:numPr>
          <w:ilvl w:val="1"/>
          <w:numId w:val="44"/>
        </w:numPr>
        <w:tabs>
          <w:tab w:val="left" w:pos="1740"/>
        </w:tabs>
        <w:spacing w:before="120" w:after="120"/>
        <w:ind w:right="1290" w:firstLine="0"/>
        <w:rPr>
          <w:sz w:val="24"/>
        </w:rPr>
      </w:pPr>
      <w:r>
        <w:rPr>
          <w:sz w:val="24"/>
        </w:rPr>
        <w:t>– O intervalo mínimo de diferença de valores ou percentuais entre os lances, que</w:t>
      </w:r>
      <w:r>
        <w:rPr>
          <w:spacing w:val="1"/>
          <w:sz w:val="24"/>
        </w:rPr>
        <w:t xml:space="preserve"> </w:t>
      </w:r>
      <w:r>
        <w:rPr>
          <w:sz w:val="24"/>
        </w:rPr>
        <w:t xml:space="preserve">incidirá tanto em relação aos lances </w:t>
      </w:r>
      <w:r w:rsidRPr="004A41AB">
        <w:rPr>
          <w:sz w:val="24"/>
        </w:rPr>
        <w:t>intermediários quanto em relação à proposta que</w:t>
      </w:r>
      <w:r w:rsidRPr="004A41AB">
        <w:rPr>
          <w:spacing w:val="1"/>
          <w:sz w:val="24"/>
        </w:rPr>
        <w:t xml:space="preserve"> </w:t>
      </w:r>
      <w:r w:rsidRPr="004A41AB">
        <w:rPr>
          <w:sz w:val="24"/>
        </w:rPr>
        <w:t>cobrir</w:t>
      </w:r>
      <w:r w:rsidRPr="004A41AB">
        <w:rPr>
          <w:spacing w:val="-5"/>
          <w:sz w:val="24"/>
        </w:rPr>
        <w:t xml:space="preserve"> </w:t>
      </w:r>
      <w:r w:rsidRPr="004A41AB">
        <w:rPr>
          <w:sz w:val="24"/>
        </w:rPr>
        <w:t>a</w:t>
      </w:r>
      <w:r w:rsidRPr="004A41AB">
        <w:rPr>
          <w:spacing w:val="-4"/>
          <w:sz w:val="24"/>
        </w:rPr>
        <w:t xml:space="preserve"> </w:t>
      </w:r>
      <w:r w:rsidRPr="004A41AB">
        <w:rPr>
          <w:sz w:val="24"/>
        </w:rPr>
        <w:t>melhor</w:t>
      </w:r>
      <w:r w:rsidRPr="004A41AB">
        <w:rPr>
          <w:spacing w:val="-1"/>
          <w:sz w:val="24"/>
        </w:rPr>
        <w:t xml:space="preserve"> </w:t>
      </w:r>
      <w:r w:rsidRPr="004A41AB">
        <w:rPr>
          <w:sz w:val="24"/>
        </w:rPr>
        <w:t>oferta</w:t>
      </w:r>
      <w:r w:rsidRPr="004A41AB">
        <w:rPr>
          <w:spacing w:val="-2"/>
          <w:sz w:val="24"/>
        </w:rPr>
        <w:t xml:space="preserve"> </w:t>
      </w:r>
      <w:r w:rsidRPr="004A41AB">
        <w:rPr>
          <w:sz w:val="24"/>
        </w:rPr>
        <w:t>deverá</w:t>
      </w:r>
      <w:r w:rsidRPr="004A41AB">
        <w:rPr>
          <w:spacing w:val="-2"/>
          <w:sz w:val="24"/>
        </w:rPr>
        <w:t xml:space="preserve"> </w:t>
      </w:r>
      <w:r w:rsidRPr="004A41AB">
        <w:rPr>
          <w:sz w:val="24"/>
        </w:rPr>
        <w:t>ser de</w:t>
      </w:r>
      <w:r w:rsidRPr="004A41AB">
        <w:rPr>
          <w:spacing w:val="-1"/>
          <w:sz w:val="24"/>
        </w:rPr>
        <w:t xml:space="preserve"> </w:t>
      </w:r>
      <w:r w:rsidRPr="004A41AB">
        <w:rPr>
          <w:sz w:val="24"/>
        </w:rPr>
        <w:t>R$0,</w:t>
      </w:r>
      <w:r w:rsidR="00A0015A" w:rsidRPr="004A41AB">
        <w:rPr>
          <w:sz w:val="24"/>
        </w:rPr>
        <w:t>1000</w:t>
      </w:r>
      <w:r w:rsidRPr="004A41AB">
        <w:rPr>
          <w:sz w:val="24"/>
        </w:rPr>
        <w:t xml:space="preserve"> para</w:t>
      </w:r>
      <w:r w:rsidRPr="004A41AB">
        <w:rPr>
          <w:spacing w:val="-2"/>
          <w:sz w:val="24"/>
        </w:rPr>
        <w:t xml:space="preserve"> </w:t>
      </w:r>
      <w:r>
        <w:rPr>
          <w:sz w:val="24"/>
        </w:rPr>
        <w:t>cada</w:t>
      </w:r>
      <w:r>
        <w:rPr>
          <w:spacing w:val="-1"/>
          <w:sz w:val="24"/>
        </w:rPr>
        <w:t xml:space="preserve"> </w:t>
      </w:r>
      <w:r>
        <w:rPr>
          <w:sz w:val="24"/>
        </w:rPr>
        <w:t>item</w:t>
      </w:r>
      <w:r>
        <w:rPr>
          <w:spacing w:val="1"/>
          <w:sz w:val="24"/>
        </w:rPr>
        <w:t xml:space="preserve"> </w:t>
      </w:r>
      <w:proofErr w:type="gramStart"/>
      <w:r>
        <w:rPr>
          <w:sz w:val="24"/>
        </w:rPr>
        <w:t xml:space="preserve">( </w:t>
      </w:r>
      <w:proofErr w:type="gramEnd"/>
      <w:r>
        <w:rPr>
          <w:sz w:val="24"/>
        </w:rPr>
        <w:t>Item 3.4</w:t>
      </w:r>
      <w:r w:rsidR="00A0015A">
        <w:rPr>
          <w:sz w:val="24"/>
        </w:rPr>
        <w:t>)</w:t>
      </w:r>
    </w:p>
    <w:p w:rsidR="008C4E6F" w:rsidRDefault="00F921D5" w:rsidP="000A7305">
      <w:pPr>
        <w:pStyle w:val="PargrafodaLista"/>
        <w:numPr>
          <w:ilvl w:val="1"/>
          <w:numId w:val="44"/>
        </w:numPr>
        <w:tabs>
          <w:tab w:val="left" w:pos="1757"/>
        </w:tabs>
        <w:spacing w:before="120" w:after="120"/>
        <w:ind w:right="1291" w:firstLine="0"/>
        <w:rPr>
          <w:sz w:val="24"/>
        </w:rPr>
      </w:pPr>
      <w:r>
        <w:rPr>
          <w:sz w:val="24"/>
        </w:rPr>
        <w:t>– Será adotado para o envio de lances no pregão eletrônico o modo de disputa</w:t>
      </w:r>
      <w:r>
        <w:rPr>
          <w:spacing w:val="1"/>
          <w:sz w:val="24"/>
        </w:rPr>
        <w:t xml:space="preserve"> </w:t>
      </w:r>
      <w:r>
        <w:rPr>
          <w:sz w:val="24"/>
        </w:rPr>
        <w:t>“aberto”,</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apresentarão</w:t>
      </w:r>
      <w:r>
        <w:rPr>
          <w:spacing w:val="1"/>
          <w:sz w:val="24"/>
        </w:rPr>
        <w:t xml:space="preserve"> </w:t>
      </w:r>
      <w:r>
        <w:rPr>
          <w:sz w:val="24"/>
        </w:rPr>
        <w:t>lances</w:t>
      </w:r>
      <w:r>
        <w:rPr>
          <w:spacing w:val="1"/>
          <w:sz w:val="24"/>
        </w:rPr>
        <w:t xml:space="preserve"> </w:t>
      </w:r>
      <w:r>
        <w:rPr>
          <w:sz w:val="24"/>
        </w:rPr>
        <w:t>públicos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com</w:t>
      </w:r>
      <w:r>
        <w:rPr>
          <w:spacing w:val="1"/>
          <w:sz w:val="24"/>
        </w:rPr>
        <w:t xml:space="preserve"> </w:t>
      </w:r>
      <w:r>
        <w:rPr>
          <w:sz w:val="24"/>
        </w:rPr>
        <w:t>prorrogações</w:t>
      </w:r>
      <w:r>
        <w:rPr>
          <w:spacing w:val="-1"/>
          <w:sz w:val="24"/>
        </w:rPr>
        <w:t xml:space="preserve"> </w:t>
      </w:r>
      <w:r>
        <w:rPr>
          <w:sz w:val="24"/>
        </w:rPr>
        <w:t>de</w:t>
      </w:r>
      <w:r>
        <w:rPr>
          <w:spacing w:val="-1"/>
          <w:sz w:val="24"/>
        </w:rPr>
        <w:t xml:space="preserve"> </w:t>
      </w:r>
      <w:r>
        <w:rPr>
          <w:sz w:val="24"/>
        </w:rPr>
        <w:t>dois</w:t>
      </w:r>
      <w:r>
        <w:rPr>
          <w:spacing w:val="2"/>
          <w:sz w:val="24"/>
        </w:rPr>
        <w:t xml:space="preserve"> </w:t>
      </w:r>
      <w:r>
        <w:rPr>
          <w:sz w:val="24"/>
        </w:rPr>
        <w:t>em</w:t>
      </w:r>
      <w:r>
        <w:rPr>
          <w:spacing w:val="1"/>
          <w:sz w:val="24"/>
        </w:rPr>
        <w:t xml:space="preserve"> </w:t>
      </w:r>
      <w:r>
        <w:rPr>
          <w:sz w:val="24"/>
        </w:rPr>
        <w:t>dois minutos a cada</w:t>
      </w:r>
      <w:r>
        <w:rPr>
          <w:spacing w:val="-2"/>
          <w:sz w:val="24"/>
        </w:rPr>
        <w:t xml:space="preserve"> </w:t>
      </w:r>
      <w:r>
        <w:rPr>
          <w:sz w:val="24"/>
        </w:rPr>
        <w:t>lance.</w:t>
      </w:r>
    </w:p>
    <w:p w:rsidR="008C4E6F" w:rsidRDefault="00F921D5" w:rsidP="000A7305">
      <w:pPr>
        <w:pStyle w:val="PargrafodaLista"/>
        <w:numPr>
          <w:ilvl w:val="1"/>
          <w:numId w:val="44"/>
        </w:numPr>
        <w:tabs>
          <w:tab w:val="left" w:pos="1733"/>
        </w:tabs>
        <w:spacing w:before="120" w:after="120"/>
        <w:ind w:right="1289" w:firstLine="0"/>
        <w:rPr>
          <w:sz w:val="24"/>
        </w:rPr>
      </w:pPr>
      <w:r>
        <w:rPr>
          <w:sz w:val="24"/>
        </w:rPr>
        <w:t>– A etapa de lances da sessão pública terá duração de dez minutos e, após isso, será</w:t>
      </w:r>
      <w:r>
        <w:rPr>
          <w:spacing w:val="-57"/>
          <w:sz w:val="24"/>
        </w:rPr>
        <w:t xml:space="preserve"> </w:t>
      </w:r>
      <w:r>
        <w:rPr>
          <w:sz w:val="24"/>
        </w:rPr>
        <w:t>prorrogada automaticamente</w:t>
      </w:r>
      <w:r w:rsidR="001074CC">
        <w:rPr>
          <w:sz w:val="24"/>
        </w:rPr>
        <w:t xml:space="preserve"> </w:t>
      </w:r>
      <w:r>
        <w:rPr>
          <w:sz w:val="24"/>
        </w:rPr>
        <w:t>pelo sistema quando houver lance ofertado nos últimos dois</w:t>
      </w:r>
      <w:r>
        <w:rPr>
          <w:spacing w:val="-57"/>
          <w:sz w:val="24"/>
        </w:rPr>
        <w:t xml:space="preserve"> </w:t>
      </w:r>
      <w:r w:rsidR="001074CC">
        <w:rPr>
          <w:spacing w:val="-57"/>
          <w:sz w:val="24"/>
        </w:rPr>
        <w:t xml:space="preserve">                </w:t>
      </w:r>
      <w:r>
        <w:rPr>
          <w:sz w:val="24"/>
        </w:rPr>
        <w:t>minutos</w:t>
      </w:r>
      <w:r>
        <w:rPr>
          <w:spacing w:val="-1"/>
          <w:sz w:val="24"/>
        </w:rPr>
        <w:t xml:space="preserve"> </w:t>
      </w:r>
      <w:r>
        <w:rPr>
          <w:sz w:val="24"/>
        </w:rPr>
        <w:t>do</w:t>
      </w:r>
      <w:r>
        <w:rPr>
          <w:spacing w:val="-3"/>
          <w:sz w:val="24"/>
        </w:rPr>
        <w:t xml:space="preserve"> </w:t>
      </w:r>
      <w:r>
        <w:rPr>
          <w:sz w:val="24"/>
        </w:rPr>
        <w:t>período</w:t>
      </w:r>
      <w:r>
        <w:rPr>
          <w:spacing w:val="-5"/>
          <w:sz w:val="24"/>
        </w:rPr>
        <w:t xml:space="preserve"> </w:t>
      </w:r>
      <w:r>
        <w:rPr>
          <w:sz w:val="24"/>
        </w:rPr>
        <w:t>de</w:t>
      </w:r>
      <w:r>
        <w:rPr>
          <w:spacing w:val="-11"/>
          <w:sz w:val="24"/>
        </w:rPr>
        <w:t xml:space="preserve"> </w:t>
      </w:r>
      <w:r>
        <w:rPr>
          <w:sz w:val="24"/>
        </w:rPr>
        <w:t>duração</w:t>
      </w:r>
      <w:r>
        <w:rPr>
          <w:spacing w:val="-5"/>
          <w:sz w:val="24"/>
        </w:rPr>
        <w:t xml:space="preserve"> </w:t>
      </w:r>
      <w:r>
        <w:rPr>
          <w:sz w:val="24"/>
        </w:rPr>
        <w:t>da</w:t>
      </w:r>
      <w:r>
        <w:rPr>
          <w:spacing w:val="-9"/>
          <w:sz w:val="24"/>
        </w:rPr>
        <w:t xml:space="preserve"> </w:t>
      </w:r>
      <w:r>
        <w:rPr>
          <w:sz w:val="24"/>
        </w:rPr>
        <w:t>sessão</w:t>
      </w:r>
      <w:r>
        <w:rPr>
          <w:spacing w:val="-5"/>
          <w:sz w:val="24"/>
        </w:rPr>
        <w:t xml:space="preserve"> </w:t>
      </w:r>
      <w:r>
        <w:rPr>
          <w:sz w:val="24"/>
        </w:rPr>
        <w:t>pública.</w:t>
      </w:r>
    </w:p>
    <w:p w:rsidR="008C4E6F" w:rsidRDefault="00F921D5" w:rsidP="000A7305">
      <w:pPr>
        <w:pStyle w:val="PargrafodaLista"/>
        <w:numPr>
          <w:ilvl w:val="1"/>
          <w:numId w:val="44"/>
        </w:numPr>
        <w:tabs>
          <w:tab w:val="left" w:pos="1723"/>
        </w:tabs>
        <w:spacing w:before="120" w:after="120"/>
        <w:ind w:right="1297" w:firstLine="0"/>
        <w:rPr>
          <w:sz w:val="24"/>
        </w:rPr>
      </w:pPr>
      <w:r>
        <w:rPr>
          <w:sz w:val="24"/>
        </w:rPr>
        <w:t>– A prorrogação automática da etapa de lances, de que trata o item anterior, será de</w:t>
      </w:r>
      <w:r>
        <w:rPr>
          <w:spacing w:val="-57"/>
          <w:sz w:val="24"/>
        </w:rPr>
        <w:t xml:space="preserve"> </w:t>
      </w:r>
      <w:r>
        <w:rPr>
          <w:sz w:val="24"/>
        </w:rPr>
        <w:t>dois</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ocorrerá</w:t>
      </w:r>
      <w:r>
        <w:rPr>
          <w:spacing w:val="1"/>
          <w:sz w:val="24"/>
        </w:rPr>
        <w:t xml:space="preserve"> </w:t>
      </w:r>
      <w:r>
        <w:rPr>
          <w:sz w:val="24"/>
        </w:rPr>
        <w:t>sucessivamente</w:t>
      </w:r>
      <w:r>
        <w:rPr>
          <w:spacing w:val="1"/>
          <w:sz w:val="24"/>
        </w:rPr>
        <w:t xml:space="preserve"> </w:t>
      </w:r>
      <w:r>
        <w:rPr>
          <w:sz w:val="24"/>
        </w:rPr>
        <w:t>sempre</w:t>
      </w:r>
      <w:r>
        <w:rPr>
          <w:spacing w:val="1"/>
          <w:sz w:val="24"/>
        </w:rPr>
        <w:t xml:space="preserve"> </w:t>
      </w:r>
      <w:r>
        <w:rPr>
          <w:sz w:val="24"/>
        </w:rPr>
        <w:t>que</w:t>
      </w:r>
      <w:r>
        <w:rPr>
          <w:spacing w:val="1"/>
          <w:sz w:val="24"/>
        </w:rPr>
        <w:t xml:space="preserve"> </w:t>
      </w:r>
      <w:r>
        <w:rPr>
          <w:sz w:val="24"/>
        </w:rPr>
        <w:t>houver</w:t>
      </w:r>
      <w:r>
        <w:rPr>
          <w:spacing w:val="1"/>
          <w:sz w:val="24"/>
        </w:rPr>
        <w:t xml:space="preserve"> </w:t>
      </w:r>
      <w:r>
        <w:rPr>
          <w:sz w:val="24"/>
        </w:rPr>
        <w:t>lances</w:t>
      </w:r>
      <w:r>
        <w:rPr>
          <w:spacing w:val="1"/>
          <w:sz w:val="24"/>
        </w:rPr>
        <w:t xml:space="preserve"> </w:t>
      </w:r>
      <w:r>
        <w:rPr>
          <w:sz w:val="24"/>
        </w:rPr>
        <w:t>enviados</w:t>
      </w:r>
      <w:r>
        <w:rPr>
          <w:spacing w:val="1"/>
          <w:sz w:val="24"/>
        </w:rPr>
        <w:t xml:space="preserve"> </w:t>
      </w:r>
      <w:r>
        <w:rPr>
          <w:sz w:val="24"/>
        </w:rPr>
        <w:t>nesse</w:t>
      </w:r>
      <w:r>
        <w:rPr>
          <w:spacing w:val="1"/>
          <w:sz w:val="24"/>
        </w:rPr>
        <w:t xml:space="preserve"> </w:t>
      </w:r>
      <w:r>
        <w:rPr>
          <w:sz w:val="24"/>
        </w:rPr>
        <w:t>período</w:t>
      </w:r>
      <w:r>
        <w:rPr>
          <w:spacing w:val="-1"/>
          <w:sz w:val="24"/>
        </w:rPr>
        <w:t xml:space="preserve"> </w:t>
      </w:r>
      <w:r>
        <w:rPr>
          <w:sz w:val="24"/>
        </w:rPr>
        <w:t>de</w:t>
      </w:r>
      <w:r>
        <w:rPr>
          <w:spacing w:val="-2"/>
          <w:sz w:val="24"/>
        </w:rPr>
        <w:t xml:space="preserve"> </w:t>
      </w:r>
      <w:r>
        <w:rPr>
          <w:sz w:val="24"/>
        </w:rPr>
        <w:t>prorrogação, inclusive</w:t>
      </w:r>
      <w:r>
        <w:rPr>
          <w:spacing w:val="-1"/>
          <w:sz w:val="24"/>
        </w:rPr>
        <w:t xml:space="preserve"> </w:t>
      </w:r>
      <w:r>
        <w:rPr>
          <w:sz w:val="24"/>
        </w:rPr>
        <w:t>no</w:t>
      </w:r>
      <w:r>
        <w:rPr>
          <w:spacing w:val="-1"/>
          <w:sz w:val="24"/>
        </w:rPr>
        <w:t xml:space="preserve"> </w:t>
      </w:r>
      <w:r>
        <w:rPr>
          <w:sz w:val="24"/>
        </w:rPr>
        <w:t>caso de</w:t>
      </w:r>
      <w:r>
        <w:rPr>
          <w:spacing w:val="-1"/>
          <w:sz w:val="24"/>
        </w:rPr>
        <w:t xml:space="preserve"> </w:t>
      </w:r>
      <w:r>
        <w:rPr>
          <w:sz w:val="24"/>
        </w:rPr>
        <w:t>lances</w:t>
      </w:r>
      <w:r>
        <w:rPr>
          <w:spacing w:val="3"/>
          <w:sz w:val="24"/>
        </w:rPr>
        <w:t xml:space="preserve"> </w:t>
      </w:r>
      <w:r>
        <w:rPr>
          <w:sz w:val="24"/>
        </w:rPr>
        <w:t>intermediários.</w:t>
      </w:r>
    </w:p>
    <w:p w:rsidR="008C4E6F" w:rsidRDefault="00F921D5" w:rsidP="000A7305">
      <w:pPr>
        <w:pStyle w:val="PargrafodaLista"/>
        <w:numPr>
          <w:ilvl w:val="1"/>
          <w:numId w:val="44"/>
        </w:numPr>
        <w:tabs>
          <w:tab w:val="left" w:pos="1745"/>
        </w:tabs>
        <w:spacing w:before="120" w:after="120"/>
        <w:ind w:right="1294" w:firstLine="0"/>
        <w:rPr>
          <w:sz w:val="24"/>
        </w:rPr>
      </w:pPr>
      <w:r>
        <w:rPr>
          <w:sz w:val="24"/>
        </w:rPr>
        <w:t>– Não havendo novos lances na forma estabelecida nos itens anteriores, a sessão</w:t>
      </w:r>
      <w:r>
        <w:rPr>
          <w:spacing w:val="1"/>
          <w:sz w:val="24"/>
        </w:rPr>
        <w:t xml:space="preserve"> </w:t>
      </w:r>
      <w:r>
        <w:rPr>
          <w:sz w:val="24"/>
        </w:rPr>
        <w:t>pública</w:t>
      </w:r>
      <w:r>
        <w:rPr>
          <w:spacing w:val="-2"/>
          <w:sz w:val="24"/>
        </w:rPr>
        <w:t xml:space="preserve"> </w:t>
      </w:r>
      <w:r>
        <w:rPr>
          <w:sz w:val="24"/>
        </w:rPr>
        <w:t>encerrar-se-á</w:t>
      </w:r>
      <w:r>
        <w:rPr>
          <w:spacing w:val="-1"/>
          <w:sz w:val="24"/>
        </w:rPr>
        <w:t xml:space="preserve"> </w:t>
      </w:r>
      <w:r>
        <w:rPr>
          <w:sz w:val="24"/>
        </w:rPr>
        <w:t>automaticamente.</w:t>
      </w:r>
    </w:p>
    <w:p w:rsidR="008C4E6F" w:rsidRDefault="00F921D5" w:rsidP="001074CC">
      <w:pPr>
        <w:pStyle w:val="PargrafodaLista"/>
        <w:numPr>
          <w:ilvl w:val="1"/>
          <w:numId w:val="44"/>
        </w:numPr>
        <w:tabs>
          <w:tab w:val="left" w:pos="1745"/>
        </w:tabs>
        <w:spacing w:before="120" w:after="120"/>
        <w:ind w:right="1294" w:firstLine="0"/>
        <w:rPr>
          <w:sz w:val="24"/>
        </w:rPr>
      </w:pPr>
      <w:r>
        <w:rPr>
          <w:sz w:val="24"/>
        </w:rPr>
        <w:t>– Encerrada a fase competitiva, sem que haja a prorrogação</w:t>
      </w:r>
      <w:r>
        <w:rPr>
          <w:spacing w:val="1"/>
          <w:sz w:val="24"/>
        </w:rPr>
        <w:t xml:space="preserve"> </w:t>
      </w:r>
      <w:r>
        <w:rPr>
          <w:sz w:val="24"/>
        </w:rPr>
        <w:t>automática pelo</w:t>
      </w:r>
      <w:r>
        <w:rPr>
          <w:spacing w:val="1"/>
          <w:sz w:val="24"/>
        </w:rPr>
        <w:t xml:space="preserve"> </w:t>
      </w:r>
      <w:r>
        <w:rPr>
          <w:sz w:val="24"/>
        </w:rPr>
        <w:t>sistema, poderá a pregoeira, assessorado pela equipe de apoio, justificadamente, admitir</w:t>
      </w:r>
      <w:r>
        <w:rPr>
          <w:spacing w:val="1"/>
          <w:sz w:val="24"/>
        </w:rPr>
        <w:t xml:space="preserve"> </w:t>
      </w:r>
      <w:r>
        <w:rPr>
          <w:sz w:val="24"/>
        </w:rPr>
        <w:t>o</w:t>
      </w:r>
      <w:r w:rsidRPr="001074CC">
        <w:rPr>
          <w:sz w:val="24"/>
        </w:rPr>
        <w:t xml:space="preserve"> </w:t>
      </w:r>
      <w:r>
        <w:rPr>
          <w:sz w:val="24"/>
        </w:rPr>
        <w:t>reinício da sessão pública</w:t>
      </w:r>
      <w:r w:rsidRPr="001074CC">
        <w:rPr>
          <w:sz w:val="24"/>
        </w:rPr>
        <w:t xml:space="preserve"> </w:t>
      </w:r>
      <w:r>
        <w:rPr>
          <w:sz w:val="24"/>
        </w:rPr>
        <w:t>de</w:t>
      </w:r>
      <w:r w:rsidRPr="001074CC">
        <w:rPr>
          <w:sz w:val="24"/>
        </w:rPr>
        <w:t xml:space="preserve"> </w:t>
      </w:r>
      <w:r>
        <w:rPr>
          <w:sz w:val="24"/>
        </w:rPr>
        <w:t>lances, em prol da</w:t>
      </w:r>
      <w:r w:rsidRPr="001074CC">
        <w:rPr>
          <w:sz w:val="24"/>
        </w:rPr>
        <w:t xml:space="preserve"> </w:t>
      </w:r>
      <w:r>
        <w:rPr>
          <w:sz w:val="24"/>
        </w:rPr>
        <w:t>consecução</w:t>
      </w:r>
      <w:r w:rsidRPr="001074CC">
        <w:rPr>
          <w:sz w:val="24"/>
        </w:rPr>
        <w:t xml:space="preserve"> </w:t>
      </w:r>
      <w:r>
        <w:rPr>
          <w:sz w:val="24"/>
        </w:rPr>
        <w:t>do</w:t>
      </w:r>
      <w:r w:rsidRPr="001074CC">
        <w:rPr>
          <w:sz w:val="24"/>
        </w:rPr>
        <w:t xml:space="preserve"> </w:t>
      </w:r>
      <w:r>
        <w:rPr>
          <w:sz w:val="24"/>
        </w:rPr>
        <w:t>melhor</w:t>
      </w:r>
      <w:r w:rsidRPr="001074CC">
        <w:rPr>
          <w:sz w:val="24"/>
        </w:rPr>
        <w:t xml:space="preserve"> </w:t>
      </w:r>
      <w:r>
        <w:rPr>
          <w:sz w:val="24"/>
        </w:rPr>
        <w:t>preço.</w:t>
      </w:r>
    </w:p>
    <w:p w:rsidR="001074CC" w:rsidRDefault="00F921D5" w:rsidP="001074CC">
      <w:pPr>
        <w:pStyle w:val="PargrafodaLista"/>
        <w:numPr>
          <w:ilvl w:val="1"/>
          <w:numId w:val="44"/>
        </w:numPr>
        <w:tabs>
          <w:tab w:val="left" w:pos="1730"/>
        </w:tabs>
        <w:spacing w:before="120" w:after="120"/>
        <w:ind w:right="1294" w:firstLine="0"/>
        <w:rPr>
          <w:sz w:val="24"/>
        </w:rPr>
      </w:pPr>
      <w:r w:rsidRPr="001074CC">
        <w:rPr>
          <w:sz w:val="24"/>
        </w:rPr>
        <w:t>– Não serão aceitos dois ou mais lances de mesmo valor, prevalecendo aquele que for recebido e registrado em</w:t>
      </w:r>
      <w:r w:rsidR="001074CC">
        <w:rPr>
          <w:sz w:val="24"/>
        </w:rPr>
        <w:t xml:space="preserve"> </w:t>
      </w:r>
      <w:r w:rsidRPr="001074CC">
        <w:rPr>
          <w:sz w:val="24"/>
        </w:rPr>
        <w:t>primeiro lugar.</w:t>
      </w:r>
    </w:p>
    <w:p w:rsidR="008C4E6F" w:rsidRPr="001074CC" w:rsidRDefault="00F921D5" w:rsidP="001074CC">
      <w:pPr>
        <w:pStyle w:val="PargrafodaLista"/>
        <w:numPr>
          <w:ilvl w:val="1"/>
          <w:numId w:val="44"/>
        </w:numPr>
        <w:tabs>
          <w:tab w:val="left" w:pos="1730"/>
        </w:tabs>
        <w:spacing w:before="120" w:after="120"/>
        <w:ind w:right="1294" w:firstLine="0"/>
        <w:rPr>
          <w:sz w:val="24"/>
        </w:rPr>
      </w:pPr>
      <w:r w:rsidRPr="001074CC">
        <w:rPr>
          <w:sz w:val="24"/>
        </w:rPr>
        <w:t>– Durante o transcurso da sessão pública, os licitantes serão informados, em tempo</w:t>
      </w:r>
      <w:r w:rsidR="00481765" w:rsidRPr="001074CC">
        <w:rPr>
          <w:sz w:val="24"/>
        </w:rPr>
        <w:t xml:space="preserve"> </w:t>
      </w:r>
      <w:r w:rsidRPr="001074CC">
        <w:rPr>
          <w:sz w:val="24"/>
        </w:rPr>
        <w:t>real, do valor</w:t>
      </w:r>
      <w:r w:rsidR="00481765" w:rsidRPr="001074CC">
        <w:rPr>
          <w:sz w:val="24"/>
        </w:rPr>
        <w:t xml:space="preserve"> </w:t>
      </w:r>
      <w:r w:rsidRPr="001074CC">
        <w:rPr>
          <w:sz w:val="24"/>
        </w:rPr>
        <w:t>do menor lance registrado, vedada a identificação do licitante.</w:t>
      </w:r>
    </w:p>
    <w:p w:rsidR="008C4E6F" w:rsidRDefault="00F921D5" w:rsidP="001074CC">
      <w:pPr>
        <w:pStyle w:val="PargrafodaLista"/>
        <w:numPr>
          <w:ilvl w:val="1"/>
          <w:numId w:val="44"/>
        </w:numPr>
        <w:tabs>
          <w:tab w:val="left" w:pos="1750"/>
        </w:tabs>
        <w:spacing w:before="120" w:after="120"/>
        <w:ind w:right="1294" w:firstLine="0"/>
        <w:rPr>
          <w:sz w:val="24"/>
        </w:rPr>
      </w:pPr>
      <w:r>
        <w:rPr>
          <w:sz w:val="24"/>
        </w:rPr>
        <w:lastRenderedPageBreak/>
        <w:t>– No caso de desconexão com a Pregoeira, no decorrer da etapa competitiva do</w:t>
      </w:r>
      <w:r w:rsidRPr="001074CC">
        <w:rPr>
          <w:sz w:val="24"/>
        </w:rPr>
        <w:t xml:space="preserve"> </w:t>
      </w:r>
      <w:r>
        <w:rPr>
          <w:sz w:val="24"/>
        </w:rPr>
        <w:t>Pregão, o sistema eletrônico poderá permanecer acessível aos licitantes para a recepção</w:t>
      </w:r>
      <w:r w:rsidRPr="001074CC">
        <w:rPr>
          <w:sz w:val="24"/>
        </w:rPr>
        <w:t xml:space="preserve"> </w:t>
      </w:r>
      <w:r>
        <w:rPr>
          <w:sz w:val="24"/>
        </w:rPr>
        <w:t>dos</w:t>
      </w:r>
      <w:r w:rsidRPr="001074CC">
        <w:rPr>
          <w:sz w:val="24"/>
        </w:rPr>
        <w:t xml:space="preserve"> </w:t>
      </w:r>
      <w:r>
        <w:rPr>
          <w:sz w:val="24"/>
        </w:rPr>
        <w:t>lances.</w:t>
      </w:r>
    </w:p>
    <w:p w:rsidR="008C4E6F" w:rsidRDefault="00F921D5" w:rsidP="001074CC">
      <w:pPr>
        <w:pStyle w:val="PargrafodaLista"/>
        <w:numPr>
          <w:ilvl w:val="1"/>
          <w:numId w:val="44"/>
        </w:numPr>
        <w:tabs>
          <w:tab w:val="left" w:pos="1733"/>
        </w:tabs>
        <w:spacing w:before="120" w:after="120"/>
        <w:ind w:right="1294" w:firstLine="0"/>
        <w:rPr>
          <w:sz w:val="24"/>
        </w:rPr>
      </w:pPr>
      <w:r>
        <w:rPr>
          <w:sz w:val="24"/>
        </w:rPr>
        <w:t>– Quando a desconexão do sistema eletrônico para a Pregoeira persistir por tempo</w:t>
      </w:r>
      <w:r w:rsidRPr="001074CC">
        <w:rPr>
          <w:sz w:val="24"/>
        </w:rPr>
        <w:t xml:space="preserve"> </w:t>
      </w:r>
      <w:r>
        <w:rPr>
          <w:sz w:val="24"/>
        </w:rPr>
        <w:t>superior</w:t>
      </w:r>
      <w:r w:rsidRPr="001074CC">
        <w:rPr>
          <w:sz w:val="24"/>
        </w:rPr>
        <w:t xml:space="preserve"> </w:t>
      </w:r>
      <w:r>
        <w:rPr>
          <w:sz w:val="24"/>
        </w:rPr>
        <w:t>a</w:t>
      </w:r>
      <w:r w:rsidRPr="001074CC">
        <w:rPr>
          <w:sz w:val="24"/>
        </w:rPr>
        <w:t xml:space="preserve"> </w:t>
      </w:r>
      <w:r>
        <w:rPr>
          <w:sz w:val="24"/>
        </w:rPr>
        <w:t>dez</w:t>
      </w:r>
      <w:r w:rsidRPr="001074CC">
        <w:rPr>
          <w:sz w:val="24"/>
        </w:rPr>
        <w:t xml:space="preserve"> </w:t>
      </w:r>
      <w:r>
        <w:rPr>
          <w:sz w:val="24"/>
        </w:rPr>
        <w:t>minutos,</w:t>
      </w:r>
      <w:r w:rsidRPr="001074CC">
        <w:rPr>
          <w:sz w:val="24"/>
        </w:rPr>
        <w:t xml:space="preserve"> </w:t>
      </w:r>
      <w:r>
        <w:rPr>
          <w:sz w:val="24"/>
        </w:rPr>
        <w:t>a</w:t>
      </w:r>
      <w:r w:rsidRPr="001074CC">
        <w:rPr>
          <w:sz w:val="24"/>
        </w:rPr>
        <w:t xml:space="preserve"> </w:t>
      </w:r>
      <w:r>
        <w:rPr>
          <w:sz w:val="24"/>
        </w:rPr>
        <w:t>sessão</w:t>
      </w:r>
      <w:r w:rsidRPr="001074CC">
        <w:rPr>
          <w:sz w:val="24"/>
        </w:rPr>
        <w:t xml:space="preserve"> </w:t>
      </w:r>
      <w:r>
        <w:rPr>
          <w:sz w:val="24"/>
        </w:rPr>
        <w:t>pública</w:t>
      </w:r>
      <w:r w:rsidRPr="001074CC">
        <w:rPr>
          <w:sz w:val="24"/>
        </w:rPr>
        <w:t xml:space="preserve"> </w:t>
      </w:r>
      <w:r>
        <w:rPr>
          <w:sz w:val="24"/>
        </w:rPr>
        <w:t>será</w:t>
      </w:r>
      <w:r w:rsidRPr="001074CC">
        <w:rPr>
          <w:sz w:val="24"/>
        </w:rPr>
        <w:t xml:space="preserve"> </w:t>
      </w:r>
      <w:r>
        <w:rPr>
          <w:sz w:val="24"/>
        </w:rPr>
        <w:t>suspensa</w:t>
      </w:r>
      <w:r w:rsidRPr="001074CC">
        <w:rPr>
          <w:sz w:val="24"/>
        </w:rPr>
        <w:t xml:space="preserve"> </w:t>
      </w:r>
      <w:r>
        <w:rPr>
          <w:sz w:val="24"/>
        </w:rPr>
        <w:t>e</w:t>
      </w:r>
      <w:r w:rsidRPr="001074CC">
        <w:rPr>
          <w:sz w:val="24"/>
        </w:rPr>
        <w:t xml:space="preserve"> </w:t>
      </w:r>
      <w:r>
        <w:rPr>
          <w:sz w:val="24"/>
        </w:rPr>
        <w:t>reiniciada</w:t>
      </w:r>
      <w:r w:rsidRPr="001074CC">
        <w:rPr>
          <w:sz w:val="24"/>
        </w:rPr>
        <w:t xml:space="preserve"> </w:t>
      </w:r>
      <w:r>
        <w:rPr>
          <w:sz w:val="24"/>
        </w:rPr>
        <w:t>somente</w:t>
      </w:r>
      <w:r w:rsidRPr="001074CC">
        <w:rPr>
          <w:sz w:val="24"/>
        </w:rPr>
        <w:t xml:space="preserve"> </w:t>
      </w:r>
      <w:proofErr w:type="gramStart"/>
      <w:r>
        <w:rPr>
          <w:sz w:val="24"/>
        </w:rPr>
        <w:t>após</w:t>
      </w:r>
      <w:proofErr w:type="gramEnd"/>
      <w:r w:rsidRPr="001074CC">
        <w:rPr>
          <w:sz w:val="24"/>
        </w:rPr>
        <w:t xml:space="preserve"> </w:t>
      </w:r>
      <w:r>
        <w:rPr>
          <w:sz w:val="24"/>
        </w:rPr>
        <w:t>decorridas vinte e quatro horas da comunicação do fato pela Pregoeira aos participantes,</w:t>
      </w:r>
      <w:r w:rsidRPr="001074CC">
        <w:rPr>
          <w:sz w:val="24"/>
        </w:rPr>
        <w:t xml:space="preserve"> </w:t>
      </w:r>
      <w:r>
        <w:rPr>
          <w:sz w:val="24"/>
        </w:rPr>
        <w:t>no</w:t>
      </w:r>
      <w:r w:rsidRPr="001074CC">
        <w:rPr>
          <w:sz w:val="24"/>
        </w:rPr>
        <w:t xml:space="preserve"> </w:t>
      </w:r>
      <w:r>
        <w:rPr>
          <w:sz w:val="24"/>
        </w:rPr>
        <w:t>sítio eletrônico</w:t>
      </w:r>
      <w:r w:rsidRPr="001074CC">
        <w:rPr>
          <w:sz w:val="24"/>
        </w:rPr>
        <w:t xml:space="preserve"> </w:t>
      </w:r>
      <w:r>
        <w:rPr>
          <w:sz w:val="24"/>
        </w:rPr>
        <w:t>utilizado</w:t>
      </w:r>
      <w:r w:rsidRPr="001074CC">
        <w:rPr>
          <w:sz w:val="24"/>
        </w:rPr>
        <w:t xml:space="preserve"> </w:t>
      </w:r>
      <w:r>
        <w:rPr>
          <w:sz w:val="24"/>
        </w:rPr>
        <w:t>para</w:t>
      </w:r>
      <w:r w:rsidRPr="001074CC">
        <w:rPr>
          <w:sz w:val="24"/>
        </w:rPr>
        <w:t xml:space="preserve"> </w:t>
      </w:r>
      <w:r>
        <w:rPr>
          <w:sz w:val="24"/>
        </w:rPr>
        <w:t>divulgação.</w:t>
      </w:r>
    </w:p>
    <w:p w:rsidR="008C4E6F" w:rsidRDefault="00F921D5" w:rsidP="000A7305">
      <w:pPr>
        <w:pStyle w:val="PargrafodaLista"/>
        <w:numPr>
          <w:ilvl w:val="1"/>
          <w:numId w:val="44"/>
        </w:numPr>
        <w:tabs>
          <w:tab w:val="left" w:pos="1810"/>
        </w:tabs>
        <w:spacing w:before="120" w:after="120"/>
        <w:ind w:right="1293" w:firstLine="0"/>
        <w:rPr>
          <w:sz w:val="24"/>
        </w:rPr>
      </w:pPr>
      <w:r>
        <w:rPr>
          <w:sz w:val="24"/>
        </w:rPr>
        <w:t>–</w:t>
      </w:r>
      <w:r>
        <w:rPr>
          <w:spacing w:val="1"/>
          <w:sz w:val="24"/>
        </w:rPr>
        <w:t xml:space="preserve"> </w:t>
      </w:r>
      <w:r>
        <w:rPr>
          <w:sz w:val="24"/>
        </w:rPr>
        <w:t>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julgamento</w:t>
      </w:r>
      <w:r>
        <w:rPr>
          <w:spacing w:val="1"/>
          <w:sz w:val="24"/>
        </w:rPr>
        <w:t xml:space="preserve"> </w:t>
      </w:r>
      <w:r>
        <w:rPr>
          <w:sz w:val="24"/>
        </w:rPr>
        <w:t>adotado</w:t>
      </w:r>
      <w:r>
        <w:rPr>
          <w:spacing w:val="1"/>
          <w:sz w:val="24"/>
        </w:rPr>
        <w:t xml:space="preserve"> </w:t>
      </w:r>
      <w:r>
        <w:rPr>
          <w:sz w:val="24"/>
        </w:rPr>
        <w:t>será</w:t>
      </w:r>
      <w:r>
        <w:rPr>
          <w:spacing w:val="1"/>
          <w:sz w:val="24"/>
        </w:rPr>
        <w:t xml:space="preserve"> </w:t>
      </w:r>
      <w:r>
        <w:rPr>
          <w:sz w:val="24"/>
        </w:rPr>
        <w:t>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UNITÁRIO,</w:t>
      </w:r>
      <w:r>
        <w:rPr>
          <w:spacing w:val="1"/>
          <w:sz w:val="24"/>
        </w:rPr>
        <w:t xml:space="preserve"> </w:t>
      </w:r>
      <w:r>
        <w:rPr>
          <w:sz w:val="24"/>
        </w:rPr>
        <w:t>conforme</w:t>
      </w:r>
      <w:r>
        <w:rPr>
          <w:spacing w:val="-4"/>
          <w:sz w:val="24"/>
        </w:rPr>
        <w:t xml:space="preserve"> </w:t>
      </w:r>
      <w:r>
        <w:rPr>
          <w:sz w:val="24"/>
        </w:rPr>
        <w:t>definido</w:t>
      </w:r>
      <w:r>
        <w:rPr>
          <w:spacing w:val="-4"/>
          <w:sz w:val="24"/>
        </w:rPr>
        <w:t xml:space="preserve"> </w:t>
      </w:r>
      <w:r>
        <w:rPr>
          <w:sz w:val="24"/>
        </w:rPr>
        <w:t>neste</w:t>
      </w:r>
      <w:r>
        <w:rPr>
          <w:spacing w:val="-3"/>
          <w:sz w:val="24"/>
        </w:rPr>
        <w:t xml:space="preserve"> </w:t>
      </w:r>
      <w:r>
        <w:rPr>
          <w:sz w:val="24"/>
        </w:rPr>
        <w:t>Edital</w:t>
      </w:r>
      <w:r>
        <w:rPr>
          <w:spacing w:val="5"/>
          <w:sz w:val="24"/>
        </w:rPr>
        <w:t xml:space="preserve"> </w:t>
      </w:r>
      <w:r>
        <w:rPr>
          <w:sz w:val="24"/>
        </w:rPr>
        <w:t>e</w:t>
      </w:r>
      <w:r>
        <w:rPr>
          <w:spacing w:val="-6"/>
          <w:sz w:val="24"/>
        </w:rPr>
        <w:t xml:space="preserve"> </w:t>
      </w:r>
      <w:r>
        <w:rPr>
          <w:sz w:val="24"/>
        </w:rPr>
        <w:t>seus anexos.</w:t>
      </w:r>
    </w:p>
    <w:p w:rsidR="008C4E6F" w:rsidRDefault="00F921D5" w:rsidP="000A7305">
      <w:pPr>
        <w:pStyle w:val="PargrafodaLista"/>
        <w:numPr>
          <w:ilvl w:val="1"/>
          <w:numId w:val="44"/>
        </w:numPr>
        <w:tabs>
          <w:tab w:val="left" w:pos="1718"/>
        </w:tabs>
        <w:spacing w:before="120" w:after="120"/>
        <w:ind w:left="1718" w:hanging="478"/>
        <w:rPr>
          <w:sz w:val="24"/>
        </w:rPr>
      </w:pPr>
      <w:r>
        <w:rPr>
          <w:spacing w:val="-1"/>
          <w:sz w:val="24"/>
        </w:rPr>
        <w:t>–</w:t>
      </w:r>
      <w:r>
        <w:rPr>
          <w:sz w:val="24"/>
        </w:rPr>
        <w:t xml:space="preserve"> </w:t>
      </w:r>
      <w:r>
        <w:rPr>
          <w:spacing w:val="-1"/>
          <w:sz w:val="24"/>
        </w:rPr>
        <w:t>Caso</w:t>
      </w:r>
      <w:r>
        <w:rPr>
          <w:spacing w:val="-5"/>
          <w:sz w:val="24"/>
        </w:rPr>
        <w:t xml:space="preserve"> </w:t>
      </w:r>
      <w:r>
        <w:rPr>
          <w:spacing w:val="-1"/>
          <w:sz w:val="24"/>
        </w:rPr>
        <w:t>o</w:t>
      </w:r>
      <w:r>
        <w:rPr>
          <w:spacing w:val="-2"/>
          <w:sz w:val="24"/>
        </w:rPr>
        <w:t xml:space="preserve"> </w:t>
      </w:r>
      <w:r>
        <w:rPr>
          <w:spacing w:val="-1"/>
          <w:sz w:val="24"/>
        </w:rPr>
        <w:t>licitante</w:t>
      </w:r>
      <w:r>
        <w:rPr>
          <w:spacing w:val="-2"/>
          <w:sz w:val="24"/>
        </w:rPr>
        <w:t xml:space="preserve"> </w:t>
      </w:r>
      <w:r>
        <w:rPr>
          <w:spacing w:val="-1"/>
          <w:sz w:val="24"/>
        </w:rPr>
        <w:t>não</w:t>
      </w:r>
      <w:r>
        <w:rPr>
          <w:spacing w:val="-2"/>
          <w:sz w:val="24"/>
        </w:rPr>
        <w:t xml:space="preserve"> </w:t>
      </w:r>
      <w:r>
        <w:rPr>
          <w:spacing w:val="-1"/>
          <w:sz w:val="24"/>
        </w:rPr>
        <w:t>apresente</w:t>
      </w:r>
      <w:r>
        <w:rPr>
          <w:spacing w:val="-3"/>
          <w:sz w:val="24"/>
        </w:rPr>
        <w:t xml:space="preserve"> </w:t>
      </w:r>
      <w:r>
        <w:rPr>
          <w:spacing w:val="-1"/>
          <w:sz w:val="24"/>
        </w:rPr>
        <w:t>lances,</w:t>
      </w:r>
      <w:r>
        <w:rPr>
          <w:spacing w:val="2"/>
          <w:sz w:val="24"/>
        </w:rPr>
        <w:t xml:space="preserve"> </w:t>
      </w:r>
      <w:r>
        <w:rPr>
          <w:sz w:val="24"/>
        </w:rPr>
        <w:t>concorrerá</w:t>
      </w:r>
      <w:r>
        <w:rPr>
          <w:spacing w:val="3"/>
          <w:sz w:val="24"/>
        </w:rPr>
        <w:t xml:space="preserve"> </w:t>
      </w:r>
      <w:r>
        <w:rPr>
          <w:sz w:val="24"/>
        </w:rPr>
        <w:t>com o</w:t>
      </w:r>
      <w:r>
        <w:rPr>
          <w:spacing w:val="-2"/>
          <w:sz w:val="24"/>
        </w:rPr>
        <w:t xml:space="preserve"> </w:t>
      </w:r>
      <w:r>
        <w:rPr>
          <w:sz w:val="24"/>
        </w:rPr>
        <w:t>valor de</w:t>
      </w:r>
      <w:r>
        <w:rPr>
          <w:spacing w:val="-2"/>
          <w:sz w:val="24"/>
        </w:rPr>
        <w:t xml:space="preserve"> </w:t>
      </w:r>
      <w:r>
        <w:rPr>
          <w:sz w:val="24"/>
        </w:rPr>
        <w:t>sua</w:t>
      </w:r>
      <w:r>
        <w:rPr>
          <w:spacing w:val="-20"/>
          <w:sz w:val="24"/>
        </w:rPr>
        <w:t xml:space="preserve"> </w:t>
      </w:r>
      <w:r>
        <w:rPr>
          <w:sz w:val="24"/>
        </w:rPr>
        <w:t>proposta.</w:t>
      </w:r>
    </w:p>
    <w:p w:rsidR="008C4E6F" w:rsidRDefault="00F921D5" w:rsidP="000A7305">
      <w:pPr>
        <w:pStyle w:val="PargrafodaLista"/>
        <w:numPr>
          <w:ilvl w:val="1"/>
          <w:numId w:val="43"/>
        </w:numPr>
        <w:tabs>
          <w:tab w:val="left" w:pos="1726"/>
        </w:tabs>
        <w:spacing w:before="120" w:after="120"/>
        <w:ind w:right="1292" w:firstLine="0"/>
        <w:rPr>
          <w:sz w:val="24"/>
        </w:rPr>
      </w:pPr>
      <w:r>
        <w:rPr>
          <w:sz w:val="24"/>
        </w:rPr>
        <w:t>– Havendo eventual empate entre propostas ou lances, o critério de desempate será</w:t>
      </w:r>
      <w:r>
        <w:rPr>
          <w:spacing w:val="1"/>
          <w:sz w:val="24"/>
        </w:rPr>
        <w:t xml:space="preserve"> </w:t>
      </w:r>
      <w:r>
        <w:rPr>
          <w:sz w:val="24"/>
        </w:rPr>
        <w:t>o</w:t>
      </w:r>
      <w:r>
        <w:rPr>
          <w:spacing w:val="-1"/>
          <w:sz w:val="24"/>
        </w:rPr>
        <w:t xml:space="preserve"> </w:t>
      </w:r>
      <w:r>
        <w:rPr>
          <w:sz w:val="24"/>
        </w:rPr>
        <w:t>sorteio pelo sistema eletrônico</w:t>
      </w:r>
      <w:r>
        <w:rPr>
          <w:spacing w:val="-5"/>
          <w:sz w:val="24"/>
        </w:rPr>
        <w:t xml:space="preserve"> </w:t>
      </w:r>
      <w:r>
        <w:rPr>
          <w:sz w:val="24"/>
        </w:rPr>
        <w:t>dentre</w:t>
      </w:r>
      <w:r>
        <w:rPr>
          <w:spacing w:val="-2"/>
          <w:sz w:val="24"/>
        </w:rPr>
        <w:t xml:space="preserve"> </w:t>
      </w:r>
      <w:r>
        <w:rPr>
          <w:sz w:val="24"/>
        </w:rPr>
        <w:t>as</w:t>
      </w:r>
      <w:r>
        <w:rPr>
          <w:spacing w:val="2"/>
          <w:sz w:val="24"/>
        </w:rPr>
        <w:t xml:space="preserve"> </w:t>
      </w:r>
      <w:r>
        <w:rPr>
          <w:sz w:val="24"/>
        </w:rPr>
        <w:t>propostas empatadas.</w:t>
      </w:r>
    </w:p>
    <w:p w:rsidR="008C4E6F" w:rsidRDefault="00F921D5" w:rsidP="000A7305">
      <w:pPr>
        <w:pStyle w:val="PargrafodaLista"/>
        <w:numPr>
          <w:ilvl w:val="1"/>
          <w:numId w:val="43"/>
        </w:numPr>
        <w:tabs>
          <w:tab w:val="left" w:pos="1735"/>
        </w:tabs>
        <w:spacing w:before="120" w:after="120"/>
        <w:ind w:right="1293" w:firstLine="0"/>
        <w:rPr>
          <w:sz w:val="24"/>
        </w:rPr>
      </w:pPr>
      <w:r>
        <w:rPr>
          <w:sz w:val="24"/>
        </w:rPr>
        <w:t>– Encerrada a etapa de envio de lances da sessão pública, a</w:t>
      </w:r>
      <w:r>
        <w:rPr>
          <w:spacing w:val="1"/>
          <w:sz w:val="24"/>
        </w:rPr>
        <w:t xml:space="preserve"> </w:t>
      </w:r>
      <w:r>
        <w:rPr>
          <w:sz w:val="24"/>
        </w:rPr>
        <w:t>pregoeira deverá</w:t>
      </w:r>
      <w:r>
        <w:rPr>
          <w:spacing w:val="1"/>
          <w:sz w:val="24"/>
        </w:rPr>
        <w:t xml:space="preserve"> </w:t>
      </w:r>
      <w:r>
        <w:rPr>
          <w:sz w:val="24"/>
        </w:rPr>
        <w:t>encaminhar,</w:t>
      </w:r>
      <w:r>
        <w:rPr>
          <w:spacing w:val="60"/>
          <w:sz w:val="24"/>
        </w:rPr>
        <w:t xml:space="preserve"> </w:t>
      </w:r>
      <w:r>
        <w:rPr>
          <w:sz w:val="24"/>
        </w:rPr>
        <w:t>pelo</w:t>
      </w:r>
      <w:r>
        <w:rPr>
          <w:spacing w:val="60"/>
          <w:sz w:val="24"/>
        </w:rPr>
        <w:t xml:space="preserve"> </w:t>
      </w:r>
      <w:r>
        <w:rPr>
          <w:sz w:val="24"/>
        </w:rPr>
        <w:t>sistema eletrônico, contraproposta ao licitante que tenha apresentado</w:t>
      </w:r>
      <w:r>
        <w:rPr>
          <w:spacing w:val="1"/>
          <w:sz w:val="24"/>
        </w:rPr>
        <w:t xml:space="preserve"> </w:t>
      </w:r>
      <w:r>
        <w:rPr>
          <w:sz w:val="24"/>
        </w:rPr>
        <w:t>o</w:t>
      </w:r>
      <w:r>
        <w:rPr>
          <w:spacing w:val="1"/>
          <w:sz w:val="24"/>
        </w:rPr>
        <w:t xml:space="preserve"> </w:t>
      </w:r>
      <w:r>
        <w:rPr>
          <w:sz w:val="24"/>
        </w:rPr>
        <w:t>melhor</w:t>
      </w:r>
      <w:r>
        <w:rPr>
          <w:spacing w:val="1"/>
          <w:sz w:val="24"/>
        </w:rPr>
        <w:t xml:space="preserve"> </w:t>
      </w:r>
      <w:r>
        <w:rPr>
          <w:sz w:val="24"/>
        </w:rPr>
        <w:t>preço,</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obtida</w:t>
      </w:r>
      <w:r>
        <w:rPr>
          <w:spacing w:val="1"/>
          <w:sz w:val="24"/>
        </w:rPr>
        <w:t xml:space="preserve"> </w:t>
      </w:r>
      <w:r>
        <w:rPr>
          <w:sz w:val="24"/>
        </w:rPr>
        <w:t>melhor</w:t>
      </w:r>
      <w:r>
        <w:rPr>
          <w:spacing w:val="1"/>
          <w:sz w:val="24"/>
        </w:rPr>
        <w:t xml:space="preserve"> </w:t>
      </w:r>
      <w:r>
        <w:rPr>
          <w:sz w:val="24"/>
        </w:rPr>
        <w:t>proposta,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em</w:t>
      </w:r>
      <w:r>
        <w:rPr>
          <w:spacing w:val="1"/>
          <w:sz w:val="24"/>
        </w:rPr>
        <w:t xml:space="preserve"> </w:t>
      </w:r>
      <w:r>
        <w:rPr>
          <w:sz w:val="24"/>
        </w:rPr>
        <w:t>condições</w:t>
      </w:r>
      <w:r>
        <w:rPr>
          <w:spacing w:val="1"/>
          <w:sz w:val="24"/>
        </w:rPr>
        <w:t xml:space="preserve"> </w:t>
      </w:r>
      <w:r>
        <w:rPr>
          <w:sz w:val="24"/>
        </w:rPr>
        <w:t>diferentes</w:t>
      </w:r>
      <w:r>
        <w:rPr>
          <w:spacing w:val="-7"/>
          <w:sz w:val="24"/>
        </w:rPr>
        <w:t xml:space="preserve"> </w:t>
      </w:r>
      <w:r>
        <w:rPr>
          <w:sz w:val="24"/>
        </w:rPr>
        <w:t>das</w:t>
      </w:r>
      <w:r>
        <w:rPr>
          <w:spacing w:val="5"/>
          <w:sz w:val="24"/>
        </w:rPr>
        <w:t xml:space="preserve"> </w:t>
      </w:r>
      <w:r>
        <w:rPr>
          <w:sz w:val="24"/>
        </w:rPr>
        <w:t>previstas</w:t>
      </w:r>
      <w:r>
        <w:rPr>
          <w:spacing w:val="-7"/>
          <w:sz w:val="24"/>
        </w:rPr>
        <w:t xml:space="preserve"> </w:t>
      </w:r>
      <w:r>
        <w:rPr>
          <w:sz w:val="24"/>
        </w:rPr>
        <w:t>neste</w:t>
      </w:r>
      <w:r>
        <w:rPr>
          <w:spacing w:val="2"/>
          <w:sz w:val="24"/>
        </w:rPr>
        <w:t xml:space="preserve"> </w:t>
      </w:r>
      <w:r>
        <w:rPr>
          <w:sz w:val="24"/>
        </w:rPr>
        <w:t>Edital.</w:t>
      </w:r>
    </w:p>
    <w:p w:rsidR="008C4E6F" w:rsidRDefault="00F921D5" w:rsidP="000A7305">
      <w:pPr>
        <w:pStyle w:val="PargrafodaLista"/>
        <w:numPr>
          <w:ilvl w:val="1"/>
          <w:numId w:val="43"/>
        </w:numPr>
        <w:tabs>
          <w:tab w:val="left" w:pos="1766"/>
        </w:tabs>
        <w:spacing w:before="120" w:after="120"/>
        <w:ind w:right="1293" w:firstLine="0"/>
        <w:rPr>
          <w:sz w:val="24"/>
        </w:rPr>
      </w:pPr>
      <w:r>
        <w:rPr>
          <w:sz w:val="24"/>
        </w:rPr>
        <w:t>– A negociação será realizada por meio do sistema, podendo ser acompanhada</w:t>
      </w:r>
      <w:r>
        <w:rPr>
          <w:spacing w:val="1"/>
          <w:sz w:val="24"/>
        </w:rPr>
        <w:t xml:space="preserve"> </w:t>
      </w:r>
      <w:r>
        <w:rPr>
          <w:sz w:val="24"/>
        </w:rPr>
        <w:t>pelos</w:t>
      </w:r>
      <w:r>
        <w:rPr>
          <w:spacing w:val="-6"/>
          <w:sz w:val="24"/>
        </w:rPr>
        <w:t xml:space="preserve"> </w:t>
      </w:r>
      <w:r>
        <w:rPr>
          <w:sz w:val="24"/>
        </w:rPr>
        <w:t>demais</w:t>
      </w:r>
      <w:r>
        <w:rPr>
          <w:spacing w:val="-5"/>
          <w:sz w:val="24"/>
        </w:rPr>
        <w:t xml:space="preserve"> </w:t>
      </w:r>
      <w:r>
        <w:rPr>
          <w:sz w:val="24"/>
        </w:rPr>
        <w:t>licitantes.</w:t>
      </w:r>
    </w:p>
    <w:p w:rsidR="008C4E6F" w:rsidRDefault="00F921D5" w:rsidP="000A7305">
      <w:pPr>
        <w:pStyle w:val="PargrafodaLista"/>
        <w:numPr>
          <w:ilvl w:val="1"/>
          <w:numId w:val="43"/>
        </w:numPr>
        <w:tabs>
          <w:tab w:val="left" w:pos="1728"/>
        </w:tabs>
        <w:spacing w:before="120" w:after="120"/>
        <w:ind w:right="1295" w:firstLine="0"/>
        <w:rPr>
          <w:sz w:val="24"/>
        </w:rPr>
      </w:pPr>
      <w:r>
        <w:rPr>
          <w:sz w:val="24"/>
        </w:rPr>
        <w:t>-A pregoeira solicitará ao licitante melhor classificado que, no prazo de 02 h (duas</w:t>
      </w:r>
      <w:r>
        <w:rPr>
          <w:spacing w:val="1"/>
          <w:sz w:val="24"/>
        </w:rPr>
        <w:t xml:space="preserve"> </w:t>
      </w:r>
      <w:r>
        <w:rPr>
          <w:sz w:val="24"/>
        </w:rPr>
        <w:t>horas), envie a proposta adequada ao último lance ofertado após a negociação realizada,</w:t>
      </w:r>
      <w:r>
        <w:rPr>
          <w:spacing w:val="1"/>
          <w:sz w:val="24"/>
        </w:rPr>
        <w:t xml:space="preserve"> </w:t>
      </w:r>
      <w:r>
        <w:rPr>
          <w:sz w:val="24"/>
        </w:rPr>
        <w:t>acompanhada, se for o caso, dos documentos complementares, quando necessários 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w:t>
      </w:r>
      <w:r>
        <w:rPr>
          <w:spacing w:val="-1"/>
          <w:sz w:val="24"/>
        </w:rPr>
        <w:t xml:space="preserve"> </w:t>
      </w:r>
      <w:r>
        <w:rPr>
          <w:sz w:val="24"/>
        </w:rPr>
        <w:t>apresentados.</w:t>
      </w:r>
    </w:p>
    <w:p w:rsidR="008C4E6F" w:rsidRDefault="00F921D5" w:rsidP="000A7305">
      <w:pPr>
        <w:pStyle w:val="PargrafodaLista"/>
        <w:numPr>
          <w:ilvl w:val="1"/>
          <w:numId w:val="43"/>
        </w:numPr>
        <w:tabs>
          <w:tab w:val="left" w:pos="1759"/>
        </w:tabs>
        <w:spacing w:before="120" w:after="120"/>
        <w:ind w:right="1295" w:firstLine="0"/>
        <w:rPr>
          <w:sz w:val="24"/>
        </w:rPr>
      </w:pPr>
      <w:r>
        <w:rPr>
          <w:sz w:val="24"/>
        </w:rPr>
        <w:t>- É facultado a pregoeira prorrogar o prazo estabelecido, a partir de solicitação</w:t>
      </w:r>
      <w:r>
        <w:rPr>
          <w:spacing w:val="1"/>
          <w:sz w:val="24"/>
        </w:rPr>
        <w:t xml:space="preserve"> </w:t>
      </w:r>
      <w:r>
        <w:rPr>
          <w:sz w:val="24"/>
        </w:rPr>
        <w:t>fundamentada feita</w:t>
      </w:r>
      <w:r>
        <w:rPr>
          <w:spacing w:val="-1"/>
          <w:sz w:val="24"/>
        </w:rPr>
        <w:t xml:space="preserve"> </w:t>
      </w:r>
      <w:r>
        <w:rPr>
          <w:sz w:val="24"/>
        </w:rPr>
        <w:t>no</w:t>
      </w:r>
      <w:r>
        <w:rPr>
          <w:spacing w:val="2"/>
          <w:sz w:val="24"/>
        </w:rPr>
        <w:t xml:space="preserve"> </w:t>
      </w:r>
      <w:r>
        <w:rPr>
          <w:sz w:val="24"/>
        </w:rPr>
        <w:t>chat pelo</w:t>
      </w:r>
      <w:r>
        <w:rPr>
          <w:spacing w:val="-1"/>
          <w:sz w:val="24"/>
        </w:rPr>
        <w:t xml:space="preserve"> </w:t>
      </w:r>
      <w:r>
        <w:rPr>
          <w:sz w:val="24"/>
        </w:rPr>
        <w:t>licitante, antes de findo o</w:t>
      </w:r>
      <w:r>
        <w:rPr>
          <w:spacing w:val="-1"/>
          <w:sz w:val="24"/>
        </w:rPr>
        <w:t xml:space="preserve"> </w:t>
      </w:r>
      <w:r>
        <w:rPr>
          <w:sz w:val="24"/>
        </w:rPr>
        <w:t>prazo.</w:t>
      </w:r>
    </w:p>
    <w:p w:rsidR="008C4E6F" w:rsidRPr="00C31FEF" w:rsidRDefault="00F921D5" w:rsidP="000A7305">
      <w:pPr>
        <w:pStyle w:val="PargrafodaLista"/>
        <w:numPr>
          <w:ilvl w:val="1"/>
          <w:numId w:val="43"/>
        </w:numPr>
        <w:tabs>
          <w:tab w:val="left" w:pos="1800"/>
        </w:tabs>
        <w:spacing w:before="120" w:after="120"/>
        <w:ind w:right="1296" w:firstLine="0"/>
        <w:rPr>
          <w:sz w:val="35"/>
        </w:rPr>
      </w:pPr>
      <w:r w:rsidRPr="00C31FEF">
        <w:rPr>
          <w:sz w:val="24"/>
        </w:rPr>
        <w:t>-.</w:t>
      </w:r>
      <w:r w:rsidRPr="00C31FEF">
        <w:rPr>
          <w:spacing w:val="1"/>
          <w:sz w:val="24"/>
        </w:rPr>
        <w:t xml:space="preserve"> </w:t>
      </w:r>
      <w:r w:rsidRPr="00C31FEF">
        <w:rPr>
          <w:sz w:val="24"/>
        </w:rPr>
        <w:t>Após</w:t>
      </w:r>
      <w:r w:rsidRPr="00C31FEF">
        <w:rPr>
          <w:spacing w:val="1"/>
          <w:sz w:val="24"/>
        </w:rPr>
        <w:t xml:space="preserve"> </w:t>
      </w:r>
      <w:r w:rsidRPr="00C31FEF">
        <w:rPr>
          <w:sz w:val="24"/>
        </w:rPr>
        <w:t>a</w:t>
      </w:r>
      <w:r w:rsidRPr="00C31FEF">
        <w:rPr>
          <w:spacing w:val="1"/>
          <w:sz w:val="24"/>
        </w:rPr>
        <w:t xml:space="preserve"> </w:t>
      </w:r>
      <w:r w:rsidRPr="00C31FEF">
        <w:rPr>
          <w:sz w:val="24"/>
        </w:rPr>
        <w:t>negociação</w:t>
      </w:r>
      <w:r w:rsidRPr="00C31FEF">
        <w:rPr>
          <w:spacing w:val="1"/>
          <w:sz w:val="24"/>
        </w:rPr>
        <w:t xml:space="preserve"> </w:t>
      </w:r>
      <w:r w:rsidRPr="00C31FEF">
        <w:rPr>
          <w:sz w:val="24"/>
        </w:rPr>
        <w:t>do</w:t>
      </w:r>
      <w:r w:rsidRPr="00C31FEF">
        <w:rPr>
          <w:spacing w:val="1"/>
          <w:sz w:val="24"/>
        </w:rPr>
        <w:t xml:space="preserve"> </w:t>
      </w:r>
      <w:r w:rsidRPr="00C31FEF">
        <w:rPr>
          <w:sz w:val="24"/>
        </w:rPr>
        <w:t>preço,</w:t>
      </w:r>
      <w:r w:rsidRPr="00C31FEF">
        <w:rPr>
          <w:spacing w:val="1"/>
          <w:sz w:val="24"/>
        </w:rPr>
        <w:t xml:space="preserve"> </w:t>
      </w:r>
      <w:r w:rsidRPr="00C31FEF">
        <w:rPr>
          <w:sz w:val="24"/>
        </w:rPr>
        <w:t>a</w:t>
      </w:r>
      <w:r w:rsidRPr="00C31FEF">
        <w:rPr>
          <w:spacing w:val="1"/>
          <w:sz w:val="24"/>
        </w:rPr>
        <w:t xml:space="preserve"> </w:t>
      </w:r>
      <w:r w:rsidRPr="00C31FEF">
        <w:rPr>
          <w:sz w:val="24"/>
        </w:rPr>
        <w:t>Pregoeira</w:t>
      </w:r>
      <w:r w:rsidRPr="00C31FEF">
        <w:rPr>
          <w:spacing w:val="1"/>
          <w:sz w:val="24"/>
        </w:rPr>
        <w:t xml:space="preserve"> </w:t>
      </w:r>
      <w:r w:rsidRPr="00C31FEF">
        <w:rPr>
          <w:sz w:val="24"/>
        </w:rPr>
        <w:t>iniciará</w:t>
      </w:r>
      <w:r w:rsidRPr="00C31FEF">
        <w:rPr>
          <w:spacing w:val="1"/>
          <w:sz w:val="24"/>
        </w:rPr>
        <w:t xml:space="preserve"> </w:t>
      </w:r>
      <w:r w:rsidRPr="00C31FEF">
        <w:rPr>
          <w:sz w:val="24"/>
        </w:rPr>
        <w:t>a</w:t>
      </w:r>
      <w:r w:rsidRPr="00C31FEF">
        <w:rPr>
          <w:spacing w:val="1"/>
          <w:sz w:val="24"/>
        </w:rPr>
        <w:t xml:space="preserve"> </w:t>
      </w:r>
      <w:r w:rsidRPr="00C31FEF">
        <w:rPr>
          <w:sz w:val="24"/>
        </w:rPr>
        <w:t>fase</w:t>
      </w:r>
      <w:r w:rsidRPr="00C31FEF">
        <w:rPr>
          <w:spacing w:val="1"/>
          <w:sz w:val="24"/>
        </w:rPr>
        <w:t xml:space="preserve"> </w:t>
      </w:r>
      <w:r w:rsidRPr="00C31FEF">
        <w:rPr>
          <w:sz w:val="24"/>
        </w:rPr>
        <w:t>de</w:t>
      </w:r>
      <w:r w:rsidRPr="00C31FEF">
        <w:rPr>
          <w:spacing w:val="1"/>
          <w:sz w:val="24"/>
        </w:rPr>
        <w:t xml:space="preserve"> </w:t>
      </w:r>
      <w:r w:rsidRPr="00C31FEF">
        <w:rPr>
          <w:sz w:val="24"/>
        </w:rPr>
        <w:t>aceitação</w:t>
      </w:r>
      <w:r w:rsidRPr="00C31FEF">
        <w:rPr>
          <w:spacing w:val="1"/>
          <w:sz w:val="24"/>
        </w:rPr>
        <w:t xml:space="preserve"> </w:t>
      </w:r>
      <w:r w:rsidRPr="00C31FEF">
        <w:rPr>
          <w:sz w:val="24"/>
        </w:rPr>
        <w:t>e</w:t>
      </w:r>
      <w:r w:rsidRPr="00C31FEF">
        <w:rPr>
          <w:spacing w:val="1"/>
          <w:sz w:val="24"/>
        </w:rPr>
        <w:t xml:space="preserve"> </w:t>
      </w:r>
      <w:r w:rsidRPr="00C31FEF">
        <w:rPr>
          <w:sz w:val="24"/>
        </w:rPr>
        <w:t>julgamento</w:t>
      </w:r>
      <w:r w:rsidRPr="00C31FEF">
        <w:rPr>
          <w:spacing w:val="-1"/>
          <w:sz w:val="24"/>
        </w:rPr>
        <w:t xml:space="preserve"> </w:t>
      </w:r>
      <w:r w:rsidRPr="00C31FEF">
        <w:rPr>
          <w:sz w:val="24"/>
        </w:rPr>
        <w:t>da</w:t>
      </w:r>
      <w:r w:rsidRPr="00C31FEF">
        <w:rPr>
          <w:spacing w:val="-1"/>
          <w:sz w:val="24"/>
        </w:rPr>
        <w:t xml:space="preserve"> </w:t>
      </w:r>
      <w:r w:rsidRPr="00C31FEF">
        <w:rPr>
          <w:sz w:val="24"/>
        </w:rPr>
        <w:t>proposta.</w:t>
      </w:r>
    </w:p>
    <w:p w:rsidR="008C4E6F" w:rsidRDefault="00F921D5" w:rsidP="000A7305">
      <w:pPr>
        <w:pStyle w:val="Ttulo1"/>
        <w:spacing w:before="120" w:after="120"/>
        <w:jc w:val="both"/>
      </w:pPr>
      <w:r>
        <w:t>9–</w:t>
      </w:r>
      <w:r>
        <w:rPr>
          <w:spacing w:val="10"/>
        </w:rPr>
        <w:t xml:space="preserve"> </w:t>
      </w:r>
      <w:r>
        <w:t>DA</w:t>
      </w:r>
      <w:r>
        <w:rPr>
          <w:spacing w:val="-4"/>
        </w:rPr>
        <w:t xml:space="preserve"> </w:t>
      </w:r>
      <w:r>
        <w:t>ACEITABILIDADE</w:t>
      </w:r>
      <w:r>
        <w:rPr>
          <w:spacing w:val="3"/>
        </w:rPr>
        <w:t xml:space="preserve"> </w:t>
      </w:r>
      <w:r>
        <w:t>DA</w:t>
      </w:r>
      <w:r>
        <w:rPr>
          <w:spacing w:val="7"/>
        </w:rPr>
        <w:t xml:space="preserve"> </w:t>
      </w:r>
      <w:r>
        <w:t>PROPOSTA</w:t>
      </w:r>
      <w:r>
        <w:rPr>
          <w:spacing w:val="-6"/>
        </w:rPr>
        <w:t xml:space="preserve"> </w:t>
      </w:r>
      <w:r>
        <w:t>VENCEDORA</w:t>
      </w:r>
    </w:p>
    <w:p w:rsidR="008C4E6F" w:rsidRDefault="00F921D5" w:rsidP="000A7305">
      <w:pPr>
        <w:pStyle w:val="PargrafodaLista"/>
        <w:numPr>
          <w:ilvl w:val="1"/>
          <w:numId w:val="42"/>
        </w:numPr>
        <w:tabs>
          <w:tab w:val="left" w:pos="1542"/>
        </w:tabs>
        <w:spacing w:before="120" w:after="120"/>
        <w:ind w:right="1293" w:firstLine="0"/>
        <w:rPr>
          <w:sz w:val="24"/>
        </w:rPr>
      </w:pPr>
      <w:r>
        <w:rPr>
          <w:b/>
          <w:sz w:val="24"/>
        </w:rPr>
        <w:t xml:space="preserve">– </w:t>
      </w:r>
      <w:r>
        <w:rPr>
          <w:sz w:val="24"/>
        </w:rPr>
        <w:t>Encerrada a etapa de negociação, a pregoeira examinará a proposta classificada em</w:t>
      </w:r>
      <w:r>
        <w:rPr>
          <w:spacing w:val="1"/>
          <w:sz w:val="24"/>
        </w:rPr>
        <w:t xml:space="preserve"> </w:t>
      </w:r>
      <w:r>
        <w:rPr>
          <w:sz w:val="24"/>
        </w:rPr>
        <w:t>primeiro lugar quanto à adequação ao objeto e à compatibilidade do preço em relação ao</w:t>
      </w:r>
      <w:r>
        <w:rPr>
          <w:spacing w:val="-57"/>
          <w:sz w:val="24"/>
        </w:rPr>
        <w:t xml:space="preserve"> </w:t>
      </w:r>
      <w:r>
        <w:rPr>
          <w:sz w:val="24"/>
        </w:rPr>
        <w:t>máximo</w:t>
      </w:r>
      <w:r>
        <w:rPr>
          <w:spacing w:val="1"/>
          <w:sz w:val="24"/>
        </w:rPr>
        <w:t xml:space="preserve"> </w:t>
      </w:r>
      <w:r>
        <w:rPr>
          <w:sz w:val="24"/>
        </w:rPr>
        <w:t>estipulado</w:t>
      </w:r>
      <w:r>
        <w:rPr>
          <w:spacing w:val="1"/>
          <w:sz w:val="24"/>
        </w:rPr>
        <w:t xml:space="preserve"> </w:t>
      </w:r>
      <w:r>
        <w:rPr>
          <w:sz w:val="24"/>
        </w:rPr>
        <w:t>para</w:t>
      </w:r>
      <w:r>
        <w:rPr>
          <w:spacing w:val="1"/>
          <w:sz w:val="24"/>
        </w:rPr>
        <w:t xml:space="preserve"> </w:t>
      </w:r>
      <w:r>
        <w:rPr>
          <w:sz w:val="24"/>
        </w:rPr>
        <w:t>contratação</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seus</w:t>
      </w:r>
      <w:r>
        <w:rPr>
          <w:spacing w:val="1"/>
          <w:sz w:val="24"/>
        </w:rPr>
        <w:t xml:space="preserve"> </w:t>
      </w:r>
      <w:r>
        <w:rPr>
          <w:sz w:val="24"/>
        </w:rPr>
        <w:t>anexos,</w:t>
      </w:r>
      <w:r>
        <w:rPr>
          <w:spacing w:val="1"/>
          <w:sz w:val="24"/>
        </w:rPr>
        <w:t xml:space="preserve"> </w:t>
      </w:r>
      <w:r>
        <w:rPr>
          <w:sz w:val="24"/>
        </w:rPr>
        <w:t>observado</w:t>
      </w:r>
      <w:r>
        <w:rPr>
          <w:spacing w:val="60"/>
          <w:sz w:val="24"/>
        </w:rPr>
        <w:t xml:space="preserve"> </w:t>
      </w:r>
      <w:r>
        <w:rPr>
          <w:sz w:val="24"/>
        </w:rPr>
        <w:t>o</w:t>
      </w:r>
      <w:r>
        <w:rPr>
          <w:spacing w:val="1"/>
          <w:sz w:val="24"/>
        </w:rPr>
        <w:t xml:space="preserve"> </w:t>
      </w:r>
      <w:r>
        <w:rPr>
          <w:sz w:val="24"/>
        </w:rPr>
        <w:t>disposto</w:t>
      </w:r>
      <w:r>
        <w:rPr>
          <w:spacing w:val="2"/>
          <w:sz w:val="24"/>
        </w:rPr>
        <w:t xml:space="preserve"> </w:t>
      </w:r>
      <w:r>
        <w:rPr>
          <w:sz w:val="24"/>
        </w:rPr>
        <w:t>no</w:t>
      </w:r>
      <w:r>
        <w:rPr>
          <w:spacing w:val="-10"/>
          <w:sz w:val="24"/>
        </w:rPr>
        <w:t xml:space="preserve"> </w:t>
      </w:r>
      <w:r>
        <w:rPr>
          <w:sz w:val="24"/>
        </w:rPr>
        <w:t>parágrafo</w:t>
      </w:r>
      <w:r>
        <w:rPr>
          <w:spacing w:val="-5"/>
          <w:sz w:val="24"/>
        </w:rPr>
        <w:t xml:space="preserve"> </w:t>
      </w:r>
      <w:r>
        <w:rPr>
          <w:sz w:val="24"/>
        </w:rPr>
        <w:t>único</w:t>
      </w:r>
      <w:r>
        <w:rPr>
          <w:spacing w:val="-5"/>
          <w:sz w:val="24"/>
        </w:rPr>
        <w:t xml:space="preserve"> </w:t>
      </w:r>
      <w:r>
        <w:rPr>
          <w:sz w:val="24"/>
        </w:rPr>
        <w:t>do</w:t>
      </w:r>
      <w:r>
        <w:rPr>
          <w:spacing w:val="-10"/>
          <w:sz w:val="24"/>
        </w:rPr>
        <w:t xml:space="preserve"> </w:t>
      </w:r>
      <w:r>
        <w:rPr>
          <w:sz w:val="24"/>
        </w:rPr>
        <w:t>art.</w:t>
      </w:r>
      <w:r>
        <w:rPr>
          <w:spacing w:val="-3"/>
          <w:sz w:val="24"/>
        </w:rPr>
        <w:t xml:space="preserve"> </w:t>
      </w:r>
      <w:r>
        <w:rPr>
          <w:sz w:val="24"/>
        </w:rPr>
        <w:t>7º</w:t>
      </w:r>
      <w:r>
        <w:rPr>
          <w:spacing w:val="-9"/>
          <w:sz w:val="24"/>
        </w:rPr>
        <w:t xml:space="preserve"> </w:t>
      </w:r>
      <w:r>
        <w:rPr>
          <w:sz w:val="24"/>
        </w:rPr>
        <w:t>e</w:t>
      </w:r>
      <w:r>
        <w:rPr>
          <w:spacing w:val="-6"/>
          <w:sz w:val="24"/>
        </w:rPr>
        <w:t xml:space="preserve"> </w:t>
      </w:r>
      <w:r>
        <w:rPr>
          <w:sz w:val="24"/>
        </w:rPr>
        <w:t>no §</w:t>
      </w:r>
      <w:r>
        <w:rPr>
          <w:spacing w:val="-5"/>
          <w:sz w:val="24"/>
        </w:rPr>
        <w:t xml:space="preserve"> </w:t>
      </w:r>
      <w:r>
        <w:rPr>
          <w:sz w:val="24"/>
        </w:rPr>
        <w:t>9º</w:t>
      </w:r>
      <w:r w:rsidR="00C31FEF">
        <w:rPr>
          <w:sz w:val="24"/>
        </w:rPr>
        <w:t>,</w:t>
      </w:r>
      <w:r>
        <w:rPr>
          <w:spacing w:val="-3"/>
          <w:sz w:val="24"/>
        </w:rPr>
        <w:t xml:space="preserve"> </w:t>
      </w:r>
      <w:r>
        <w:rPr>
          <w:sz w:val="24"/>
        </w:rPr>
        <w:t>do</w:t>
      </w:r>
      <w:r>
        <w:rPr>
          <w:spacing w:val="-5"/>
          <w:sz w:val="24"/>
        </w:rPr>
        <w:t xml:space="preserve"> </w:t>
      </w:r>
      <w:r>
        <w:rPr>
          <w:sz w:val="24"/>
        </w:rPr>
        <w:t>art.</w:t>
      </w:r>
      <w:r>
        <w:rPr>
          <w:spacing w:val="1"/>
          <w:sz w:val="24"/>
        </w:rPr>
        <w:t xml:space="preserve"> </w:t>
      </w:r>
      <w:r>
        <w:rPr>
          <w:sz w:val="24"/>
        </w:rPr>
        <w:t>26</w:t>
      </w:r>
      <w:r w:rsidR="00C31FEF">
        <w:rPr>
          <w:sz w:val="24"/>
        </w:rPr>
        <w:t>,</w:t>
      </w:r>
      <w:r>
        <w:rPr>
          <w:spacing w:val="-5"/>
          <w:sz w:val="24"/>
        </w:rPr>
        <w:t xml:space="preserve"> </w:t>
      </w:r>
      <w:r>
        <w:rPr>
          <w:sz w:val="24"/>
        </w:rPr>
        <w:t>do</w:t>
      </w:r>
      <w:r>
        <w:rPr>
          <w:spacing w:val="-5"/>
          <w:sz w:val="24"/>
        </w:rPr>
        <w:t xml:space="preserve"> </w:t>
      </w:r>
      <w:r>
        <w:rPr>
          <w:sz w:val="24"/>
        </w:rPr>
        <w:t>Decreto</w:t>
      </w:r>
      <w:r>
        <w:rPr>
          <w:spacing w:val="1"/>
          <w:sz w:val="24"/>
        </w:rPr>
        <w:t xml:space="preserve"> </w:t>
      </w:r>
      <w:r>
        <w:rPr>
          <w:sz w:val="24"/>
        </w:rPr>
        <w:t>nº 10.024/2019.</w:t>
      </w:r>
    </w:p>
    <w:p w:rsidR="008C4E6F" w:rsidRDefault="00F921D5" w:rsidP="000A7305">
      <w:pPr>
        <w:pStyle w:val="PargrafodaLista"/>
        <w:numPr>
          <w:ilvl w:val="1"/>
          <w:numId w:val="42"/>
        </w:numPr>
        <w:tabs>
          <w:tab w:val="left" w:pos="1601"/>
        </w:tabs>
        <w:spacing w:before="120" w:after="120"/>
        <w:ind w:left="1600" w:hanging="361"/>
        <w:rPr>
          <w:sz w:val="24"/>
        </w:rPr>
      </w:pPr>
      <w:r>
        <w:rPr>
          <w:sz w:val="24"/>
        </w:rPr>
        <w:t>-</w:t>
      </w:r>
      <w:r>
        <w:rPr>
          <w:spacing w:val="-2"/>
          <w:sz w:val="24"/>
        </w:rPr>
        <w:t xml:space="preserve"> </w:t>
      </w:r>
      <w:r>
        <w:rPr>
          <w:sz w:val="24"/>
        </w:rPr>
        <w:t>Será</w:t>
      </w:r>
      <w:r>
        <w:rPr>
          <w:spacing w:val="-2"/>
          <w:sz w:val="24"/>
        </w:rPr>
        <w:t xml:space="preserve"> </w:t>
      </w:r>
      <w:r>
        <w:rPr>
          <w:sz w:val="24"/>
        </w:rPr>
        <w:t>desclassificada 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o lance</w:t>
      </w:r>
      <w:r>
        <w:rPr>
          <w:spacing w:val="-1"/>
          <w:sz w:val="24"/>
        </w:rPr>
        <w:t xml:space="preserve"> </w:t>
      </w:r>
      <w:r>
        <w:rPr>
          <w:sz w:val="24"/>
        </w:rPr>
        <w:t>vencedor</w:t>
      </w:r>
      <w:r>
        <w:rPr>
          <w:spacing w:val="-1"/>
          <w:sz w:val="24"/>
        </w:rPr>
        <w:t xml:space="preserve"> </w:t>
      </w:r>
      <w:r>
        <w:rPr>
          <w:sz w:val="24"/>
        </w:rPr>
        <w:t>que:</w:t>
      </w:r>
    </w:p>
    <w:p w:rsidR="008C4E6F" w:rsidRDefault="00F921D5" w:rsidP="000A7305">
      <w:pPr>
        <w:pStyle w:val="PargrafodaLista"/>
        <w:numPr>
          <w:ilvl w:val="2"/>
          <w:numId w:val="42"/>
        </w:numPr>
        <w:tabs>
          <w:tab w:val="left" w:pos="1781"/>
        </w:tabs>
        <w:spacing w:before="120" w:after="120"/>
        <w:ind w:hanging="541"/>
        <w:rPr>
          <w:sz w:val="24"/>
        </w:rPr>
      </w:pPr>
      <w:proofErr w:type="gramStart"/>
      <w:r>
        <w:rPr>
          <w:sz w:val="24"/>
        </w:rPr>
        <w:t>não</w:t>
      </w:r>
      <w:proofErr w:type="gramEnd"/>
      <w:r>
        <w:rPr>
          <w:spacing w:val="-2"/>
          <w:sz w:val="24"/>
        </w:rPr>
        <w:t xml:space="preserve"> </w:t>
      </w:r>
      <w:r>
        <w:rPr>
          <w:sz w:val="24"/>
        </w:rPr>
        <w:t>estiver</w:t>
      </w:r>
      <w:r>
        <w:rPr>
          <w:spacing w:val="-1"/>
          <w:sz w:val="24"/>
        </w:rPr>
        <w:t xml:space="preserve"> </w:t>
      </w:r>
      <w:r>
        <w:rPr>
          <w:sz w:val="24"/>
        </w:rPr>
        <w:t>em</w:t>
      </w:r>
      <w:r>
        <w:rPr>
          <w:spacing w:val="1"/>
          <w:sz w:val="24"/>
        </w:rPr>
        <w:t xml:space="preserve"> </w:t>
      </w:r>
      <w:r>
        <w:rPr>
          <w:sz w:val="24"/>
        </w:rPr>
        <w:t>conformidade</w:t>
      </w:r>
      <w:r>
        <w:rPr>
          <w:spacing w:val="-2"/>
          <w:sz w:val="24"/>
        </w:rPr>
        <w:t xml:space="preserve"> </w:t>
      </w:r>
      <w:r>
        <w:rPr>
          <w:sz w:val="24"/>
        </w:rPr>
        <w:t>com</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estabelecidos</w:t>
      </w:r>
      <w:r>
        <w:rPr>
          <w:spacing w:val="-1"/>
          <w:sz w:val="24"/>
        </w:rPr>
        <w:t xml:space="preserve"> </w:t>
      </w:r>
      <w:r>
        <w:rPr>
          <w:sz w:val="24"/>
        </w:rPr>
        <w:t>neste</w:t>
      </w:r>
      <w:r>
        <w:rPr>
          <w:spacing w:val="-2"/>
          <w:sz w:val="24"/>
        </w:rPr>
        <w:t xml:space="preserve"> </w:t>
      </w:r>
      <w:r>
        <w:rPr>
          <w:sz w:val="24"/>
        </w:rPr>
        <w:t>edital;</w:t>
      </w:r>
    </w:p>
    <w:p w:rsidR="008C4E6F" w:rsidRDefault="00F921D5" w:rsidP="000A7305">
      <w:pPr>
        <w:pStyle w:val="PargrafodaLista"/>
        <w:numPr>
          <w:ilvl w:val="2"/>
          <w:numId w:val="42"/>
        </w:numPr>
        <w:tabs>
          <w:tab w:val="left" w:pos="1781"/>
        </w:tabs>
        <w:spacing w:before="120" w:after="120"/>
        <w:ind w:hanging="541"/>
        <w:rPr>
          <w:sz w:val="24"/>
        </w:rPr>
      </w:pPr>
      <w:proofErr w:type="gramStart"/>
      <w:r>
        <w:rPr>
          <w:sz w:val="24"/>
        </w:rPr>
        <w:t>contenha</w:t>
      </w:r>
      <w:proofErr w:type="gramEnd"/>
      <w:r>
        <w:rPr>
          <w:spacing w:val="-4"/>
          <w:sz w:val="24"/>
        </w:rPr>
        <w:t xml:space="preserve"> </w:t>
      </w:r>
      <w:r>
        <w:rPr>
          <w:sz w:val="24"/>
        </w:rPr>
        <w:t>vácio</w:t>
      </w:r>
      <w:r>
        <w:rPr>
          <w:spacing w:val="-1"/>
          <w:sz w:val="24"/>
        </w:rPr>
        <w:t xml:space="preserve"> </w:t>
      </w:r>
      <w:r>
        <w:rPr>
          <w:sz w:val="24"/>
        </w:rPr>
        <w:t>insanável</w:t>
      </w:r>
      <w:r>
        <w:rPr>
          <w:spacing w:val="-1"/>
          <w:sz w:val="24"/>
        </w:rPr>
        <w:t xml:space="preserve"> </w:t>
      </w:r>
      <w:r>
        <w:rPr>
          <w:sz w:val="24"/>
        </w:rPr>
        <w:t>ou</w:t>
      </w:r>
      <w:r>
        <w:rPr>
          <w:spacing w:val="-1"/>
          <w:sz w:val="24"/>
        </w:rPr>
        <w:t xml:space="preserve"> </w:t>
      </w:r>
      <w:r>
        <w:rPr>
          <w:sz w:val="24"/>
        </w:rPr>
        <w:t>ilegalidade;</w:t>
      </w:r>
    </w:p>
    <w:p w:rsidR="008C4E6F" w:rsidRDefault="00F921D5" w:rsidP="000A7305">
      <w:pPr>
        <w:pStyle w:val="PargrafodaLista"/>
        <w:numPr>
          <w:ilvl w:val="2"/>
          <w:numId w:val="42"/>
        </w:numPr>
        <w:tabs>
          <w:tab w:val="left" w:pos="1781"/>
        </w:tabs>
        <w:spacing w:before="120" w:after="120"/>
        <w:ind w:hanging="541"/>
        <w:rPr>
          <w:sz w:val="24"/>
        </w:rPr>
      </w:pPr>
      <w:proofErr w:type="gramStart"/>
      <w:r>
        <w:rPr>
          <w:sz w:val="24"/>
        </w:rPr>
        <w:t>não</w:t>
      </w:r>
      <w:proofErr w:type="gramEnd"/>
      <w:r>
        <w:rPr>
          <w:spacing w:val="-2"/>
          <w:sz w:val="24"/>
        </w:rPr>
        <w:t xml:space="preserve"> </w:t>
      </w:r>
      <w:r>
        <w:rPr>
          <w:sz w:val="24"/>
        </w:rPr>
        <w:t>apresente</w:t>
      </w:r>
      <w:r>
        <w:rPr>
          <w:spacing w:val="-2"/>
          <w:sz w:val="24"/>
        </w:rPr>
        <w:t xml:space="preserve"> </w:t>
      </w:r>
      <w:r>
        <w:rPr>
          <w:sz w:val="24"/>
        </w:rPr>
        <w:t>as</w:t>
      </w:r>
      <w:r>
        <w:rPr>
          <w:spacing w:val="1"/>
          <w:sz w:val="24"/>
        </w:rPr>
        <w:t xml:space="preserve"> </w:t>
      </w:r>
      <w:r>
        <w:rPr>
          <w:sz w:val="24"/>
        </w:rPr>
        <w:t>especificações</w:t>
      </w:r>
      <w:r>
        <w:rPr>
          <w:spacing w:val="-2"/>
          <w:sz w:val="24"/>
        </w:rPr>
        <w:t xml:space="preserve"> </w:t>
      </w:r>
      <w:r>
        <w:rPr>
          <w:sz w:val="24"/>
        </w:rPr>
        <w:t>técnicas</w:t>
      </w:r>
      <w:r>
        <w:rPr>
          <w:spacing w:val="1"/>
          <w:sz w:val="24"/>
        </w:rPr>
        <w:t xml:space="preserve"> </w:t>
      </w:r>
      <w:r>
        <w:rPr>
          <w:sz w:val="24"/>
        </w:rPr>
        <w:t>exigidas</w:t>
      </w:r>
      <w:r>
        <w:rPr>
          <w:spacing w:val="-2"/>
          <w:sz w:val="24"/>
        </w:rPr>
        <w:t xml:space="preserve"> </w:t>
      </w:r>
      <w:r>
        <w:rPr>
          <w:sz w:val="24"/>
        </w:rPr>
        <w:t>no</w:t>
      </w:r>
      <w:r>
        <w:rPr>
          <w:spacing w:val="-2"/>
          <w:sz w:val="24"/>
        </w:rPr>
        <w:t xml:space="preserve"> </w:t>
      </w:r>
      <w:r w:rsidR="00DB17BB">
        <w:rPr>
          <w:sz w:val="24"/>
        </w:rPr>
        <w:t>Termo</w:t>
      </w:r>
      <w:r>
        <w:rPr>
          <w:spacing w:val="-1"/>
          <w:sz w:val="24"/>
        </w:rPr>
        <w:t xml:space="preserve"> </w:t>
      </w:r>
      <w:r>
        <w:rPr>
          <w:sz w:val="24"/>
        </w:rPr>
        <w:t>de</w:t>
      </w:r>
      <w:r>
        <w:rPr>
          <w:spacing w:val="-3"/>
          <w:sz w:val="24"/>
        </w:rPr>
        <w:t xml:space="preserve"> </w:t>
      </w:r>
      <w:r>
        <w:rPr>
          <w:sz w:val="24"/>
        </w:rPr>
        <w:t>Referência;</w:t>
      </w:r>
    </w:p>
    <w:p w:rsidR="008C4E6F" w:rsidRDefault="00F921D5" w:rsidP="000A7305">
      <w:pPr>
        <w:pStyle w:val="PargrafodaLista"/>
        <w:numPr>
          <w:ilvl w:val="1"/>
          <w:numId w:val="42"/>
        </w:numPr>
        <w:tabs>
          <w:tab w:val="left" w:pos="1632"/>
        </w:tabs>
        <w:spacing w:before="120" w:after="120"/>
        <w:ind w:right="1290" w:firstLine="0"/>
        <w:rPr>
          <w:sz w:val="24"/>
        </w:rPr>
      </w:pPr>
      <w:r>
        <w:rPr>
          <w:b/>
          <w:sz w:val="24"/>
        </w:rPr>
        <w:t xml:space="preserve">– </w:t>
      </w:r>
      <w:r>
        <w:rPr>
          <w:sz w:val="24"/>
        </w:rPr>
        <w:t>Será desclassificada a proposta ou o lance vencedor, que apresentar preço final</w:t>
      </w:r>
      <w:r>
        <w:rPr>
          <w:spacing w:val="1"/>
          <w:sz w:val="24"/>
        </w:rPr>
        <w:t xml:space="preserve"> </w:t>
      </w:r>
      <w:r>
        <w:rPr>
          <w:sz w:val="24"/>
        </w:rPr>
        <w:t>superior ao preço máximo aceitável fixado pela Administracao ou que apresentar preço</w:t>
      </w:r>
      <w:r>
        <w:rPr>
          <w:spacing w:val="1"/>
          <w:sz w:val="24"/>
        </w:rPr>
        <w:t xml:space="preserve"> </w:t>
      </w:r>
      <w:r>
        <w:rPr>
          <w:sz w:val="24"/>
        </w:rPr>
        <w:t>manifestamente</w:t>
      </w:r>
      <w:r>
        <w:rPr>
          <w:spacing w:val="-1"/>
          <w:sz w:val="24"/>
        </w:rPr>
        <w:t xml:space="preserve"> </w:t>
      </w:r>
      <w:r>
        <w:rPr>
          <w:sz w:val="24"/>
        </w:rPr>
        <w:t>inexequível.</w:t>
      </w:r>
    </w:p>
    <w:p w:rsidR="008C4E6F" w:rsidRPr="00481765" w:rsidRDefault="00F921D5" w:rsidP="000A7305">
      <w:pPr>
        <w:pStyle w:val="PargrafodaLista"/>
        <w:numPr>
          <w:ilvl w:val="2"/>
          <w:numId w:val="42"/>
        </w:numPr>
        <w:tabs>
          <w:tab w:val="left" w:pos="1798"/>
        </w:tabs>
        <w:spacing w:before="120" w:after="120"/>
        <w:ind w:left="1240" w:right="1289" w:firstLine="0"/>
        <w:rPr>
          <w:sz w:val="24"/>
        </w:rPr>
      </w:pPr>
      <w:r>
        <w:rPr>
          <w:sz w:val="24"/>
        </w:rPr>
        <w:t>– Considera-se inexequível a proposta que apresente preços unitários simbólicos,</w:t>
      </w:r>
      <w:r>
        <w:rPr>
          <w:spacing w:val="1"/>
          <w:sz w:val="24"/>
        </w:rPr>
        <w:t xml:space="preserve"> </w:t>
      </w:r>
      <w:r>
        <w:rPr>
          <w:sz w:val="24"/>
        </w:rPr>
        <w:t>irrisórios ou de valor zero, incompatíveis com 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4"/>
          <w:sz w:val="24"/>
        </w:rPr>
        <w:t xml:space="preserve"> </w:t>
      </w:r>
      <w:r>
        <w:rPr>
          <w:sz w:val="24"/>
        </w:rPr>
        <w:t>tenha</w:t>
      </w:r>
      <w:r>
        <w:rPr>
          <w:spacing w:val="3"/>
          <w:sz w:val="24"/>
        </w:rPr>
        <w:t xml:space="preserve"> </w:t>
      </w:r>
      <w:r>
        <w:rPr>
          <w:sz w:val="24"/>
        </w:rPr>
        <w:t>estabelecido</w:t>
      </w:r>
      <w:r>
        <w:rPr>
          <w:spacing w:val="1"/>
          <w:sz w:val="24"/>
        </w:rPr>
        <w:t xml:space="preserve"> </w:t>
      </w:r>
      <w:r>
        <w:rPr>
          <w:sz w:val="24"/>
        </w:rPr>
        <w:t>limites</w:t>
      </w:r>
      <w:r>
        <w:rPr>
          <w:spacing w:val="2"/>
          <w:sz w:val="24"/>
        </w:rPr>
        <w:t xml:space="preserve"> </w:t>
      </w:r>
      <w:r>
        <w:rPr>
          <w:sz w:val="24"/>
        </w:rPr>
        <w:t>mínimos,</w:t>
      </w:r>
      <w:r>
        <w:rPr>
          <w:spacing w:val="7"/>
          <w:sz w:val="24"/>
        </w:rPr>
        <w:t xml:space="preserve"> </w:t>
      </w:r>
      <w:r>
        <w:rPr>
          <w:sz w:val="24"/>
        </w:rPr>
        <w:t>exceto</w:t>
      </w:r>
      <w:r>
        <w:rPr>
          <w:spacing w:val="5"/>
          <w:sz w:val="24"/>
        </w:rPr>
        <w:t xml:space="preserve"> </w:t>
      </w:r>
      <w:r>
        <w:rPr>
          <w:sz w:val="24"/>
        </w:rPr>
        <w:t>quando</w:t>
      </w:r>
      <w:r>
        <w:rPr>
          <w:spacing w:val="6"/>
          <w:sz w:val="24"/>
        </w:rPr>
        <w:t xml:space="preserve"> </w:t>
      </w:r>
      <w:r>
        <w:rPr>
          <w:sz w:val="24"/>
        </w:rPr>
        <w:t>se</w:t>
      </w:r>
      <w:r>
        <w:rPr>
          <w:spacing w:val="6"/>
          <w:sz w:val="24"/>
        </w:rPr>
        <w:t xml:space="preserve"> </w:t>
      </w:r>
      <w:r>
        <w:rPr>
          <w:sz w:val="24"/>
        </w:rPr>
        <w:t>referirem</w:t>
      </w:r>
      <w:r>
        <w:rPr>
          <w:spacing w:val="7"/>
          <w:sz w:val="24"/>
        </w:rPr>
        <w:t xml:space="preserve"> </w:t>
      </w:r>
      <w:r>
        <w:rPr>
          <w:sz w:val="24"/>
        </w:rPr>
        <w:t>a</w:t>
      </w:r>
      <w:r>
        <w:rPr>
          <w:spacing w:val="7"/>
          <w:sz w:val="24"/>
        </w:rPr>
        <w:t xml:space="preserve"> </w:t>
      </w:r>
      <w:r>
        <w:rPr>
          <w:sz w:val="24"/>
        </w:rPr>
        <w:t>materiais</w:t>
      </w:r>
      <w:r>
        <w:rPr>
          <w:spacing w:val="7"/>
          <w:sz w:val="24"/>
        </w:rPr>
        <w:t xml:space="preserve"> </w:t>
      </w:r>
      <w:r>
        <w:rPr>
          <w:sz w:val="24"/>
        </w:rPr>
        <w:t>e</w:t>
      </w:r>
      <w:r w:rsidR="00481765">
        <w:rPr>
          <w:sz w:val="24"/>
        </w:rPr>
        <w:t xml:space="preserve"> </w:t>
      </w:r>
      <w:r w:rsidRPr="00481765">
        <w:rPr>
          <w:sz w:val="24"/>
        </w:rPr>
        <w:t>instalações de propriedade do próprio licitante, para os quais ele renuncie a parcela ou à</w:t>
      </w:r>
      <w:r w:rsidRPr="00481765">
        <w:rPr>
          <w:spacing w:val="1"/>
          <w:sz w:val="24"/>
        </w:rPr>
        <w:t xml:space="preserve"> </w:t>
      </w:r>
      <w:r w:rsidRPr="00481765">
        <w:rPr>
          <w:sz w:val="24"/>
        </w:rPr>
        <w:t>totalidade</w:t>
      </w:r>
      <w:r w:rsidRPr="00481765">
        <w:rPr>
          <w:spacing w:val="-4"/>
          <w:sz w:val="24"/>
        </w:rPr>
        <w:t xml:space="preserve"> </w:t>
      </w:r>
      <w:r w:rsidRPr="00481765">
        <w:rPr>
          <w:sz w:val="24"/>
        </w:rPr>
        <w:t>da</w:t>
      </w:r>
      <w:r w:rsidRPr="00481765">
        <w:rPr>
          <w:spacing w:val="-6"/>
          <w:sz w:val="24"/>
        </w:rPr>
        <w:t xml:space="preserve"> </w:t>
      </w:r>
      <w:r w:rsidRPr="00481765">
        <w:rPr>
          <w:sz w:val="24"/>
        </w:rPr>
        <w:t>remuneração.</w:t>
      </w:r>
    </w:p>
    <w:p w:rsidR="008C4E6F" w:rsidRDefault="00F921D5" w:rsidP="000A7305">
      <w:pPr>
        <w:pStyle w:val="PargrafodaLista"/>
        <w:numPr>
          <w:ilvl w:val="1"/>
          <w:numId w:val="42"/>
        </w:numPr>
        <w:tabs>
          <w:tab w:val="left" w:pos="1654"/>
        </w:tabs>
        <w:spacing w:before="120" w:after="120"/>
        <w:ind w:right="1292" w:firstLine="0"/>
        <w:rPr>
          <w:sz w:val="24"/>
        </w:rPr>
      </w:pPr>
      <w:r>
        <w:rPr>
          <w:sz w:val="24"/>
        </w:rPr>
        <w:lastRenderedPageBreak/>
        <w:t>- 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1C70E4">
        <w:rPr>
          <w:sz w:val="24"/>
        </w:rPr>
        <w:t>,</w:t>
      </w:r>
      <w:r>
        <w:rPr>
          <w:sz w:val="24"/>
        </w:rPr>
        <w:t xml:space="preserve"> do artigo 43</w:t>
      </w:r>
      <w:r w:rsidR="001C70E4">
        <w:rPr>
          <w:sz w:val="24"/>
        </w:rPr>
        <w:t>,</w:t>
      </w:r>
      <w:r>
        <w:rPr>
          <w:sz w:val="24"/>
        </w:rPr>
        <w:t xml:space="preserve"> da</w:t>
      </w:r>
      <w:r>
        <w:rPr>
          <w:spacing w:val="1"/>
          <w:sz w:val="24"/>
        </w:rPr>
        <w:t xml:space="preserve"> </w:t>
      </w:r>
      <w:r>
        <w:rPr>
          <w:sz w:val="24"/>
        </w:rPr>
        <w:t>Lei n° 8.666, de 1993.</w:t>
      </w:r>
    </w:p>
    <w:p w:rsidR="008C4E6F" w:rsidRDefault="00F921D5" w:rsidP="000A7305">
      <w:pPr>
        <w:pStyle w:val="PargrafodaLista"/>
        <w:numPr>
          <w:ilvl w:val="1"/>
          <w:numId w:val="42"/>
        </w:numPr>
        <w:tabs>
          <w:tab w:val="left" w:pos="1651"/>
        </w:tabs>
        <w:spacing w:before="120" w:after="120"/>
        <w:ind w:right="1289" w:firstLine="0"/>
        <w:rPr>
          <w:sz w:val="24"/>
        </w:rPr>
      </w:pPr>
      <w:r>
        <w:rPr>
          <w:sz w:val="24"/>
        </w:rPr>
        <w:t>– Qualquer interessado poderá requerer que se realizem diligências para aferir a</w:t>
      </w:r>
      <w:r>
        <w:rPr>
          <w:spacing w:val="1"/>
          <w:sz w:val="24"/>
        </w:rPr>
        <w:t xml:space="preserve"> </w:t>
      </w:r>
      <w:r>
        <w:rPr>
          <w:sz w:val="24"/>
        </w:rPr>
        <w:t>exequibilidade e a legalidade das propostas, devendo apresentar as provas ou os indícios</w:t>
      </w:r>
      <w:r>
        <w:rPr>
          <w:spacing w:val="-57"/>
          <w:sz w:val="24"/>
        </w:rPr>
        <w:t xml:space="preserve"> </w:t>
      </w:r>
      <w:r>
        <w:rPr>
          <w:sz w:val="24"/>
        </w:rPr>
        <w:t>que</w:t>
      </w:r>
      <w:r>
        <w:rPr>
          <w:spacing w:val="-10"/>
          <w:sz w:val="24"/>
        </w:rPr>
        <w:t xml:space="preserve"> </w:t>
      </w:r>
      <w:r>
        <w:rPr>
          <w:sz w:val="24"/>
        </w:rPr>
        <w:t>fundamentam</w:t>
      </w:r>
      <w:r>
        <w:rPr>
          <w:spacing w:val="1"/>
          <w:sz w:val="24"/>
        </w:rPr>
        <w:t xml:space="preserve"> </w:t>
      </w:r>
      <w:r>
        <w:rPr>
          <w:sz w:val="24"/>
        </w:rPr>
        <w:t>a</w:t>
      </w:r>
      <w:r>
        <w:rPr>
          <w:spacing w:val="-16"/>
          <w:sz w:val="24"/>
        </w:rPr>
        <w:t xml:space="preserve"> </w:t>
      </w:r>
      <w:r>
        <w:rPr>
          <w:sz w:val="24"/>
        </w:rPr>
        <w:t>suspeita.</w:t>
      </w:r>
    </w:p>
    <w:p w:rsidR="008C4E6F" w:rsidRDefault="00F921D5" w:rsidP="000A7305">
      <w:pPr>
        <w:pStyle w:val="PargrafodaLista"/>
        <w:numPr>
          <w:ilvl w:val="1"/>
          <w:numId w:val="42"/>
        </w:numPr>
        <w:tabs>
          <w:tab w:val="left" w:pos="1625"/>
        </w:tabs>
        <w:spacing w:before="120" w:after="120"/>
        <w:ind w:right="1290" w:firstLine="0"/>
        <w:rPr>
          <w:sz w:val="24"/>
        </w:rPr>
      </w:pPr>
      <w:r>
        <w:rPr>
          <w:sz w:val="24"/>
        </w:rPr>
        <w:t>– Na hipótese de necessidade de suspensão da sessão pública para a realização de</w:t>
      </w:r>
      <w:r>
        <w:rPr>
          <w:spacing w:val="1"/>
          <w:sz w:val="24"/>
        </w:rPr>
        <w:t xml:space="preserve"> </w:t>
      </w:r>
      <w:r>
        <w:rPr>
          <w:sz w:val="24"/>
        </w:rPr>
        <w:t>diligências, com vistas ao saneamento das propostas, a sessão pública somente poderá</w:t>
      </w:r>
      <w:r>
        <w:rPr>
          <w:spacing w:val="1"/>
          <w:sz w:val="24"/>
        </w:rPr>
        <w:t xml:space="preserve"> </w:t>
      </w:r>
      <w:r>
        <w:rPr>
          <w:sz w:val="24"/>
        </w:rPr>
        <w:t>ser reiniciada mediante aviso prévio no sistema com, nomínimo, vinte e quatro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ocorrência</w:t>
      </w:r>
      <w:r>
        <w:rPr>
          <w:spacing w:val="-3"/>
          <w:sz w:val="24"/>
        </w:rPr>
        <w:t xml:space="preserve"> </w:t>
      </w:r>
      <w:r>
        <w:rPr>
          <w:sz w:val="24"/>
        </w:rPr>
        <w:t>será</w:t>
      </w:r>
      <w:r>
        <w:rPr>
          <w:spacing w:val="-4"/>
          <w:sz w:val="24"/>
        </w:rPr>
        <w:t xml:space="preserve"> </w:t>
      </w:r>
      <w:r>
        <w:rPr>
          <w:sz w:val="24"/>
        </w:rPr>
        <w:t>registrada</w:t>
      </w:r>
      <w:r>
        <w:rPr>
          <w:spacing w:val="5"/>
          <w:sz w:val="24"/>
        </w:rPr>
        <w:t xml:space="preserve"> </w:t>
      </w:r>
      <w:r>
        <w:rPr>
          <w:sz w:val="24"/>
        </w:rPr>
        <w:t>em</w:t>
      </w:r>
      <w:r>
        <w:rPr>
          <w:spacing w:val="-14"/>
          <w:sz w:val="24"/>
        </w:rPr>
        <w:t xml:space="preserve"> </w:t>
      </w:r>
      <w:r>
        <w:rPr>
          <w:sz w:val="24"/>
        </w:rPr>
        <w:t>ata.</w:t>
      </w:r>
    </w:p>
    <w:p w:rsidR="008C4E6F" w:rsidRDefault="00F921D5" w:rsidP="000A7305">
      <w:pPr>
        <w:pStyle w:val="PargrafodaLista"/>
        <w:numPr>
          <w:ilvl w:val="1"/>
          <w:numId w:val="42"/>
        </w:numPr>
        <w:tabs>
          <w:tab w:val="left" w:pos="1716"/>
        </w:tabs>
        <w:spacing w:before="120" w:after="120"/>
        <w:ind w:right="1293" w:firstLine="0"/>
        <w:rPr>
          <w:sz w:val="24"/>
        </w:rPr>
      </w:pPr>
      <w:r>
        <w:rPr>
          <w:sz w:val="24"/>
        </w:rPr>
        <w:t>–</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z w:val="24"/>
        </w:rPr>
        <w:t xml:space="preserve">complementar, via e-mail ou sistema, no prazo de 02 (duas) horas, </w:t>
      </w:r>
      <w:proofErr w:type="gramStart"/>
      <w:r>
        <w:rPr>
          <w:sz w:val="24"/>
        </w:rPr>
        <w:t>sob pena</w:t>
      </w:r>
      <w:proofErr w:type="gramEnd"/>
      <w:r>
        <w:rPr>
          <w:sz w:val="24"/>
        </w:rPr>
        <w:t xml:space="preserve">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8C4E6F" w:rsidRDefault="00F921D5" w:rsidP="000A7305">
      <w:pPr>
        <w:pStyle w:val="PargrafodaLista"/>
        <w:numPr>
          <w:ilvl w:val="1"/>
          <w:numId w:val="42"/>
        </w:numPr>
        <w:tabs>
          <w:tab w:val="left" w:pos="1601"/>
        </w:tabs>
        <w:spacing w:before="120" w:after="120"/>
        <w:ind w:right="1293" w:firstLine="0"/>
        <w:rPr>
          <w:sz w:val="24"/>
        </w:rPr>
      </w:pPr>
      <w:r>
        <w:rPr>
          <w:sz w:val="24"/>
        </w:rPr>
        <w:t>– O prazo estabelecido poderá ser prorrogado pela Pregoeira por solicitação escrita e</w:t>
      </w:r>
      <w:r>
        <w:rPr>
          <w:spacing w:val="-57"/>
          <w:sz w:val="24"/>
        </w:rPr>
        <w:t xml:space="preserve"> </w:t>
      </w:r>
      <w:r>
        <w:rPr>
          <w:sz w:val="24"/>
        </w:rPr>
        <w:t>justificada do licitante, formulada antes de findo o prazo, e formalmente aceita pelo</w:t>
      </w:r>
      <w:r>
        <w:rPr>
          <w:spacing w:val="1"/>
          <w:sz w:val="24"/>
        </w:rPr>
        <w:t xml:space="preserve"> </w:t>
      </w:r>
      <w:r>
        <w:rPr>
          <w:sz w:val="24"/>
        </w:rPr>
        <w:t>Pregoeira.</w:t>
      </w:r>
    </w:p>
    <w:p w:rsidR="008C4E6F" w:rsidRDefault="00F921D5" w:rsidP="000A7305">
      <w:pPr>
        <w:pStyle w:val="PargrafodaLista"/>
        <w:numPr>
          <w:ilvl w:val="2"/>
          <w:numId w:val="42"/>
        </w:numPr>
        <w:tabs>
          <w:tab w:val="left" w:pos="1812"/>
        </w:tabs>
        <w:spacing w:before="120" w:after="120"/>
        <w:ind w:left="1240" w:right="1288" w:firstLine="0"/>
        <w:rPr>
          <w:sz w:val="24"/>
        </w:rPr>
      </w:pPr>
      <w:r>
        <w:rPr>
          <w:b/>
          <w:sz w:val="24"/>
        </w:rPr>
        <w:t xml:space="preserve">– </w:t>
      </w:r>
      <w:r>
        <w:rPr>
          <w:sz w:val="24"/>
        </w:rPr>
        <w:t>Dentre os documentos passíveis de solicitação pela Pregoeira, destacam-se os</w:t>
      </w:r>
      <w:r>
        <w:rPr>
          <w:spacing w:val="1"/>
          <w:sz w:val="24"/>
        </w:rPr>
        <w:t xml:space="preserve"> </w:t>
      </w:r>
      <w:r>
        <w:rPr>
          <w:sz w:val="24"/>
        </w:rPr>
        <w:t>que contenham as características do material ofertado, tais como marca, modelo, tipo,</w:t>
      </w:r>
      <w:r>
        <w:rPr>
          <w:spacing w:val="1"/>
          <w:sz w:val="24"/>
        </w:rPr>
        <w:t xml:space="preserve"> </w:t>
      </w:r>
      <w:r>
        <w:rPr>
          <w:sz w:val="24"/>
        </w:rPr>
        <w:t>fabricante</w:t>
      </w:r>
      <w:r>
        <w:rPr>
          <w:spacing w:val="1"/>
          <w:sz w:val="24"/>
        </w:rPr>
        <w:t xml:space="preserve"> </w:t>
      </w:r>
      <w:r>
        <w:rPr>
          <w:sz w:val="24"/>
        </w:rPr>
        <w:t>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4"/>
          <w:sz w:val="24"/>
        </w:rPr>
        <w:t xml:space="preserve"> </w:t>
      </w:r>
      <w:r>
        <w:rPr>
          <w:sz w:val="24"/>
        </w:rPr>
        <w:t>folhetos</w:t>
      </w:r>
      <w:r>
        <w:rPr>
          <w:spacing w:val="7"/>
          <w:sz w:val="24"/>
        </w:rPr>
        <w:t xml:space="preserve"> </w:t>
      </w:r>
      <w:r>
        <w:rPr>
          <w:sz w:val="24"/>
        </w:rPr>
        <w:t>ou</w:t>
      </w:r>
      <w:r>
        <w:rPr>
          <w:spacing w:val="-11"/>
          <w:sz w:val="24"/>
        </w:rPr>
        <w:t xml:space="preserve"> </w:t>
      </w:r>
      <w:r>
        <w:rPr>
          <w:sz w:val="24"/>
        </w:rPr>
        <w:t>propostas,</w:t>
      </w:r>
      <w:r>
        <w:rPr>
          <w:spacing w:val="-3"/>
          <w:sz w:val="24"/>
        </w:rPr>
        <w:t xml:space="preserve"> </w:t>
      </w:r>
      <w:r>
        <w:rPr>
          <w:sz w:val="24"/>
        </w:rPr>
        <w:t>encaminhados</w:t>
      </w:r>
      <w:r>
        <w:rPr>
          <w:spacing w:val="-5"/>
          <w:sz w:val="24"/>
        </w:rPr>
        <w:t xml:space="preserve"> </w:t>
      </w:r>
      <w:r>
        <w:rPr>
          <w:sz w:val="24"/>
        </w:rPr>
        <w:t>por</w:t>
      </w:r>
      <w:r>
        <w:rPr>
          <w:spacing w:val="-4"/>
          <w:sz w:val="24"/>
        </w:rPr>
        <w:t xml:space="preserve"> </w:t>
      </w:r>
      <w:r>
        <w:rPr>
          <w:sz w:val="24"/>
        </w:rPr>
        <w:t>meio</w:t>
      </w:r>
      <w:r w:rsidR="007B5D55">
        <w:rPr>
          <w:sz w:val="24"/>
        </w:rPr>
        <w:t xml:space="preserve"> </w:t>
      </w:r>
      <w:r>
        <w:rPr>
          <w:sz w:val="24"/>
        </w:rPr>
        <w:t>eletrônico,</w:t>
      </w:r>
      <w:r>
        <w:rPr>
          <w:spacing w:val="-8"/>
          <w:sz w:val="24"/>
        </w:rPr>
        <w:t xml:space="preserve"> </w:t>
      </w:r>
      <w:r>
        <w:rPr>
          <w:sz w:val="24"/>
        </w:rPr>
        <w:t>ou,</w:t>
      </w:r>
      <w:r>
        <w:rPr>
          <w:spacing w:val="-11"/>
          <w:sz w:val="24"/>
        </w:rPr>
        <w:t xml:space="preserve"> </w:t>
      </w:r>
      <w:r>
        <w:rPr>
          <w:sz w:val="24"/>
        </w:rPr>
        <w:t>se</w:t>
      </w:r>
      <w:r>
        <w:rPr>
          <w:spacing w:val="-13"/>
          <w:sz w:val="24"/>
        </w:rPr>
        <w:t xml:space="preserve"> </w:t>
      </w:r>
      <w:r>
        <w:rPr>
          <w:sz w:val="24"/>
        </w:rPr>
        <w:t>for</w:t>
      </w:r>
      <w:r>
        <w:rPr>
          <w:spacing w:val="-8"/>
          <w:sz w:val="24"/>
        </w:rPr>
        <w:t xml:space="preserve"> </w:t>
      </w:r>
      <w:r>
        <w:rPr>
          <w:sz w:val="24"/>
        </w:rPr>
        <w:t>o</w:t>
      </w:r>
      <w:r>
        <w:rPr>
          <w:spacing w:val="-11"/>
          <w:sz w:val="24"/>
        </w:rPr>
        <w:t xml:space="preserve"> </w:t>
      </w:r>
      <w:r>
        <w:rPr>
          <w:sz w:val="24"/>
        </w:rPr>
        <w:t>caso,</w:t>
      </w:r>
      <w:r>
        <w:rPr>
          <w:spacing w:val="-8"/>
          <w:sz w:val="24"/>
        </w:rPr>
        <w:t xml:space="preserve"> </w:t>
      </w:r>
      <w:r>
        <w:rPr>
          <w:sz w:val="24"/>
        </w:rPr>
        <w:t>por</w:t>
      </w:r>
      <w:r>
        <w:rPr>
          <w:spacing w:val="-58"/>
          <w:sz w:val="24"/>
        </w:rPr>
        <w:t xml:space="preserve"> </w:t>
      </w:r>
      <w:r>
        <w:rPr>
          <w:sz w:val="24"/>
        </w:rPr>
        <w:t>outro meio e prazo indicados pela Pregoeira, sem prejuízo do seu ulterior envio pelo</w:t>
      </w:r>
      <w:r>
        <w:rPr>
          <w:spacing w:val="1"/>
          <w:sz w:val="24"/>
        </w:rPr>
        <w:t xml:space="preserve"> </w:t>
      </w:r>
      <w:r>
        <w:rPr>
          <w:sz w:val="24"/>
        </w:rPr>
        <w:t>sistema</w:t>
      </w:r>
      <w:r>
        <w:rPr>
          <w:spacing w:val="-5"/>
          <w:sz w:val="24"/>
        </w:rPr>
        <w:t xml:space="preserve"> </w:t>
      </w:r>
      <w:r>
        <w:rPr>
          <w:sz w:val="24"/>
        </w:rPr>
        <w:t xml:space="preserve">eletrônico, </w:t>
      </w:r>
      <w:proofErr w:type="gramStart"/>
      <w:r>
        <w:rPr>
          <w:sz w:val="24"/>
        </w:rPr>
        <w:t>sob</w:t>
      </w:r>
      <w:r>
        <w:rPr>
          <w:spacing w:val="-5"/>
          <w:sz w:val="24"/>
        </w:rPr>
        <w:t xml:space="preserve"> </w:t>
      </w:r>
      <w:r>
        <w:rPr>
          <w:sz w:val="24"/>
        </w:rPr>
        <w:t>pena</w:t>
      </w:r>
      <w:proofErr w:type="gramEnd"/>
      <w:r>
        <w:rPr>
          <w:spacing w:val="-1"/>
          <w:sz w:val="24"/>
        </w:rPr>
        <w:t xml:space="preserve"> </w:t>
      </w:r>
      <w:r>
        <w:rPr>
          <w:sz w:val="24"/>
        </w:rPr>
        <w:t>de</w:t>
      </w:r>
      <w:r>
        <w:rPr>
          <w:spacing w:val="-4"/>
          <w:sz w:val="24"/>
        </w:rPr>
        <w:t xml:space="preserve"> </w:t>
      </w:r>
      <w:r>
        <w:rPr>
          <w:sz w:val="24"/>
        </w:rPr>
        <w:t>não</w:t>
      </w:r>
      <w:r>
        <w:rPr>
          <w:spacing w:val="-8"/>
          <w:sz w:val="24"/>
        </w:rPr>
        <w:t xml:space="preserve"> </w:t>
      </w:r>
      <w:r>
        <w:rPr>
          <w:sz w:val="24"/>
        </w:rPr>
        <w:t>aceitação</w:t>
      </w:r>
      <w:r>
        <w:rPr>
          <w:spacing w:val="3"/>
          <w:sz w:val="24"/>
        </w:rPr>
        <w:t xml:space="preserve"> </w:t>
      </w:r>
      <w:r>
        <w:rPr>
          <w:sz w:val="24"/>
        </w:rPr>
        <w:t>da</w:t>
      </w:r>
      <w:r>
        <w:rPr>
          <w:spacing w:val="-9"/>
          <w:sz w:val="24"/>
        </w:rPr>
        <w:t xml:space="preserve"> </w:t>
      </w:r>
      <w:r>
        <w:rPr>
          <w:sz w:val="24"/>
        </w:rPr>
        <w:t>proposta.</w:t>
      </w:r>
    </w:p>
    <w:p w:rsidR="008C4E6F" w:rsidRDefault="00F921D5" w:rsidP="000A7305">
      <w:pPr>
        <w:pStyle w:val="PargrafodaLista"/>
        <w:numPr>
          <w:ilvl w:val="1"/>
          <w:numId w:val="42"/>
        </w:numPr>
        <w:tabs>
          <w:tab w:val="left" w:pos="1542"/>
        </w:tabs>
        <w:spacing w:before="120" w:after="120"/>
        <w:ind w:right="1289" w:firstLine="0"/>
        <w:rPr>
          <w:sz w:val="24"/>
        </w:rPr>
      </w:pPr>
      <w:r>
        <w:rPr>
          <w:sz w:val="24"/>
        </w:rPr>
        <w:t>–</w:t>
      </w:r>
      <w:r>
        <w:rPr>
          <w:spacing w:val="1"/>
          <w:sz w:val="24"/>
        </w:rPr>
        <w:t xml:space="preserve"> </w:t>
      </w:r>
      <w:r>
        <w:rPr>
          <w:sz w:val="24"/>
        </w:rPr>
        <w:t>Se a proposta 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5"/>
          <w:sz w:val="24"/>
        </w:rPr>
        <w:t xml:space="preserve"> </w:t>
      </w:r>
      <w:proofErr w:type="gramStart"/>
      <w:r>
        <w:rPr>
          <w:sz w:val="24"/>
        </w:rPr>
        <w:t>subsequente,</w:t>
      </w:r>
      <w:proofErr w:type="gramEnd"/>
      <w:r>
        <w:rPr>
          <w:sz w:val="24"/>
        </w:rPr>
        <w:t>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8C4E6F" w:rsidRDefault="00F921D5" w:rsidP="000A7305">
      <w:pPr>
        <w:pStyle w:val="PargrafodaLista"/>
        <w:numPr>
          <w:ilvl w:val="1"/>
          <w:numId w:val="42"/>
        </w:numPr>
        <w:tabs>
          <w:tab w:val="left" w:pos="1662"/>
        </w:tabs>
        <w:spacing w:before="120" w:after="120"/>
        <w:ind w:right="1292" w:firstLine="0"/>
        <w:rPr>
          <w:sz w:val="24"/>
        </w:rPr>
      </w:pPr>
      <w:r>
        <w:rPr>
          <w:sz w:val="24"/>
        </w:rPr>
        <w:t>–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8C4E6F" w:rsidRDefault="00F921D5" w:rsidP="000A7305">
      <w:pPr>
        <w:pStyle w:val="PargrafodaLista"/>
        <w:numPr>
          <w:ilvl w:val="1"/>
          <w:numId w:val="42"/>
        </w:numPr>
        <w:tabs>
          <w:tab w:val="left" w:pos="1662"/>
        </w:tabs>
        <w:spacing w:before="120" w:after="120"/>
        <w:ind w:right="1287" w:firstLine="0"/>
        <w:rPr>
          <w:sz w:val="24"/>
        </w:rPr>
      </w:pPr>
      <w:r>
        <w:rPr>
          <w:sz w:val="24"/>
        </w:rPr>
        <w:t>–</w:t>
      </w:r>
      <w:r>
        <w:rPr>
          <w:spacing w:val="60"/>
          <w:sz w:val="24"/>
        </w:rPr>
        <w:t xml:space="preserve"> </w:t>
      </w:r>
      <w:r>
        <w:rPr>
          <w:sz w:val="24"/>
        </w:rPr>
        <w:t>A Pregoeira poderá encaminhar, por meio do sistema eletrônico, contraproposta</w:t>
      </w:r>
      <w:r>
        <w:rPr>
          <w:spacing w:val="1"/>
          <w:sz w:val="24"/>
        </w:rPr>
        <w:t xml:space="preserve"> </w:t>
      </w:r>
      <w:r>
        <w:rPr>
          <w:sz w:val="24"/>
        </w:rPr>
        <w:t>ao licitante que apresentou o lance mais vantajoso, com o fim de negociar a obtenção de</w:t>
      </w:r>
      <w:r>
        <w:rPr>
          <w:spacing w:val="-57"/>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4F1A8D">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8C4E6F" w:rsidRDefault="00F921D5" w:rsidP="000A7305">
      <w:pPr>
        <w:pStyle w:val="PargrafodaLista"/>
        <w:numPr>
          <w:ilvl w:val="1"/>
          <w:numId w:val="42"/>
        </w:numPr>
        <w:tabs>
          <w:tab w:val="left" w:pos="1762"/>
        </w:tabs>
        <w:spacing w:before="120" w:after="120"/>
        <w:ind w:right="1295" w:firstLine="0"/>
        <w:rPr>
          <w:sz w:val="24"/>
        </w:rPr>
      </w:pPr>
      <w:r>
        <w:rPr>
          <w:sz w:val="24"/>
        </w:rPr>
        <w:t>–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2"/>
          <w:sz w:val="24"/>
        </w:rPr>
        <w:t xml:space="preserve"> </w:t>
      </w:r>
      <w:r>
        <w:rPr>
          <w:sz w:val="24"/>
        </w:rPr>
        <w:t>preço</w:t>
      </w:r>
      <w:r>
        <w:rPr>
          <w:spacing w:val="-16"/>
          <w:sz w:val="24"/>
        </w:rPr>
        <w:t xml:space="preserve"> </w:t>
      </w:r>
      <w:r>
        <w:rPr>
          <w:sz w:val="24"/>
        </w:rPr>
        <w:t>melhor.</w:t>
      </w:r>
    </w:p>
    <w:p w:rsidR="008C4E6F" w:rsidRDefault="00F921D5" w:rsidP="000A7305">
      <w:pPr>
        <w:pStyle w:val="PargrafodaLista"/>
        <w:numPr>
          <w:ilvl w:val="1"/>
          <w:numId w:val="42"/>
        </w:numPr>
        <w:tabs>
          <w:tab w:val="left" w:pos="1764"/>
        </w:tabs>
        <w:spacing w:before="120" w:after="120"/>
        <w:ind w:right="1293" w:firstLine="0"/>
        <w:rPr>
          <w:sz w:val="24"/>
        </w:rPr>
      </w:pPr>
      <w:r>
        <w:rPr>
          <w:sz w:val="24"/>
        </w:rPr>
        <w:t>– A negociação será realizada por meio do sistema, podendo ser acompanhada</w:t>
      </w:r>
      <w:r>
        <w:rPr>
          <w:spacing w:val="1"/>
          <w:sz w:val="24"/>
        </w:rPr>
        <w:t xml:space="preserve"> </w:t>
      </w:r>
      <w:r>
        <w:rPr>
          <w:sz w:val="24"/>
        </w:rPr>
        <w:t>pelos</w:t>
      </w:r>
      <w:r>
        <w:rPr>
          <w:spacing w:val="-1"/>
          <w:sz w:val="24"/>
        </w:rPr>
        <w:t xml:space="preserve"> </w:t>
      </w:r>
      <w:r>
        <w:rPr>
          <w:sz w:val="24"/>
        </w:rPr>
        <w:t>demais</w:t>
      </w:r>
      <w:r>
        <w:rPr>
          <w:spacing w:val="-7"/>
          <w:sz w:val="24"/>
        </w:rPr>
        <w:t xml:space="preserve"> </w:t>
      </w:r>
      <w:r>
        <w:rPr>
          <w:sz w:val="24"/>
        </w:rPr>
        <w:t>licitantes.</w:t>
      </w:r>
    </w:p>
    <w:p w:rsidR="008C4E6F" w:rsidRDefault="00F921D5" w:rsidP="000A7305">
      <w:pPr>
        <w:pStyle w:val="PargrafodaLista"/>
        <w:numPr>
          <w:ilvl w:val="1"/>
          <w:numId w:val="42"/>
        </w:numPr>
        <w:tabs>
          <w:tab w:val="left" w:pos="1728"/>
        </w:tabs>
        <w:spacing w:before="120" w:after="120"/>
        <w:ind w:right="1296" w:firstLine="0"/>
        <w:rPr>
          <w:sz w:val="24"/>
        </w:rPr>
      </w:pPr>
      <w:r>
        <w:rPr>
          <w:sz w:val="24"/>
        </w:rPr>
        <w:t>–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 com os de mercado e que os coeficientes de produtividade são compatíveis</w:t>
      </w:r>
      <w:r>
        <w:rPr>
          <w:spacing w:val="1"/>
          <w:sz w:val="24"/>
        </w:rPr>
        <w:t xml:space="preserve"> </w:t>
      </w:r>
      <w:r>
        <w:rPr>
          <w:sz w:val="24"/>
        </w:rPr>
        <w:t>com</w:t>
      </w:r>
      <w:r>
        <w:rPr>
          <w:spacing w:val="28"/>
          <w:sz w:val="24"/>
        </w:rPr>
        <w:t xml:space="preserve"> </w:t>
      </w:r>
      <w:r>
        <w:rPr>
          <w:sz w:val="24"/>
        </w:rPr>
        <w:t>a</w:t>
      </w:r>
      <w:r>
        <w:rPr>
          <w:spacing w:val="26"/>
          <w:sz w:val="24"/>
        </w:rPr>
        <w:t xml:space="preserve"> </w:t>
      </w:r>
      <w:r>
        <w:rPr>
          <w:sz w:val="24"/>
        </w:rPr>
        <w:t>execução</w:t>
      </w:r>
      <w:r>
        <w:rPr>
          <w:spacing w:val="27"/>
          <w:sz w:val="24"/>
        </w:rPr>
        <w:t xml:space="preserve"> </w:t>
      </w:r>
      <w:r>
        <w:rPr>
          <w:sz w:val="24"/>
        </w:rPr>
        <w:t>do</w:t>
      </w:r>
      <w:r>
        <w:rPr>
          <w:spacing w:val="27"/>
          <w:sz w:val="24"/>
        </w:rPr>
        <w:t xml:space="preserve"> </w:t>
      </w:r>
      <w:r>
        <w:rPr>
          <w:sz w:val="24"/>
        </w:rPr>
        <w:t>objeto</w:t>
      </w:r>
      <w:r>
        <w:rPr>
          <w:spacing w:val="28"/>
          <w:sz w:val="24"/>
        </w:rPr>
        <w:t xml:space="preserve"> </w:t>
      </w:r>
      <w:r>
        <w:rPr>
          <w:sz w:val="24"/>
        </w:rPr>
        <w:t>do</w:t>
      </w:r>
      <w:r>
        <w:rPr>
          <w:spacing w:val="27"/>
          <w:sz w:val="24"/>
        </w:rPr>
        <w:t xml:space="preserve"> </w:t>
      </w:r>
      <w:r>
        <w:rPr>
          <w:sz w:val="24"/>
        </w:rPr>
        <w:t>contrato,</w:t>
      </w:r>
      <w:r>
        <w:rPr>
          <w:spacing w:val="28"/>
          <w:sz w:val="24"/>
        </w:rPr>
        <w:t xml:space="preserve"> </w:t>
      </w:r>
      <w:r>
        <w:rPr>
          <w:sz w:val="24"/>
        </w:rPr>
        <w:t>condições</w:t>
      </w:r>
      <w:r>
        <w:rPr>
          <w:spacing w:val="27"/>
          <w:sz w:val="24"/>
        </w:rPr>
        <w:t xml:space="preserve"> </w:t>
      </w:r>
      <w:r>
        <w:rPr>
          <w:sz w:val="24"/>
        </w:rPr>
        <w:t>estas</w:t>
      </w:r>
      <w:r>
        <w:rPr>
          <w:spacing w:val="27"/>
          <w:sz w:val="24"/>
        </w:rPr>
        <w:t xml:space="preserve"> </w:t>
      </w:r>
      <w:r>
        <w:rPr>
          <w:sz w:val="24"/>
        </w:rPr>
        <w:t>necessariamente</w:t>
      </w:r>
      <w:r>
        <w:rPr>
          <w:spacing w:val="29"/>
          <w:sz w:val="24"/>
        </w:rPr>
        <w:t xml:space="preserve"> </w:t>
      </w:r>
      <w:r>
        <w:rPr>
          <w:sz w:val="24"/>
        </w:rPr>
        <w:t>especificadas</w:t>
      </w:r>
      <w:r>
        <w:rPr>
          <w:spacing w:val="-58"/>
          <w:sz w:val="24"/>
        </w:rPr>
        <w:t xml:space="preserve"> </w:t>
      </w:r>
      <w:r>
        <w:rPr>
          <w:sz w:val="24"/>
        </w:rPr>
        <w:t>no</w:t>
      </w:r>
      <w:r>
        <w:rPr>
          <w:spacing w:val="-1"/>
          <w:sz w:val="24"/>
        </w:rPr>
        <w:t xml:space="preserve"> </w:t>
      </w:r>
      <w:r>
        <w:rPr>
          <w:sz w:val="24"/>
        </w:rPr>
        <w:t>ato convocatório da</w:t>
      </w:r>
      <w:r>
        <w:rPr>
          <w:spacing w:val="-1"/>
          <w:sz w:val="24"/>
        </w:rPr>
        <w:t xml:space="preserve"> </w:t>
      </w:r>
      <w:r>
        <w:rPr>
          <w:sz w:val="24"/>
        </w:rPr>
        <w:t>licitação.</w:t>
      </w:r>
    </w:p>
    <w:p w:rsidR="008C4E6F" w:rsidRDefault="00F921D5" w:rsidP="000A7305">
      <w:pPr>
        <w:pStyle w:val="PargrafodaLista"/>
        <w:numPr>
          <w:ilvl w:val="2"/>
          <w:numId w:val="42"/>
        </w:numPr>
        <w:tabs>
          <w:tab w:val="left" w:pos="1842"/>
        </w:tabs>
        <w:spacing w:before="120" w:after="120"/>
        <w:ind w:left="1240" w:right="1290" w:firstLine="0"/>
        <w:rPr>
          <w:sz w:val="24"/>
        </w:rPr>
      </w:pPr>
      <w:r>
        <w:rPr>
          <w:b/>
          <w:sz w:val="24"/>
        </w:rPr>
        <w:t>–</w:t>
      </w: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sidR="004F1A8D">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proofErr w:type="gramStart"/>
      <w:r>
        <w:rPr>
          <w:sz w:val="24"/>
        </w:rPr>
        <w:t>,</w:t>
      </w:r>
      <w:r>
        <w:rPr>
          <w:spacing w:val="1"/>
          <w:sz w:val="24"/>
        </w:rPr>
        <w:t xml:space="preserve"> </w:t>
      </w:r>
      <w:r>
        <w:rPr>
          <w:sz w:val="24"/>
        </w:rPr>
        <w:t>consideram-se</w:t>
      </w:r>
      <w:proofErr w:type="gramEnd"/>
      <w:r>
        <w:rPr>
          <w:spacing w:val="1"/>
          <w:sz w:val="24"/>
        </w:rPr>
        <w:t xml:space="preserve"> </w:t>
      </w:r>
      <w:r>
        <w:rPr>
          <w:sz w:val="24"/>
        </w:rPr>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 valores:</w:t>
      </w:r>
    </w:p>
    <w:p w:rsidR="008C4E6F" w:rsidRDefault="00F921D5" w:rsidP="000A7305">
      <w:pPr>
        <w:pStyle w:val="PargrafodaLista"/>
        <w:numPr>
          <w:ilvl w:val="0"/>
          <w:numId w:val="41"/>
        </w:numPr>
        <w:tabs>
          <w:tab w:val="left" w:pos="1486"/>
        </w:tabs>
        <w:spacing w:before="120" w:after="120"/>
        <w:ind w:right="1299" w:firstLine="0"/>
        <w:rPr>
          <w:sz w:val="24"/>
        </w:rPr>
      </w:pPr>
      <w:r>
        <w:rPr>
          <w:sz w:val="24"/>
        </w:rPr>
        <w:t>Média</w:t>
      </w:r>
      <w:r>
        <w:rPr>
          <w:spacing w:val="26"/>
          <w:sz w:val="24"/>
        </w:rPr>
        <w:t xml:space="preserve"> </w:t>
      </w:r>
      <w:r>
        <w:rPr>
          <w:sz w:val="24"/>
        </w:rPr>
        <w:t>aritmética</w:t>
      </w:r>
      <w:r>
        <w:rPr>
          <w:spacing w:val="24"/>
          <w:sz w:val="24"/>
        </w:rPr>
        <w:t xml:space="preserve"> </w:t>
      </w:r>
      <w:r>
        <w:rPr>
          <w:sz w:val="24"/>
        </w:rPr>
        <w:t>dos</w:t>
      </w:r>
      <w:r>
        <w:rPr>
          <w:spacing w:val="28"/>
          <w:sz w:val="24"/>
        </w:rPr>
        <w:t xml:space="preserve"> </w:t>
      </w:r>
      <w:r>
        <w:rPr>
          <w:sz w:val="24"/>
        </w:rPr>
        <w:t>valores</w:t>
      </w:r>
      <w:r>
        <w:rPr>
          <w:spacing w:val="25"/>
          <w:sz w:val="24"/>
        </w:rPr>
        <w:t xml:space="preserve"> </w:t>
      </w:r>
      <w:r>
        <w:rPr>
          <w:sz w:val="24"/>
        </w:rPr>
        <w:t>das</w:t>
      </w:r>
      <w:r>
        <w:rPr>
          <w:spacing w:val="25"/>
          <w:sz w:val="24"/>
        </w:rPr>
        <w:t xml:space="preserve"> </w:t>
      </w:r>
      <w:r>
        <w:rPr>
          <w:sz w:val="24"/>
        </w:rPr>
        <w:t>propostas</w:t>
      </w:r>
      <w:r>
        <w:rPr>
          <w:spacing w:val="26"/>
          <w:sz w:val="24"/>
        </w:rPr>
        <w:t xml:space="preserve"> </w:t>
      </w:r>
      <w:r>
        <w:rPr>
          <w:sz w:val="24"/>
        </w:rPr>
        <w:t>superiores</w:t>
      </w:r>
      <w:r>
        <w:rPr>
          <w:spacing w:val="27"/>
          <w:sz w:val="24"/>
        </w:rPr>
        <w:t xml:space="preserve"> </w:t>
      </w:r>
      <w:r>
        <w:rPr>
          <w:sz w:val="24"/>
        </w:rPr>
        <w:t>a</w:t>
      </w:r>
      <w:r>
        <w:rPr>
          <w:spacing w:val="24"/>
          <w:sz w:val="24"/>
        </w:rPr>
        <w:t xml:space="preserve"> </w:t>
      </w:r>
      <w:r>
        <w:rPr>
          <w:sz w:val="24"/>
        </w:rPr>
        <w:t>50%</w:t>
      </w:r>
      <w:r>
        <w:rPr>
          <w:spacing w:val="27"/>
          <w:sz w:val="24"/>
        </w:rPr>
        <w:t xml:space="preserve"> </w:t>
      </w:r>
      <w:r>
        <w:rPr>
          <w:sz w:val="24"/>
        </w:rPr>
        <w:t>(cinquenta</w:t>
      </w:r>
      <w:r>
        <w:rPr>
          <w:spacing w:val="24"/>
          <w:sz w:val="24"/>
        </w:rPr>
        <w:t xml:space="preserve"> </w:t>
      </w:r>
      <w:r>
        <w:rPr>
          <w:sz w:val="24"/>
        </w:rPr>
        <w:t>por</w:t>
      </w:r>
      <w:r>
        <w:rPr>
          <w:spacing w:val="24"/>
          <w:sz w:val="24"/>
        </w:rPr>
        <w:t xml:space="preserve"> </w:t>
      </w:r>
      <w:r>
        <w:rPr>
          <w:sz w:val="24"/>
        </w:rPr>
        <w:t>cento)</w:t>
      </w:r>
      <w:r>
        <w:rPr>
          <w:spacing w:val="-57"/>
          <w:sz w:val="24"/>
        </w:rPr>
        <w:t xml:space="preserve"> </w:t>
      </w:r>
      <w:r>
        <w:rPr>
          <w:sz w:val="24"/>
        </w:rPr>
        <w:t>do</w:t>
      </w:r>
      <w:r>
        <w:rPr>
          <w:spacing w:val="-1"/>
          <w:sz w:val="24"/>
        </w:rPr>
        <w:t xml:space="preserve"> </w:t>
      </w:r>
      <w:r>
        <w:rPr>
          <w:sz w:val="24"/>
        </w:rPr>
        <w:t xml:space="preserve">valor orçado pela Administração; </w:t>
      </w:r>
      <w:proofErr w:type="gramStart"/>
      <w:r>
        <w:rPr>
          <w:sz w:val="24"/>
        </w:rPr>
        <w:t>ou</w:t>
      </w:r>
      <w:proofErr w:type="gramEnd"/>
    </w:p>
    <w:p w:rsidR="008C4E6F" w:rsidRDefault="00F921D5" w:rsidP="000A7305">
      <w:pPr>
        <w:pStyle w:val="PargrafodaLista"/>
        <w:numPr>
          <w:ilvl w:val="0"/>
          <w:numId w:val="41"/>
        </w:numPr>
        <w:tabs>
          <w:tab w:val="left" w:pos="1500"/>
        </w:tabs>
        <w:spacing w:before="120" w:after="120"/>
        <w:ind w:left="1499" w:hanging="26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8C4E6F" w:rsidRDefault="00F921D5" w:rsidP="000A7305">
      <w:pPr>
        <w:pStyle w:val="PargrafodaLista"/>
        <w:numPr>
          <w:ilvl w:val="1"/>
          <w:numId w:val="42"/>
        </w:numPr>
        <w:tabs>
          <w:tab w:val="left" w:pos="1742"/>
        </w:tabs>
        <w:spacing w:before="120" w:after="120"/>
        <w:ind w:right="1296" w:firstLine="0"/>
        <w:rPr>
          <w:sz w:val="24"/>
        </w:rPr>
      </w:pPr>
      <w:r>
        <w:rPr>
          <w:sz w:val="24"/>
        </w:rPr>
        <w:lastRenderedPageBreak/>
        <w:t>–</w:t>
      </w:r>
      <w:r>
        <w:rPr>
          <w:spacing w:val="19"/>
          <w:sz w:val="24"/>
        </w:rPr>
        <w:t xml:space="preserve"> </w:t>
      </w:r>
      <w:r>
        <w:rPr>
          <w:sz w:val="24"/>
        </w:rPr>
        <w:t>As</w:t>
      </w:r>
      <w:r>
        <w:rPr>
          <w:spacing w:val="20"/>
          <w:sz w:val="24"/>
        </w:rPr>
        <w:t xml:space="preserve"> </w:t>
      </w:r>
      <w:r>
        <w:rPr>
          <w:sz w:val="24"/>
        </w:rPr>
        <w:t>regras</w:t>
      </w:r>
      <w:r>
        <w:rPr>
          <w:spacing w:val="20"/>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8"/>
          <w:sz w:val="24"/>
        </w:rPr>
        <w:t xml:space="preserve"> </w:t>
      </w:r>
      <w:r>
        <w:rPr>
          <w:sz w:val="24"/>
        </w:rPr>
        <w:t>os</w:t>
      </w:r>
      <w:r>
        <w:rPr>
          <w:spacing w:val="19"/>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8C4E6F" w:rsidRDefault="00F921D5" w:rsidP="000A7305">
      <w:pPr>
        <w:pStyle w:val="PargrafodaLista"/>
        <w:numPr>
          <w:ilvl w:val="1"/>
          <w:numId w:val="40"/>
        </w:numPr>
        <w:tabs>
          <w:tab w:val="left" w:pos="1829"/>
        </w:tabs>
        <w:spacing w:before="120" w:after="120"/>
        <w:ind w:right="1292"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7"/>
          <w:sz w:val="24"/>
        </w:rPr>
        <w:t xml:space="preserve"> </w:t>
      </w:r>
      <w:r>
        <w:rPr>
          <w:sz w:val="24"/>
        </w:rPr>
        <w:t>ou</w:t>
      </w:r>
      <w:r>
        <w:rPr>
          <w:spacing w:val="50"/>
          <w:sz w:val="24"/>
        </w:rPr>
        <w:t xml:space="preserve"> </w:t>
      </w:r>
      <w:r>
        <w:rPr>
          <w:sz w:val="24"/>
        </w:rPr>
        <w:t>lance</w:t>
      </w:r>
      <w:r>
        <w:rPr>
          <w:spacing w:val="46"/>
          <w:sz w:val="24"/>
        </w:rPr>
        <w:t xml:space="preserve"> </w:t>
      </w:r>
      <w:r>
        <w:rPr>
          <w:sz w:val="24"/>
        </w:rPr>
        <w:t>vencedor</w:t>
      </w:r>
      <w:r>
        <w:rPr>
          <w:spacing w:val="46"/>
          <w:sz w:val="24"/>
        </w:rPr>
        <w:t xml:space="preserve"> </w:t>
      </w:r>
      <w:r>
        <w:rPr>
          <w:sz w:val="24"/>
        </w:rPr>
        <w:t>for</w:t>
      </w:r>
      <w:r>
        <w:rPr>
          <w:spacing w:val="48"/>
          <w:sz w:val="24"/>
        </w:rPr>
        <w:t xml:space="preserve"> </w:t>
      </w:r>
      <w:r>
        <w:rPr>
          <w:sz w:val="24"/>
        </w:rPr>
        <w:t>desclassificado,</w:t>
      </w:r>
      <w:r>
        <w:rPr>
          <w:spacing w:val="48"/>
          <w:sz w:val="24"/>
        </w:rPr>
        <w:t xml:space="preserve"> </w:t>
      </w:r>
      <w:r>
        <w:rPr>
          <w:sz w:val="24"/>
        </w:rPr>
        <w:t>a</w:t>
      </w:r>
      <w:r>
        <w:rPr>
          <w:spacing w:val="47"/>
          <w:sz w:val="24"/>
        </w:rPr>
        <w:t xml:space="preserve"> </w:t>
      </w:r>
      <w:r>
        <w:rPr>
          <w:sz w:val="24"/>
        </w:rPr>
        <w:t>Pregoeira</w:t>
      </w:r>
      <w:r>
        <w:rPr>
          <w:spacing w:val="50"/>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2"/>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w:t>
      </w:r>
      <w:r>
        <w:rPr>
          <w:spacing w:val="-1"/>
          <w:sz w:val="24"/>
        </w:rPr>
        <w:t xml:space="preserve"> </w:t>
      </w:r>
      <w:r>
        <w:rPr>
          <w:sz w:val="24"/>
        </w:rPr>
        <w:t>na</w:t>
      </w:r>
      <w:r>
        <w:rPr>
          <w:spacing w:val="-1"/>
          <w:sz w:val="24"/>
        </w:rPr>
        <w:t xml:space="preserve"> </w:t>
      </w:r>
      <w:r>
        <w:rPr>
          <w:sz w:val="24"/>
        </w:rPr>
        <w:t>ordem de</w:t>
      </w:r>
      <w:r>
        <w:rPr>
          <w:spacing w:val="-1"/>
          <w:sz w:val="24"/>
        </w:rPr>
        <w:t xml:space="preserve"> </w:t>
      </w:r>
      <w:r>
        <w:rPr>
          <w:sz w:val="24"/>
        </w:rPr>
        <w:t>classificação.</w:t>
      </w:r>
    </w:p>
    <w:p w:rsidR="008C4E6F" w:rsidRDefault="00F921D5" w:rsidP="000A7305">
      <w:pPr>
        <w:pStyle w:val="PargrafodaLista"/>
        <w:numPr>
          <w:ilvl w:val="1"/>
          <w:numId w:val="40"/>
        </w:numPr>
        <w:tabs>
          <w:tab w:val="left" w:pos="1812"/>
        </w:tabs>
        <w:spacing w:before="120" w:after="120"/>
        <w:ind w:right="1294" w:firstLine="0"/>
        <w:rPr>
          <w:sz w:val="24"/>
        </w:rPr>
      </w:pPr>
      <w:r>
        <w:rPr>
          <w:sz w:val="24"/>
        </w:rPr>
        <w:t>Havendo</w:t>
      </w:r>
      <w:r>
        <w:rPr>
          <w:spacing w:val="29"/>
          <w:sz w:val="24"/>
        </w:rPr>
        <w:t xml:space="preserve"> </w:t>
      </w:r>
      <w:r>
        <w:rPr>
          <w:sz w:val="24"/>
        </w:rPr>
        <w:t>necessidade,</w:t>
      </w:r>
      <w:r>
        <w:rPr>
          <w:spacing w:val="31"/>
          <w:sz w:val="24"/>
        </w:rPr>
        <w:t xml:space="preserve"> </w:t>
      </w:r>
      <w:r>
        <w:rPr>
          <w:sz w:val="24"/>
        </w:rPr>
        <w:t>a</w:t>
      </w:r>
      <w:r>
        <w:rPr>
          <w:spacing w:val="29"/>
          <w:sz w:val="24"/>
        </w:rPr>
        <w:t xml:space="preserve"> </w:t>
      </w:r>
      <w:r>
        <w:rPr>
          <w:sz w:val="24"/>
        </w:rPr>
        <w:t>Pregoeira</w:t>
      </w:r>
      <w:r>
        <w:rPr>
          <w:spacing w:val="30"/>
          <w:sz w:val="24"/>
        </w:rPr>
        <w:t xml:space="preserve"> </w:t>
      </w:r>
      <w:r>
        <w:rPr>
          <w:sz w:val="24"/>
        </w:rPr>
        <w:t>suspenderá</w:t>
      </w:r>
      <w:r>
        <w:rPr>
          <w:spacing w:val="29"/>
          <w:sz w:val="24"/>
        </w:rPr>
        <w:t xml:space="preserve"> </w:t>
      </w:r>
      <w:r>
        <w:rPr>
          <w:sz w:val="24"/>
        </w:rPr>
        <w:t>a</w:t>
      </w:r>
      <w:r>
        <w:rPr>
          <w:spacing w:val="30"/>
          <w:sz w:val="24"/>
        </w:rPr>
        <w:t xml:space="preserve"> </w:t>
      </w:r>
      <w:r>
        <w:rPr>
          <w:sz w:val="24"/>
        </w:rPr>
        <w:t>sessão,</w:t>
      </w:r>
      <w:r>
        <w:rPr>
          <w:spacing w:val="29"/>
          <w:sz w:val="24"/>
        </w:rPr>
        <w:t xml:space="preserve"> </w:t>
      </w:r>
      <w:r>
        <w:rPr>
          <w:sz w:val="24"/>
        </w:rPr>
        <w:t>informando</w:t>
      </w:r>
      <w:r>
        <w:rPr>
          <w:spacing w:val="29"/>
          <w:sz w:val="24"/>
        </w:rPr>
        <w:t xml:space="preserve"> </w:t>
      </w:r>
      <w:r>
        <w:rPr>
          <w:sz w:val="24"/>
        </w:rPr>
        <w:t>no</w:t>
      </w:r>
      <w:r>
        <w:rPr>
          <w:spacing w:val="29"/>
          <w:sz w:val="24"/>
        </w:rPr>
        <w:t xml:space="preserve"> </w:t>
      </w:r>
      <w:r>
        <w:rPr>
          <w:sz w:val="24"/>
        </w:rPr>
        <w:t>“chat”</w:t>
      </w:r>
      <w:r>
        <w:rPr>
          <w:spacing w:val="31"/>
          <w:sz w:val="24"/>
        </w:rPr>
        <w:t xml:space="preserve"> </w:t>
      </w:r>
      <w:r>
        <w:rPr>
          <w:sz w:val="24"/>
        </w:rPr>
        <w:t>a</w:t>
      </w:r>
      <w:r>
        <w:rPr>
          <w:spacing w:val="-57"/>
          <w:sz w:val="24"/>
        </w:rPr>
        <w:t xml:space="preserve"> </w:t>
      </w:r>
      <w:r>
        <w:rPr>
          <w:sz w:val="24"/>
        </w:rPr>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1"/>
          <w:sz w:val="24"/>
        </w:rPr>
        <w:t xml:space="preserve"> </w:t>
      </w:r>
      <w:r>
        <w:rPr>
          <w:sz w:val="24"/>
        </w:rPr>
        <w:t>da</w:t>
      </w:r>
      <w:r>
        <w:rPr>
          <w:spacing w:val="-1"/>
          <w:sz w:val="24"/>
        </w:rPr>
        <w:t xml:space="preserve"> </w:t>
      </w:r>
      <w:r>
        <w:rPr>
          <w:sz w:val="24"/>
        </w:rPr>
        <w:t>mesma.</w:t>
      </w:r>
    </w:p>
    <w:p w:rsidR="008C4E6F" w:rsidRDefault="00F921D5" w:rsidP="000A7305">
      <w:pPr>
        <w:pStyle w:val="PargrafodaLista"/>
        <w:numPr>
          <w:ilvl w:val="1"/>
          <w:numId w:val="40"/>
        </w:numPr>
        <w:tabs>
          <w:tab w:val="left" w:pos="1843"/>
        </w:tabs>
        <w:spacing w:before="120" w:after="120"/>
        <w:ind w:right="1292"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proofErr w:type="gramStart"/>
      <w:r>
        <w:rPr>
          <w:sz w:val="24"/>
        </w:rPr>
        <w:t>a</w:t>
      </w:r>
      <w:proofErr w:type="gramEnd"/>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2"/>
          <w:sz w:val="24"/>
        </w:rPr>
        <w:t xml:space="preserve"> </w:t>
      </w:r>
      <w:r>
        <w:rPr>
          <w:sz w:val="24"/>
        </w:rPr>
        <w:t>pregoeira</w:t>
      </w:r>
      <w:r>
        <w:rPr>
          <w:spacing w:val="2"/>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8C4E6F" w:rsidRDefault="00F921D5" w:rsidP="000A7305">
      <w:pPr>
        <w:pStyle w:val="Ttulo1"/>
        <w:numPr>
          <w:ilvl w:val="0"/>
          <w:numId w:val="39"/>
        </w:numPr>
        <w:tabs>
          <w:tab w:val="left" w:pos="1541"/>
        </w:tabs>
        <w:spacing w:before="120" w:after="120"/>
        <w:ind w:hanging="301"/>
      </w:pPr>
      <w:r>
        <w:t>-</w:t>
      </w:r>
      <w:r>
        <w:rPr>
          <w:spacing w:val="58"/>
        </w:rPr>
        <w:t xml:space="preserve"> </w:t>
      </w:r>
      <w:r>
        <w:t>HABILITACAO</w:t>
      </w:r>
    </w:p>
    <w:p w:rsidR="008C4E6F" w:rsidRDefault="00F921D5" w:rsidP="000A7305">
      <w:pPr>
        <w:pStyle w:val="PargrafodaLista"/>
        <w:numPr>
          <w:ilvl w:val="1"/>
          <w:numId w:val="39"/>
        </w:numPr>
        <w:tabs>
          <w:tab w:val="left" w:pos="1726"/>
        </w:tabs>
        <w:spacing w:before="120" w:after="120"/>
        <w:ind w:right="1291" w:firstLine="0"/>
        <w:rPr>
          <w:sz w:val="24"/>
        </w:rPr>
      </w:pPr>
      <w:r>
        <w:rPr>
          <w:sz w:val="24"/>
        </w:rPr>
        <w:t>- A Pregoeira verificará o eventual descumprimento das condições de participação,</w:t>
      </w:r>
      <w:r>
        <w:rPr>
          <w:spacing w:val="1"/>
          <w:sz w:val="24"/>
        </w:rPr>
        <w:t xml:space="preserve"> </w:t>
      </w:r>
      <w:r>
        <w:rPr>
          <w:sz w:val="24"/>
        </w:rPr>
        <w:t>especialmente quanto à existência de sanção que impeça a participação no certame ou a</w:t>
      </w:r>
      <w:r>
        <w:rPr>
          <w:spacing w:val="1"/>
          <w:sz w:val="24"/>
        </w:rPr>
        <w:t xml:space="preserve"> </w:t>
      </w:r>
      <w:r>
        <w:rPr>
          <w:sz w:val="24"/>
        </w:rPr>
        <w:t>futura</w:t>
      </w:r>
      <w:r>
        <w:rPr>
          <w:spacing w:val="1"/>
          <w:sz w:val="24"/>
        </w:rPr>
        <w:t xml:space="preserve"> </w:t>
      </w:r>
      <w:r>
        <w:rPr>
          <w:sz w:val="24"/>
        </w:rPr>
        <w:t>contratação.</w:t>
      </w:r>
      <w:r>
        <w:rPr>
          <w:spacing w:val="1"/>
          <w:sz w:val="24"/>
        </w:rPr>
        <w:t xml:space="preserve"> </w:t>
      </w:r>
      <w:r>
        <w:rPr>
          <w:sz w:val="24"/>
        </w:rPr>
        <w:t>Caso</w:t>
      </w:r>
      <w:r>
        <w:rPr>
          <w:spacing w:val="1"/>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a</w:t>
      </w:r>
      <w:r>
        <w:rPr>
          <w:spacing w:val="1"/>
          <w:sz w:val="24"/>
        </w:rPr>
        <w:t xml:space="preserve"> </w:t>
      </w:r>
      <w:r>
        <w:rPr>
          <w:sz w:val="24"/>
        </w:rPr>
        <w:t>habilitação</w:t>
      </w:r>
      <w:r>
        <w:rPr>
          <w:spacing w:val="60"/>
          <w:sz w:val="24"/>
        </w:rPr>
        <w:t xml:space="preserve"> </w:t>
      </w:r>
      <w:r>
        <w:rPr>
          <w:sz w:val="24"/>
        </w:rPr>
        <w:t>do</w:t>
      </w:r>
      <w:r>
        <w:rPr>
          <w:spacing w:val="1"/>
          <w:sz w:val="24"/>
        </w:rPr>
        <w:t xml:space="preserve"> </w:t>
      </w:r>
      <w:r>
        <w:rPr>
          <w:sz w:val="24"/>
        </w:rPr>
        <w:t>licitante será verificada por meio do sistema, nos documentos por ele abrangidos, em</w:t>
      </w:r>
      <w:r>
        <w:rPr>
          <w:spacing w:val="1"/>
          <w:sz w:val="24"/>
        </w:rPr>
        <w:t xml:space="preserve"> </w:t>
      </w:r>
      <w:r>
        <w:rPr>
          <w:sz w:val="24"/>
        </w:rPr>
        <w:t>relação</w:t>
      </w:r>
      <w:r>
        <w:rPr>
          <w:spacing w:val="1"/>
          <w:sz w:val="24"/>
        </w:rPr>
        <w:t xml:space="preserve"> </w:t>
      </w:r>
      <w:proofErr w:type="gramStart"/>
      <w:r>
        <w:rPr>
          <w:sz w:val="24"/>
        </w:rPr>
        <w:t>a</w:t>
      </w:r>
      <w:proofErr w:type="gramEnd"/>
      <w:r>
        <w:rPr>
          <w:spacing w:val="1"/>
          <w:sz w:val="24"/>
        </w:rPr>
        <w:t xml:space="preserve"> </w:t>
      </w:r>
      <w:r>
        <w:rPr>
          <w:sz w:val="24"/>
        </w:rPr>
        <w:t>habilitação</w:t>
      </w:r>
      <w:r>
        <w:rPr>
          <w:spacing w:val="1"/>
          <w:sz w:val="24"/>
        </w:rPr>
        <w:t xml:space="preserve"> </w:t>
      </w:r>
      <w:r>
        <w:rPr>
          <w:sz w:val="24"/>
        </w:rPr>
        <w:t>juridica,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a</w:t>
      </w:r>
      <w:r>
        <w:rPr>
          <w:spacing w:val="1"/>
          <w:sz w:val="24"/>
        </w:rPr>
        <w:t xml:space="preserve"> </w:t>
      </w:r>
      <w:r>
        <w:rPr>
          <w:sz w:val="24"/>
        </w:rPr>
        <w:t>qualificacão</w:t>
      </w:r>
      <w:r>
        <w:rPr>
          <w:spacing w:val="1"/>
          <w:sz w:val="24"/>
        </w:rPr>
        <w:t xml:space="preserve"> </w:t>
      </w:r>
      <w:r>
        <w:rPr>
          <w:sz w:val="24"/>
        </w:rPr>
        <w:t>economica</w:t>
      </w:r>
      <w:r>
        <w:rPr>
          <w:spacing w:val="-2"/>
          <w:sz w:val="24"/>
        </w:rPr>
        <w:t xml:space="preserve"> </w:t>
      </w:r>
      <w:r>
        <w:rPr>
          <w:sz w:val="24"/>
        </w:rPr>
        <w:t>financeira</w:t>
      </w:r>
      <w:r>
        <w:rPr>
          <w:spacing w:val="-1"/>
          <w:sz w:val="24"/>
        </w:rPr>
        <w:t xml:space="preserve"> </w:t>
      </w:r>
      <w:r>
        <w:rPr>
          <w:sz w:val="24"/>
        </w:rPr>
        <w:t>e</w:t>
      </w:r>
      <w:r>
        <w:rPr>
          <w:spacing w:val="-1"/>
          <w:sz w:val="24"/>
        </w:rPr>
        <w:t xml:space="preserve"> </w:t>
      </w:r>
      <w:r>
        <w:rPr>
          <w:sz w:val="24"/>
        </w:rPr>
        <w:t>habilitação tecnica.</w:t>
      </w:r>
    </w:p>
    <w:p w:rsidR="008C4E6F" w:rsidRDefault="00F921D5" w:rsidP="000A7305">
      <w:pPr>
        <w:pStyle w:val="PargrafodaLista"/>
        <w:numPr>
          <w:ilvl w:val="1"/>
          <w:numId w:val="38"/>
        </w:numPr>
        <w:tabs>
          <w:tab w:val="left" w:pos="1790"/>
        </w:tabs>
        <w:spacing w:before="120" w:after="120"/>
        <w:ind w:right="1296" w:firstLine="0"/>
        <w:rPr>
          <w:sz w:val="24"/>
        </w:rPr>
      </w:pPr>
      <w:r>
        <w:rPr>
          <w:sz w:val="24"/>
        </w:rPr>
        <w:t xml:space="preserve">É dever </w:t>
      </w:r>
      <w:proofErr w:type="gramStart"/>
      <w:r>
        <w:rPr>
          <w:sz w:val="24"/>
        </w:rPr>
        <w:t>do licitante atualizar</w:t>
      </w:r>
      <w:proofErr w:type="gramEnd"/>
      <w:r>
        <w:rPr>
          <w:sz w:val="24"/>
        </w:rPr>
        <w:t xml:space="preserve">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sidR="00C860DE">
        <w:rPr>
          <w:sz w:val="24"/>
        </w:rPr>
        <w:t>apresentaçã</w:t>
      </w:r>
      <w:r>
        <w:rPr>
          <w:sz w:val="24"/>
        </w:rPr>
        <w:t>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8C4E6F" w:rsidRDefault="00F921D5" w:rsidP="000A7305">
      <w:pPr>
        <w:pStyle w:val="PargrafodaLista"/>
        <w:numPr>
          <w:ilvl w:val="1"/>
          <w:numId w:val="38"/>
        </w:numPr>
        <w:tabs>
          <w:tab w:val="left" w:pos="1788"/>
        </w:tabs>
        <w:spacing w:before="120" w:after="120"/>
        <w:ind w:right="1293" w:firstLine="0"/>
        <w:rPr>
          <w:sz w:val="24"/>
        </w:rPr>
      </w:pPr>
      <w:r>
        <w:rPr>
          <w:sz w:val="24"/>
        </w:rPr>
        <w:t>O descumprimento do subitem acima implicará na inabilitação do licitante, exceto</w:t>
      </w:r>
      <w:r>
        <w:rPr>
          <w:spacing w:val="1"/>
          <w:sz w:val="24"/>
        </w:rPr>
        <w:t xml:space="preserve"> </w:t>
      </w:r>
      <w:r>
        <w:rPr>
          <w:sz w:val="24"/>
        </w:rPr>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proofErr w:type="gramStart"/>
      <w:r>
        <w:rPr>
          <w:sz w:val="24"/>
        </w:rPr>
        <w:t>certidão(</w:t>
      </w:r>
      <w:proofErr w:type="gramEnd"/>
      <w:r>
        <w:rPr>
          <w:sz w:val="24"/>
        </w:rPr>
        <w:t>ões) válida(s).</w:t>
      </w:r>
    </w:p>
    <w:p w:rsidR="008C4E6F" w:rsidRDefault="00F921D5" w:rsidP="000A7305">
      <w:pPr>
        <w:pStyle w:val="PargrafodaLista"/>
        <w:numPr>
          <w:ilvl w:val="1"/>
          <w:numId w:val="38"/>
        </w:numPr>
        <w:tabs>
          <w:tab w:val="left" w:pos="1812"/>
        </w:tabs>
        <w:spacing w:before="120" w:after="120"/>
        <w:ind w:right="1292"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 xml:space="preserve">licitante será convocado </w:t>
      </w:r>
      <w:proofErr w:type="gramStart"/>
      <w:r>
        <w:rPr>
          <w:sz w:val="24"/>
        </w:rPr>
        <w:t>à</w:t>
      </w:r>
      <w:proofErr w:type="gramEnd"/>
      <w:r>
        <w:rPr>
          <w:sz w:val="24"/>
        </w:rPr>
        <w:t xml:space="preserve"> encaminhá-las, em formato digital, via sistema, no prazo de</w:t>
      </w:r>
      <w:r>
        <w:rPr>
          <w:spacing w:val="1"/>
          <w:sz w:val="24"/>
        </w:rPr>
        <w:t xml:space="preserve"> </w:t>
      </w:r>
      <w:r>
        <w:rPr>
          <w:sz w:val="24"/>
        </w:rPr>
        <w:t>24h</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 horas), sob pena</w:t>
      </w:r>
      <w:r>
        <w:rPr>
          <w:spacing w:val="-1"/>
          <w:sz w:val="24"/>
        </w:rPr>
        <w:t xml:space="preserve"> </w:t>
      </w:r>
      <w:r>
        <w:rPr>
          <w:sz w:val="24"/>
        </w:rPr>
        <w:t>de</w:t>
      </w:r>
      <w:r>
        <w:rPr>
          <w:spacing w:val="-1"/>
          <w:sz w:val="24"/>
        </w:rPr>
        <w:t xml:space="preserve"> </w:t>
      </w:r>
      <w:r>
        <w:rPr>
          <w:sz w:val="24"/>
        </w:rPr>
        <w:t>inabilitacão.</w:t>
      </w:r>
    </w:p>
    <w:p w:rsidR="008C4E6F" w:rsidRDefault="00F921D5" w:rsidP="000A7305">
      <w:pPr>
        <w:pStyle w:val="PargrafodaLista"/>
        <w:numPr>
          <w:ilvl w:val="1"/>
          <w:numId w:val="38"/>
        </w:numPr>
        <w:tabs>
          <w:tab w:val="left" w:pos="1817"/>
        </w:tabs>
        <w:spacing w:before="120" w:after="120"/>
        <w:ind w:right="1292" w:firstLine="0"/>
        <w:rPr>
          <w:sz w:val="24"/>
        </w:rPr>
      </w:pPr>
      <w:r>
        <w:rPr>
          <w:sz w:val="24"/>
        </w:rPr>
        <w:t>Somente haverá a necessidade de comprovação do preenchimento de requisitos</w:t>
      </w:r>
      <w:r>
        <w:rPr>
          <w:spacing w:val="1"/>
          <w:sz w:val="24"/>
        </w:rPr>
        <w:t xml:space="preserve"> </w:t>
      </w:r>
      <w:r>
        <w:rPr>
          <w:sz w:val="24"/>
        </w:rPr>
        <w:t>mediante</w:t>
      </w:r>
      <w:r w:rsidR="00C860DE">
        <w:rPr>
          <w:sz w:val="24"/>
        </w:rPr>
        <w:t xml:space="preserve"> </w:t>
      </w:r>
      <w:r>
        <w:rPr>
          <w:sz w:val="24"/>
        </w:rPr>
        <w:t>apresentação</w:t>
      </w:r>
      <w:r>
        <w:rPr>
          <w:spacing w:val="1"/>
          <w:sz w:val="24"/>
        </w:rPr>
        <w:t xml:space="preserve"> </w:t>
      </w:r>
      <w:r>
        <w:rPr>
          <w:sz w:val="24"/>
        </w:rPr>
        <w:t xml:space="preserve">dos documentos originais </w:t>
      </w:r>
      <w:proofErr w:type="gramStart"/>
      <w:r>
        <w:rPr>
          <w:sz w:val="24"/>
        </w:rPr>
        <w:t>não-digitais</w:t>
      </w:r>
      <w:proofErr w:type="gramEnd"/>
      <w:r>
        <w:rPr>
          <w:sz w:val="24"/>
        </w:rPr>
        <w:t xml:space="preserve"> quando houver dúvida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8C4E6F" w:rsidRDefault="00F921D5" w:rsidP="000A7305">
      <w:pPr>
        <w:pStyle w:val="PargrafodaLista"/>
        <w:numPr>
          <w:ilvl w:val="1"/>
          <w:numId w:val="38"/>
        </w:numPr>
        <w:tabs>
          <w:tab w:val="left" w:pos="1860"/>
        </w:tabs>
        <w:spacing w:before="120" w:after="120"/>
        <w:ind w:right="1293"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8C4E6F" w:rsidRDefault="00F921D5" w:rsidP="000A7305">
      <w:pPr>
        <w:pStyle w:val="PargrafodaLista"/>
        <w:numPr>
          <w:ilvl w:val="1"/>
          <w:numId w:val="38"/>
        </w:numPr>
        <w:tabs>
          <w:tab w:val="left" w:pos="1788"/>
        </w:tabs>
        <w:spacing w:before="120" w:after="120"/>
        <w:ind w:right="1289"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 se o licitante for a filial, todos os documentos deverão estar em nome da filial, exceto</w:t>
      </w:r>
      <w:r>
        <w:rPr>
          <w:spacing w:val="1"/>
          <w:sz w:val="24"/>
        </w:rPr>
        <w:t xml:space="preserve"> </w:t>
      </w:r>
      <w:r>
        <w:rPr>
          <w:sz w:val="24"/>
        </w:rPr>
        <w:t>aqueles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pela</w:t>
      </w:r>
      <w:r>
        <w:rPr>
          <w:spacing w:val="1"/>
          <w:sz w:val="24"/>
        </w:rPr>
        <w:t xml:space="preserve"> </w:t>
      </w:r>
      <w:r>
        <w:rPr>
          <w:sz w:val="24"/>
        </w:rPr>
        <w:t>própria</w:t>
      </w:r>
      <w:r>
        <w:rPr>
          <w:spacing w:val="1"/>
          <w:sz w:val="24"/>
        </w:rPr>
        <w:t xml:space="preserve"> </w:t>
      </w:r>
      <w:r>
        <w:rPr>
          <w:sz w:val="24"/>
        </w:rPr>
        <w:t>natureza,</w:t>
      </w:r>
      <w:r>
        <w:rPr>
          <w:spacing w:val="1"/>
          <w:sz w:val="24"/>
        </w:rPr>
        <w:t xml:space="preserve"> </w:t>
      </w:r>
      <w:r>
        <w:rPr>
          <w:sz w:val="24"/>
        </w:rPr>
        <w:t>comprovadamente,</w:t>
      </w:r>
      <w:r>
        <w:rPr>
          <w:spacing w:val="1"/>
          <w:sz w:val="24"/>
        </w:rPr>
        <w:t xml:space="preserve"> </w:t>
      </w:r>
      <w:r>
        <w:rPr>
          <w:sz w:val="24"/>
        </w:rPr>
        <w:t>forem</w:t>
      </w:r>
      <w:r>
        <w:rPr>
          <w:spacing w:val="1"/>
          <w:sz w:val="24"/>
        </w:rPr>
        <w:t xml:space="preserve"> </w:t>
      </w:r>
      <w:r>
        <w:rPr>
          <w:sz w:val="24"/>
        </w:rPr>
        <w:t>emitidos</w:t>
      </w:r>
      <w:r>
        <w:rPr>
          <w:spacing w:val="1"/>
          <w:sz w:val="24"/>
        </w:rPr>
        <w:t xml:space="preserve"> </w:t>
      </w:r>
      <w:r>
        <w:rPr>
          <w:sz w:val="24"/>
        </w:rPr>
        <w:t>somente</w:t>
      </w:r>
      <w:r>
        <w:rPr>
          <w:spacing w:val="-1"/>
          <w:sz w:val="24"/>
        </w:rPr>
        <w:t xml:space="preserve"> </w:t>
      </w:r>
      <w:r>
        <w:rPr>
          <w:sz w:val="24"/>
        </w:rPr>
        <w:t>em nome da</w:t>
      </w:r>
      <w:r>
        <w:rPr>
          <w:spacing w:val="-1"/>
          <w:sz w:val="24"/>
        </w:rPr>
        <w:t xml:space="preserve"> </w:t>
      </w:r>
      <w:r>
        <w:rPr>
          <w:sz w:val="24"/>
        </w:rPr>
        <w:t>matriz.</w:t>
      </w:r>
    </w:p>
    <w:p w:rsidR="008C4E6F" w:rsidRDefault="00F921D5" w:rsidP="000A7305">
      <w:pPr>
        <w:pStyle w:val="PargrafodaLista"/>
        <w:numPr>
          <w:ilvl w:val="2"/>
          <w:numId w:val="38"/>
        </w:numPr>
        <w:tabs>
          <w:tab w:val="left" w:pos="1994"/>
        </w:tabs>
        <w:spacing w:before="120" w:after="120"/>
        <w:ind w:right="1297"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t>centralizacão</w:t>
      </w:r>
      <w:r>
        <w:rPr>
          <w:spacing w:val="-1"/>
          <w:sz w:val="24"/>
        </w:rPr>
        <w:t xml:space="preserve"> </w:t>
      </w:r>
      <w:r>
        <w:rPr>
          <w:sz w:val="24"/>
        </w:rPr>
        <w:t>do</w:t>
      </w:r>
      <w:r>
        <w:rPr>
          <w:spacing w:val="2"/>
          <w:sz w:val="24"/>
        </w:rPr>
        <w:t xml:space="preserve"> </w:t>
      </w:r>
      <w:r>
        <w:rPr>
          <w:sz w:val="24"/>
        </w:rPr>
        <w:t>recolhimento dessas contribuições.</w:t>
      </w:r>
    </w:p>
    <w:p w:rsidR="008C4E6F" w:rsidRDefault="00F921D5" w:rsidP="000A7305">
      <w:pPr>
        <w:pStyle w:val="Ttulo1"/>
        <w:numPr>
          <w:ilvl w:val="1"/>
          <w:numId w:val="37"/>
        </w:numPr>
        <w:tabs>
          <w:tab w:val="left" w:pos="1721"/>
        </w:tabs>
        <w:spacing w:before="120" w:after="120"/>
        <w:ind w:hanging="481"/>
        <w:jc w:val="both"/>
      </w:pPr>
      <w:r>
        <w:t>–</w:t>
      </w:r>
      <w:r>
        <w:rPr>
          <w:spacing w:val="-2"/>
        </w:rPr>
        <w:t xml:space="preserve"> </w:t>
      </w:r>
      <w:r>
        <w:t>HABILITAÇÃO</w:t>
      </w:r>
      <w:r>
        <w:rPr>
          <w:spacing w:val="-4"/>
        </w:rPr>
        <w:t xml:space="preserve"> </w:t>
      </w:r>
      <w:r>
        <w:t>JURÍDICA:</w:t>
      </w:r>
    </w:p>
    <w:p w:rsidR="008C4E6F" w:rsidRDefault="00F921D5" w:rsidP="000A7305">
      <w:pPr>
        <w:pStyle w:val="PargrafodaLista"/>
        <w:numPr>
          <w:ilvl w:val="2"/>
          <w:numId w:val="37"/>
        </w:numPr>
        <w:tabs>
          <w:tab w:val="left" w:pos="1944"/>
        </w:tabs>
        <w:spacing w:before="120" w:after="120"/>
        <w:ind w:right="1293" w:firstLine="0"/>
        <w:rPr>
          <w:sz w:val="24"/>
        </w:rPr>
      </w:pPr>
      <w:r>
        <w:rPr>
          <w:sz w:val="24"/>
        </w:rPr>
        <w:t>–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z w:val="24"/>
        </w:rPr>
        <w:t>inscrição no registro público de empresas mercantis na junta comercial da respectiva</w:t>
      </w:r>
      <w:r>
        <w:rPr>
          <w:spacing w:val="1"/>
          <w:sz w:val="24"/>
        </w:rPr>
        <w:t xml:space="preserve"> </w:t>
      </w:r>
      <w:r>
        <w:rPr>
          <w:sz w:val="24"/>
        </w:rPr>
        <w:t>sede,</w:t>
      </w:r>
      <w:r>
        <w:rPr>
          <w:spacing w:val="-1"/>
          <w:sz w:val="24"/>
        </w:rPr>
        <w:t xml:space="preserve"> </w:t>
      </w:r>
      <w:r>
        <w:rPr>
          <w:sz w:val="24"/>
        </w:rPr>
        <w:t>junto a</w:t>
      </w:r>
      <w:r>
        <w:rPr>
          <w:spacing w:val="-1"/>
          <w:sz w:val="24"/>
        </w:rPr>
        <w:t xml:space="preserve"> </w:t>
      </w:r>
      <w:r>
        <w:rPr>
          <w:sz w:val="24"/>
        </w:rPr>
        <w:t>documento</w:t>
      </w:r>
      <w:r>
        <w:rPr>
          <w:spacing w:val="2"/>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rsidR="008C4E6F" w:rsidRDefault="00F921D5" w:rsidP="000A7305">
      <w:pPr>
        <w:pStyle w:val="PargrafodaLista"/>
        <w:numPr>
          <w:ilvl w:val="2"/>
          <w:numId w:val="37"/>
        </w:numPr>
        <w:tabs>
          <w:tab w:val="left" w:pos="1961"/>
        </w:tabs>
        <w:spacing w:before="120" w:after="120"/>
        <w:ind w:right="1298"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8C4E6F" w:rsidRDefault="00F921D5" w:rsidP="000A7305">
      <w:pPr>
        <w:pStyle w:val="PargrafodaLista"/>
        <w:numPr>
          <w:ilvl w:val="2"/>
          <w:numId w:val="37"/>
        </w:numPr>
        <w:tabs>
          <w:tab w:val="left" w:pos="1906"/>
        </w:tabs>
        <w:spacing w:before="120" w:after="120"/>
        <w:ind w:right="1289" w:firstLine="0"/>
        <w:rPr>
          <w:sz w:val="24"/>
        </w:rPr>
      </w:pPr>
      <w:r>
        <w:rPr>
          <w:sz w:val="24"/>
        </w:rPr>
        <w:t>– Para as sociedades anônimas, junto ao ato constitutivo deverá ser apresentada a</w:t>
      </w:r>
      <w:r>
        <w:rPr>
          <w:spacing w:val="1"/>
          <w:sz w:val="24"/>
        </w:rPr>
        <w:t xml:space="preserve"> </w:t>
      </w:r>
      <w:r>
        <w:rPr>
          <w:sz w:val="24"/>
        </w:rPr>
        <w:lastRenderedPageBreak/>
        <w:t>ata da assembleia geral ou da reunião do conselho de administração atinente à eleição e</w:t>
      </w:r>
      <w:r>
        <w:rPr>
          <w:spacing w:val="1"/>
          <w:sz w:val="24"/>
        </w:rPr>
        <w:t xml:space="preserve"> </w:t>
      </w:r>
      <w:r>
        <w:rPr>
          <w:sz w:val="24"/>
        </w:rPr>
        <w:t>ao</w:t>
      </w:r>
      <w:r>
        <w:rPr>
          <w:spacing w:val="1"/>
          <w:sz w:val="24"/>
        </w:rPr>
        <w:t xml:space="preserve"> </w:t>
      </w:r>
      <w:r>
        <w:rPr>
          <w:sz w:val="24"/>
        </w:rPr>
        <w:t>mandato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evidenciando</w:t>
      </w:r>
      <w:r>
        <w:rPr>
          <w:spacing w:val="1"/>
          <w:sz w:val="24"/>
        </w:rPr>
        <w:t xml:space="preserve"> </w:t>
      </w:r>
      <w:r>
        <w:rPr>
          <w:sz w:val="24"/>
        </w:rPr>
        <w:t>o</w:t>
      </w:r>
      <w:r>
        <w:rPr>
          <w:spacing w:val="1"/>
          <w:sz w:val="24"/>
        </w:rPr>
        <w:t xml:space="preserve"> </w:t>
      </w:r>
      <w:r>
        <w:rPr>
          <w:sz w:val="24"/>
        </w:rPr>
        <w:t>devido</w:t>
      </w:r>
      <w:r>
        <w:rPr>
          <w:spacing w:val="1"/>
          <w:sz w:val="24"/>
        </w:rPr>
        <w:t xml:space="preserve"> </w:t>
      </w:r>
      <w:r>
        <w:rPr>
          <w:sz w:val="24"/>
        </w:rPr>
        <w:t>registro</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pertinente</w:t>
      </w:r>
      <w:r>
        <w:rPr>
          <w:spacing w:val="-1"/>
          <w:sz w:val="24"/>
        </w:rPr>
        <w:t xml:space="preserve"> </w:t>
      </w:r>
      <w:r>
        <w:rPr>
          <w:sz w:val="24"/>
        </w:rPr>
        <w:t>ou a publicação prevista</w:t>
      </w:r>
      <w:r>
        <w:rPr>
          <w:spacing w:val="-2"/>
          <w:sz w:val="24"/>
        </w:rPr>
        <w:t xml:space="preserve"> </w:t>
      </w:r>
      <w:r>
        <w:rPr>
          <w:sz w:val="24"/>
        </w:rPr>
        <w:t>na</w:t>
      </w:r>
      <w:r>
        <w:rPr>
          <w:spacing w:val="1"/>
          <w:sz w:val="24"/>
        </w:rPr>
        <w:t xml:space="preserve"> </w:t>
      </w:r>
      <w:r>
        <w:rPr>
          <w:sz w:val="24"/>
        </w:rPr>
        <w:t>Lei</w:t>
      </w:r>
      <w:r>
        <w:rPr>
          <w:spacing w:val="-1"/>
          <w:sz w:val="24"/>
        </w:rPr>
        <w:t xml:space="preserve"> </w:t>
      </w:r>
      <w:r>
        <w:rPr>
          <w:sz w:val="24"/>
        </w:rPr>
        <w:t>6.404/76 e</w:t>
      </w:r>
      <w:r>
        <w:rPr>
          <w:spacing w:val="-2"/>
          <w:sz w:val="24"/>
        </w:rPr>
        <w:t xml:space="preserve"> </w:t>
      </w:r>
      <w:r>
        <w:rPr>
          <w:sz w:val="24"/>
        </w:rPr>
        <w:t>suas alterações.</w:t>
      </w:r>
    </w:p>
    <w:p w:rsidR="008C4E6F" w:rsidRDefault="00F921D5" w:rsidP="000A7305">
      <w:pPr>
        <w:pStyle w:val="PargrafodaLista"/>
        <w:numPr>
          <w:ilvl w:val="2"/>
          <w:numId w:val="37"/>
        </w:numPr>
        <w:tabs>
          <w:tab w:val="left" w:pos="2009"/>
        </w:tabs>
        <w:spacing w:before="120" w:after="120"/>
        <w:ind w:right="1298"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sociedades</w:t>
      </w:r>
      <w:r>
        <w:rPr>
          <w:spacing w:val="1"/>
          <w:sz w:val="24"/>
        </w:rPr>
        <w:t xml:space="preserve"> </w:t>
      </w:r>
      <w:r>
        <w:rPr>
          <w:sz w:val="24"/>
        </w:rPr>
        <w:t>estrangeiras,</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ato</w:t>
      </w:r>
      <w:r>
        <w:rPr>
          <w:spacing w:val="1"/>
          <w:sz w:val="24"/>
        </w:rPr>
        <w:t xml:space="preserve"> </w:t>
      </w:r>
      <w:r>
        <w:rPr>
          <w:sz w:val="24"/>
        </w:rPr>
        <w:t>constitutivo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 o Decreto de autorização para que se estabeleçam no País e ato de registro</w:t>
      </w:r>
      <w:r>
        <w:rPr>
          <w:spacing w:val="1"/>
          <w:sz w:val="24"/>
        </w:rPr>
        <w:t xml:space="preserve"> </w:t>
      </w:r>
      <w:r>
        <w:rPr>
          <w:sz w:val="24"/>
        </w:rPr>
        <w:t>ou</w:t>
      </w:r>
      <w:r>
        <w:rPr>
          <w:spacing w:val="-1"/>
          <w:sz w:val="24"/>
        </w:rPr>
        <w:t xml:space="preserve"> </w:t>
      </w:r>
      <w:r>
        <w:rPr>
          <w:sz w:val="24"/>
        </w:rPr>
        <w:t>autorização para</w:t>
      </w:r>
      <w:r>
        <w:rPr>
          <w:spacing w:val="-2"/>
          <w:sz w:val="24"/>
        </w:rPr>
        <w:t xml:space="preserve"> </w:t>
      </w:r>
      <w:r>
        <w:rPr>
          <w:sz w:val="24"/>
        </w:rPr>
        <w:t>funcionamento</w:t>
      </w:r>
      <w:r>
        <w:rPr>
          <w:spacing w:val="2"/>
          <w:sz w:val="24"/>
        </w:rPr>
        <w:t xml:space="preserve"> </w:t>
      </w:r>
      <w:r>
        <w:rPr>
          <w:sz w:val="24"/>
        </w:rPr>
        <w:t>expedido pelo órgão</w:t>
      </w:r>
      <w:r>
        <w:rPr>
          <w:spacing w:val="-1"/>
          <w:sz w:val="24"/>
        </w:rPr>
        <w:t xml:space="preserve"> </w:t>
      </w:r>
      <w:r>
        <w:rPr>
          <w:sz w:val="24"/>
        </w:rPr>
        <w:t>competente.</w:t>
      </w:r>
    </w:p>
    <w:p w:rsidR="008C4E6F" w:rsidRDefault="00F921D5" w:rsidP="000A7305">
      <w:pPr>
        <w:pStyle w:val="PargrafodaLista"/>
        <w:numPr>
          <w:ilvl w:val="2"/>
          <w:numId w:val="37"/>
        </w:numPr>
        <w:tabs>
          <w:tab w:val="left" w:pos="1910"/>
        </w:tabs>
        <w:spacing w:before="120" w:after="120"/>
        <w:ind w:right="1302" w:firstLine="0"/>
        <w:rPr>
          <w:sz w:val="24"/>
        </w:rPr>
      </w:pPr>
      <w:r>
        <w:rPr>
          <w:sz w:val="24"/>
        </w:rPr>
        <w:t>–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8C4E6F" w:rsidRDefault="00F921D5" w:rsidP="000A7305">
      <w:pPr>
        <w:pStyle w:val="PargrafodaLista"/>
        <w:numPr>
          <w:ilvl w:val="2"/>
          <w:numId w:val="37"/>
        </w:numPr>
        <w:tabs>
          <w:tab w:val="left" w:pos="1968"/>
        </w:tabs>
        <w:spacing w:before="120" w:after="120"/>
        <w:ind w:right="1292"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sucursais,</w:t>
      </w:r>
      <w:r>
        <w:rPr>
          <w:spacing w:val="1"/>
          <w:sz w:val="24"/>
        </w:rPr>
        <w:t xml:space="preserve"> </w:t>
      </w:r>
      <w:r>
        <w:rPr>
          <w:sz w:val="24"/>
        </w:rPr>
        <w:t>filiais</w:t>
      </w:r>
      <w:r>
        <w:rPr>
          <w:spacing w:val="1"/>
          <w:sz w:val="24"/>
        </w:rPr>
        <w:t xml:space="preserve"> </w:t>
      </w:r>
      <w:r>
        <w:rPr>
          <w:sz w:val="24"/>
        </w:rPr>
        <w:t>ou</w:t>
      </w:r>
      <w:r>
        <w:rPr>
          <w:spacing w:val="1"/>
          <w:sz w:val="24"/>
        </w:rPr>
        <w:t xml:space="preserve"> </w:t>
      </w:r>
      <w:r>
        <w:rPr>
          <w:sz w:val="24"/>
        </w:rPr>
        <w:t>agências,</w:t>
      </w:r>
      <w:r>
        <w:rPr>
          <w:spacing w:val="1"/>
          <w:sz w:val="24"/>
        </w:rPr>
        <w:t xml:space="preserve"> </w:t>
      </w:r>
      <w:r>
        <w:rPr>
          <w:sz w:val="24"/>
        </w:rPr>
        <w: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1"/>
          <w:sz w:val="24"/>
        </w:rPr>
        <w:t xml:space="preserve"> </w:t>
      </w:r>
      <w:proofErr w:type="gramStart"/>
      <w:r>
        <w:rPr>
          <w:sz w:val="24"/>
        </w:rPr>
        <w:t>opera,</w:t>
      </w:r>
      <w:proofErr w:type="gramEnd"/>
      <w:r>
        <w:rPr>
          <w:spacing w:val="-1"/>
          <w:sz w:val="24"/>
        </w:rPr>
        <w:t xml:space="preserve"> </w:t>
      </w:r>
      <w:r>
        <w:rPr>
          <w:sz w:val="24"/>
        </w:rPr>
        <w:t>com</w:t>
      </w:r>
      <w:r>
        <w:rPr>
          <w:spacing w:val="1"/>
          <w:sz w:val="24"/>
        </w:rPr>
        <w:t xml:space="preserve"> </w:t>
      </w:r>
      <w:r>
        <w:rPr>
          <w:sz w:val="24"/>
        </w:rPr>
        <w:t>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 a</w:t>
      </w:r>
      <w:r>
        <w:rPr>
          <w:spacing w:val="-1"/>
          <w:sz w:val="24"/>
        </w:rPr>
        <w:t xml:space="preserve"> </w:t>
      </w:r>
      <w:r>
        <w:rPr>
          <w:sz w:val="24"/>
        </w:rPr>
        <w:t>matriz;</w:t>
      </w:r>
    </w:p>
    <w:p w:rsidR="008C4E6F" w:rsidRDefault="00F921D5" w:rsidP="000A7305">
      <w:pPr>
        <w:pStyle w:val="PargrafodaLista"/>
        <w:numPr>
          <w:ilvl w:val="2"/>
          <w:numId w:val="37"/>
        </w:numPr>
        <w:tabs>
          <w:tab w:val="left" w:pos="1922"/>
        </w:tabs>
        <w:spacing w:before="120" w:after="120"/>
        <w:ind w:right="1296" w:firstLine="0"/>
        <w:rPr>
          <w:sz w:val="24"/>
        </w:rPr>
      </w:pPr>
      <w:r>
        <w:rPr>
          <w:sz w:val="24"/>
        </w:rPr>
        <w:t>– 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apresentado</w:t>
      </w:r>
      <w:r>
        <w:rPr>
          <w:spacing w:val="-2"/>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8C4E6F" w:rsidRDefault="00F921D5" w:rsidP="000A7305">
      <w:pPr>
        <w:pStyle w:val="PargrafodaLista"/>
        <w:numPr>
          <w:ilvl w:val="2"/>
          <w:numId w:val="37"/>
        </w:numPr>
        <w:tabs>
          <w:tab w:val="left" w:pos="1901"/>
        </w:tabs>
        <w:spacing w:before="120" w:after="120"/>
        <w:ind w:left="1900" w:hanging="661"/>
        <w:rPr>
          <w:sz w:val="24"/>
        </w:rPr>
      </w:pPr>
      <w:r>
        <w:rPr>
          <w:sz w:val="24"/>
        </w:rPr>
        <w:t>–</w:t>
      </w:r>
      <w:r>
        <w:rPr>
          <w:spacing w:val="-1"/>
          <w:sz w:val="24"/>
        </w:rPr>
        <w:t xml:space="preserve"> </w:t>
      </w:r>
      <w:r>
        <w:rPr>
          <w:sz w:val="24"/>
        </w:rPr>
        <w:t>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8C4E6F" w:rsidRDefault="00F921D5" w:rsidP="000A7305">
      <w:pPr>
        <w:pStyle w:val="Ttulo1"/>
        <w:numPr>
          <w:ilvl w:val="1"/>
          <w:numId w:val="37"/>
        </w:numPr>
        <w:tabs>
          <w:tab w:val="left" w:pos="1721"/>
        </w:tabs>
        <w:spacing w:before="120" w:after="120"/>
        <w:ind w:hanging="481"/>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8C4E6F" w:rsidRDefault="00F921D5" w:rsidP="000A7305">
      <w:pPr>
        <w:pStyle w:val="PargrafodaLista"/>
        <w:numPr>
          <w:ilvl w:val="2"/>
          <w:numId w:val="37"/>
        </w:numPr>
        <w:tabs>
          <w:tab w:val="left" w:pos="1901"/>
        </w:tabs>
        <w:spacing w:before="120" w:after="120"/>
        <w:ind w:left="1900" w:hanging="661"/>
        <w:rPr>
          <w:sz w:val="24"/>
        </w:rPr>
      </w:pPr>
      <w:r>
        <w:rPr>
          <w:sz w:val="24"/>
        </w:rPr>
        <w:t>–</w:t>
      </w: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8C4E6F" w:rsidRDefault="00F921D5" w:rsidP="000A7305">
      <w:pPr>
        <w:pStyle w:val="PargrafodaLista"/>
        <w:numPr>
          <w:ilvl w:val="2"/>
          <w:numId w:val="37"/>
        </w:numPr>
        <w:tabs>
          <w:tab w:val="left" w:pos="1901"/>
        </w:tabs>
        <w:spacing w:before="120" w:after="120"/>
        <w:ind w:left="1900" w:hanging="661"/>
        <w:rPr>
          <w:sz w:val="24"/>
        </w:rPr>
      </w:pPr>
      <w:r>
        <w:rPr>
          <w:sz w:val="24"/>
        </w:rPr>
        <w:t>–</w:t>
      </w:r>
      <w:r>
        <w:rPr>
          <w:spacing w:val="-1"/>
          <w:sz w:val="24"/>
        </w:rPr>
        <w:t xml:space="preserve"> </w:t>
      </w:r>
      <w:r>
        <w:rPr>
          <w:sz w:val="24"/>
        </w:rPr>
        <w:t>Certidão</w:t>
      </w:r>
      <w:r>
        <w:rPr>
          <w:spacing w:val="-2"/>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1"/>
          <w:sz w:val="24"/>
        </w:rPr>
        <w:t xml:space="preserve"> </w:t>
      </w:r>
      <w:r>
        <w:rPr>
          <w:sz w:val="24"/>
        </w:rPr>
        <w:t>Federal;</w:t>
      </w:r>
    </w:p>
    <w:p w:rsidR="008C4E6F" w:rsidRDefault="00F921D5" w:rsidP="000A7305">
      <w:pPr>
        <w:pStyle w:val="PargrafodaLista"/>
        <w:numPr>
          <w:ilvl w:val="2"/>
          <w:numId w:val="37"/>
        </w:numPr>
        <w:tabs>
          <w:tab w:val="left" w:pos="1913"/>
        </w:tabs>
        <w:spacing w:before="120" w:after="120"/>
        <w:ind w:right="1300" w:firstLine="0"/>
        <w:rPr>
          <w:sz w:val="24"/>
        </w:rPr>
      </w:pPr>
      <w:r>
        <w:rPr>
          <w:sz w:val="24"/>
        </w:rPr>
        <w:t>–</w:t>
      </w:r>
      <w:r>
        <w:rPr>
          <w:spacing w:val="11"/>
          <w:sz w:val="24"/>
        </w:rPr>
        <w:t xml:space="preserve"> </w:t>
      </w:r>
      <w:r>
        <w:rPr>
          <w:sz w:val="24"/>
        </w:rPr>
        <w:t>Certidão</w:t>
      </w:r>
      <w:r>
        <w:rPr>
          <w:spacing w:val="11"/>
          <w:sz w:val="24"/>
        </w:rPr>
        <w:t xml:space="preserve"> </w:t>
      </w:r>
      <w:r>
        <w:rPr>
          <w:sz w:val="24"/>
        </w:rPr>
        <w:t>Conjunta</w:t>
      </w:r>
      <w:r>
        <w:rPr>
          <w:spacing w:val="11"/>
          <w:sz w:val="24"/>
        </w:rPr>
        <w:t xml:space="preserve"> </w:t>
      </w:r>
      <w:r>
        <w:rPr>
          <w:sz w:val="24"/>
        </w:rPr>
        <w:t>de</w:t>
      </w:r>
      <w:r>
        <w:rPr>
          <w:spacing w:val="10"/>
          <w:sz w:val="24"/>
        </w:rPr>
        <w:t xml:space="preserve"> </w:t>
      </w:r>
      <w:r>
        <w:rPr>
          <w:sz w:val="24"/>
        </w:rPr>
        <w:t>Débitos</w:t>
      </w:r>
      <w:r>
        <w:rPr>
          <w:spacing w:val="12"/>
          <w:sz w:val="24"/>
        </w:rPr>
        <w:t xml:space="preserve"> </w:t>
      </w:r>
      <w:r>
        <w:rPr>
          <w:sz w:val="24"/>
        </w:rPr>
        <w:t>Relativos</w:t>
      </w:r>
      <w:r>
        <w:rPr>
          <w:spacing w:val="12"/>
          <w:sz w:val="24"/>
        </w:rPr>
        <w:t xml:space="preserve"> </w:t>
      </w:r>
      <w:r>
        <w:rPr>
          <w:sz w:val="24"/>
        </w:rPr>
        <w:t>a</w:t>
      </w:r>
      <w:r>
        <w:rPr>
          <w:spacing w:val="10"/>
          <w:sz w:val="24"/>
        </w:rPr>
        <w:t xml:space="preserve"> </w:t>
      </w:r>
      <w:r>
        <w:rPr>
          <w:sz w:val="24"/>
        </w:rPr>
        <w:t>Tributos</w:t>
      </w:r>
      <w:r>
        <w:rPr>
          <w:spacing w:val="14"/>
          <w:sz w:val="24"/>
        </w:rPr>
        <w:t xml:space="preserve"> </w:t>
      </w:r>
      <w:r>
        <w:rPr>
          <w:sz w:val="24"/>
        </w:rPr>
        <w:t>Federais</w:t>
      </w:r>
      <w:r>
        <w:rPr>
          <w:spacing w:val="14"/>
          <w:sz w:val="24"/>
        </w:rPr>
        <w:t xml:space="preserve"> </w:t>
      </w:r>
      <w:r>
        <w:rPr>
          <w:sz w:val="24"/>
        </w:rPr>
        <w:t>e</w:t>
      </w:r>
      <w:r>
        <w:rPr>
          <w:spacing w:val="10"/>
          <w:sz w:val="24"/>
        </w:rPr>
        <w:t xml:space="preserve"> </w:t>
      </w:r>
      <w:r>
        <w:rPr>
          <w:sz w:val="24"/>
        </w:rPr>
        <w:t>Dívida</w:t>
      </w:r>
      <w:r>
        <w:rPr>
          <w:spacing w:val="10"/>
          <w:sz w:val="24"/>
        </w:rPr>
        <w:t xml:space="preserve"> </w:t>
      </w:r>
      <w:r>
        <w:rPr>
          <w:sz w:val="24"/>
        </w:rPr>
        <w:t>Ativa</w:t>
      </w:r>
      <w:r>
        <w:rPr>
          <w:spacing w:val="11"/>
          <w:sz w:val="24"/>
        </w:rPr>
        <w:t xml:space="preserve"> </w:t>
      </w:r>
      <w:r>
        <w:rPr>
          <w:sz w:val="24"/>
        </w:rPr>
        <w:t>da</w:t>
      </w:r>
      <w:r>
        <w:rPr>
          <w:spacing w:val="-57"/>
          <w:sz w:val="24"/>
        </w:rPr>
        <w:t xml:space="preserve"> </w:t>
      </w:r>
      <w:r>
        <w:rPr>
          <w:sz w:val="24"/>
        </w:rPr>
        <w:t>União;</w:t>
      </w:r>
    </w:p>
    <w:p w:rsidR="008C4E6F" w:rsidRDefault="00F921D5" w:rsidP="000A7305">
      <w:pPr>
        <w:pStyle w:val="PargrafodaLista"/>
        <w:numPr>
          <w:ilvl w:val="2"/>
          <w:numId w:val="37"/>
        </w:numPr>
        <w:tabs>
          <w:tab w:val="left" w:pos="1915"/>
        </w:tabs>
        <w:spacing w:before="120" w:after="120"/>
        <w:ind w:right="1301" w:firstLine="0"/>
        <w:rPr>
          <w:sz w:val="24"/>
        </w:rPr>
      </w:pPr>
      <w:r>
        <w:rPr>
          <w:sz w:val="24"/>
        </w:rPr>
        <w:t>–</w:t>
      </w:r>
      <w:r>
        <w:rPr>
          <w:spacing w:val="13"/>
          <w:sz w:val="24"/>
        </w:rPr>
        <w:t xml:space="preserve"> </w:t>
      </w:r>
      <w:r>
        <w:rPr>
          <w:sz w:val="24"/>
        </w:rPr>
        <w:t>Certidão</w:t>
      </w:r>
      <w:r>
        <w:rPr>
          <w:spacing w:val="15"/>
          <w:sz w:val="24"/>
        </w:rPr>
        <w:t xml:space="preserve"> </w:t>
      </w:r>
      <w:r>
        <w:rPr>
          <w:sz w:val="24"/>
        </w:rPr>
        <w:t>de</w:t>
      </w:r>
      <w:r>
        <w:rPr>
          <w:spacing w:val="15"/>
          <w:sz w:val="24"/>
        </w:rPr>
        <w:t xml:space="preserve"> </w:t>
      </w:r>
      <w:r>
        <w:rPr>
          <w:sz w:val="24"/>
        </w:rPr>
        <w:t>Regularidade</w:t>
      </w:r>
      <w:r>
        <w:rPr>
          <w:spacing w:val="14"/>
          <w:sz w:val="24"/>
        </w:rPr>
        <w:t xml:space="preserve"> </w:t>
      </w:r>
      <w:r>
        <w:rPr>
          <w:sz w:val="24"/>
        </w:rPr>
        <w:t>para</w:t>
      </w:r>
      <w:r>
        <w:rPr>
          <w:spacing w:val="12"/>
          <w:sz w:val="24"/>
        </w:rPr>
        <w:t xml:space="preserve"> </w:t>
      </w:r>
      <w:r>
        <w:rPr>
          <w:sz w:val="24"/>
        </w:rPr>
        <w:t>com</w:t>
      </w:r>
      <w:r>
        <w:rPr>
          <w:spacing w:val="16"/>
          <w:sz w:val="24"/>
        </w:rPr>
        <w:t xml:space="preserve"> </w:t>
      </w:r>
      <w:r>
        <w:rPr>
          <w:sz w:val="24"/>
        </w:rPr>
        <w:t>a</w:t>
      </w:r>
      <w:r>
        <w:rPr>
          <w:spacing w:val="14"/>
          <w:sz w:val="24"/>
        </w:rPr>
        <w:t xml:space="preserve"> </w:t>
      </w:r>
      <w:r>
        <w:rPr>
          <w:sz w:val="24"/>
        </w:rPr>
        <w:t>Fazenda</w:t>
      </w:r>
      <w:r>
        <w:rPr>
          <w:spacing w:val="12"/>
          <w:sz w:val="24"/>
        </w:rPr>
        <w:t xml:space="preserve"> </w:t>
      </w:r>
      <w:r>
        <w:rPr>
          <w:sz w:val="24"/>
        </w:rPr>
        <w:t>Estadual,</w:t>
      </w:r>
      <w:r>
        <w:rPr>
          <w:spacing w:val="14"/>
          <w:sz w:val="24"/>
        </w:rPr>
        <w:t xml:space="preserve"> </w:t>
      </w:r>
      <w:r>
        <w:rPr>
          <w:sz w:val="24"/>
        </w:rPr>
        <w:t>por</w:t>
      </w:r>
      <w:r>
        <w:rPr>
          <w:spacing w:val="14"/>
          <w:sz w:val="24"/>
        </w:rPr>
        <w:t xml:space="preserve"> </w:t>
      </w:r>
      <w:r>
        <w:rPr>
          <w:sz w:val="24"/>
        </w:rPr>
        <w:t>meio</w:t>
      </w:r>
      <w:r>
        <w:rPr>
          <w:spacing w:val="13"/>
          <w:sz w:val="24"/>
        </w:rPr>
        <w:t xml:space="preserve"> </w:t>
      </w:r>
      <w:r>
        <w:rPr>
          <w:sz w:val="24"/>
        </w:rPr>
        <w:t>de</w:t>
      </w:r>
      <w:r>
        <w:rPr>
          <w:spacing w:val="13"/>
          <w:sz w:val="24"/>
        </w:rPr>
        <w:t xml:space="preserve"> </w:t>
      </w:r>
      <w:r>
        <w:rPr>
          <w:sz w:val="24"/>
        </w:rPr>
        <w:t>Certidão</w:t>
      </w:r>
      <w:r>
        <w:rPr>
          <w:spacing w:val="-57"/>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8C4E6F" w:rsidRDefault="00F921D5" w:rsidP="000A7305">
      <w:pPr>
        <w:pStyle w:val="PargrafodaLista"/>
        <w:numPr>
          <w:ilvl w:val="3"/>
          <w:numId w:val="37"/>
        </w:numPr>
        <w:tabs>
          <w:tab w:val="left" w:pos="2131"/>
        </w:tabs>
        <w:spacing w:before="120" w:after="120"/>
        <w:ind w:right="1299" w:firstLine="0"/>
        <w:rPr>
          <w:sz w:val="24"/>
        </w:rPr>
      </w:pPr>
      <w:r>
        <w:rPr>
          <w:sz w:val="24"/>
        </w:rPr>
        <w:t>–</w:t>
      </w:r>
      <w:r>
        <w:rPr>
          <w:spacing w:val="49"/>
          <w:sz w:val="24"/>
        </w:rPr>
        <w:t xml:space="preserve"> </w:t>
      </w:r>
      <w:r>
        <w:rPr>
          <w:sz w:val="24"/>
        </w:rPr>
        <w:t>Certidão</w:t>
      </w:r>
      <w:r>
        <w:rPr>
          <w:spacing w:val="48"/>
          <w:sz w:val="24"/>
        </w:rPr>
        <w:t xml:space="preserve"> </w:t>
      </w:r>
      <w:r>
        <w:rPr>
          <w:sz w:val="24"/>
        </w:rPr>
        <w:t>emitida</w:t>
      </w:r>
      <w:r>
        <w:rPr>
          <w:spacing w:val="48"/>
          <w:sz w:val="24"/>
        </w:rPr>
        <w:t xml:space="preserve"> </w:t>
      </w:r>
      <w:r>
        <w:rPr>
          <w:sz w:val="24"/>
        </w:rPr>
        <w:t>pela</w:t>
      </w:r>
      <w:r>
        <w:rPr>
          <w:spacing w:val="48"/>
          <w:sz w:val="24"/>
        </w:rPr>
        <w:t xml:space="preserve"> </w:t>
      </w:r>
      <w:r>
        <w:rPr>
          <w:sz w:val="24"/>
        </w:rPr>
        <w:t>Procuradoria</w:t>
      </w:r>
      <w:r>
        <w:rPr>
          <w:spacing w:val="50"/>
          <w:sz w:val="24"/>
        </w:rPr>
        <w:t xml:space="preserve"> </w:t>
      </w:r>
      <w:r>
        <w:rPr>
          <w:sz w:val="24"/>
        </w:rPr>
        <w:t>Geral</w:t>
      </w:r>
      <w:r>
        <w:rPr>
          <w:spacing w:val="49"/>
          <w:sz w:val="24"/>
        </w:rPr>
        <w:t xml:space="preserve"> </w:t>
      </w:r>
      <w:r>
        <w:rPr>
          <w:sz w:val="24"/>
        </w:rPr>
        <w:t>do</w:t>
      </w:r>
      <w:r>
        <w:rPr>
          <w:spacing w:val="49"/>
          <w:sz w:val="24"/>
        </w:rPr>
        <w:t xml:space="preserve"> </w:t>
      </w:r>
      <w:r>
        <w:rPr>
          <w:sz w:val="24"/>
        </w:rPr>
        <w:t>Estado,</w:t>
      </w:r>
      <w:r>
        <w:rPr>
          <w:spacing w:val="48"/>
          <w:sz w:val="24"/>
        </w:rPr>
        <w:t xml:space="preserve"> </w:t>
      </w:r>
      <w:r>
        <w:rPr>
          <w:sz w:val="24"/>
        </w:rPr>
        <w:t>caso</w:t>
      </w:r>
      <w:r>
        <w:rPr>
          <w:spacing w:val="49"/>
          <w:sz w:val="24"/>
        </w:rPr>
        <w:t xml:space="preserve"> </w:t>
      </w:r>
      <w:r>
        <w:rPr>
          <w:sz w:val="24"/>
        </w:rPr>
        <w:t>tenha</w:t>
      </w:r>
      <w:r>
        <w:rPr>
          <w:spacing w:val="47"/>
          <w:sz w:val="24"/>
        </w:rPr>
        <w:t xml:space="preserve"> </w:t>
      </w:r>
      <w:r>
        <w:rPr>
          <w:sz w:val="24"/>
        </w:rPr>
        <w:t>sede</w:t>
      </w:r>
      <w:r>
        <w:rPr>
          <w:spacing w:val="49"/>
          <w:sz w:val="24"/>
        </w:rPr>
        <w:t xml:space="preserve"> </w:t>
      </w:r>
      <w:r>
        <w:rPr>
          <w:sz w:val="24"/>
        </w:rPr>
        <w:t>no</w:t>
      </w:r>
      <w:r>
        <w:rPr>
          <w:spacing w:val="-57"/>
          <w:sz w:val="24"/>
        </w:rPr>
        <w:t xml:space="preserve"> </w:t>
      </w:r>
      <w:r>
        <w:rPr>
          <w:sz w:val="24"/>
        </w:rPr>
        <w:t>Estado do Rio de</w:t>
      </w:r>
      <w:r>
        <w:rPr>
          <w:spacing w:val="-1"/>
          <w:sz w:val="24"/>
        </w:rPr>
        <w:t xml:space="preserve"> </w:t>
      </w:r>
      <w:r>
        <w:rPr>
          <w:sz w:val="24"/>
        </w:rPr>
        <w:t>Janeiro.</w:t>
      </w:r>
    </w:p>
    <w:p w:rsidR="008C4E6F" w:rsidRDefault="00F921D5" w:rsidP="000A7305">
      <w:pPr>
        <w:pStyle w:val="PargrafodaLista"/>
        <w:numPr>
          <w:ilvl w:val="2"/>
          <w:numId w:val="37"/>
        </w:numPr>
        <w:tabs>
          <w:tab w:val="left" w:pos="1901"/>
        </w:tabs>
        <w:spacing w:before="120" w:after="120"/>
        <w:ind w:left="1900" w:hanging="661"/>
        <w:rPr>
          <w:sz w:val="24"/>
        </w:rPr>
      </w:pPr>
      <w:r>
        <w:rPr>
          <w:sz w:val="24"/>
        </w:rPr>
        <w:t>–</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regularidade</w:t>
      </w:r>
      <w:r>
        <w:rPr>
          <w:spacing w:val="-3"/>
          <w:sz w:val="24"/>
        </w:rPr>
        <w:t xml:space="preserve"> </w:t>
      </w:r>
      <w:r>
        <w:rPr>
          <w:sz w:val="24"/>
        </w:rPr>
        <w:t>para com a</w:t>
      </w:r>
      <w:r>
        <w:rPr>
          <w:spacing w:val="-1"/>
          <w:sz w:val="24"/>
        </w:rPr>
        <w:t xml:space="preserve"> </w:t>
      </w:r>
      <w:r>
        <w:rPr>
          <w:sz w:val="24"/>
        </w:rPr>
        <w:t>Fazenda</w:t>
      </w:r>
      <w:r>
        <w:rPr>
          <w:spacing w:val="-1"/>
          <w:sz w:val="24"/>
        </w:rPr>
        <w:t xml:space="preserve"> </w:t>
      </w:r>
      <w:r>
        <w:rPr>
          <w:sz w:val="24"/>
        </w:rPr>
        <w:t>Municipal, da</w:t>
      </w:r>
      <w:r>
        <w:rPr>
          <w:spacing w:val="-2"/>
          <w:sz w:val="24"/>
        </w:rPr>
        <w:t xml:space="preserve"> </w:t>
      </w:r>
      <w:r>
        <w:rPr>
          <w:sz w:val="24"/>
        </w:rPr>
        <w:t>sede</w:t>
      </w:r>
      <w:r>
        <w:rPr>
          <w:spacing w:val="-1"/>
          <w:sz w:val="24"/>
        </w:rPr>
        <w:t xml:space="preserve"> </w:t>
      </w:r>
      <w:r>
        <w:rPr>
          <w:sz w:val="24"/>
        </w:rPr>
        <w:t>da</w:t>
      </w:r>
      <w:r>
        <w:rPr>
          <w:spacing w:val="-1"/>
          <w:sz w:val="24"/>
        </w:rPr>
        <w:t xml:space="preserve"> </w:t>
      </w:r>
      <w:r>
        <w:rPr>
          <w:sz w:val="24"/>
        </w:rPr>
        <w:t>licitante.</w:t>
      </w:r>
    </w:p>
    <w:p w:rsidR="008C4E6F" w:rsidRDefault="00F921D5" w:rsidP="000A7305">
      <w:pPr>
        <w:pStyle w:val="PargrafodaLista"/>
        <w:numPr>
          <w:ilvl w:val="2"/>
          <w:numId w:val="37"/>
        </w:numPr>
        <w:tabs>
          <w:tab w:val="left" w:pos="1937"/>
        </w:tabs>
        <w:spacing w:before="120" w:after="120"/>
        <w:ind w:right="1293" w:firstLine="0"/>
        <w:rPr>
          <w:sz w:val="24"/>
        </w:rPr>
      </w:pPr>
      <w:r>
        <w:rPr>
          <w:sz w:val="24"/>
        </w:rPr>
        <w:t>– 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2"/>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8C4E6F" w:rsidRDefault="00F921D5" w:rsidP="000A7305">
      <w:pPr>
        <w:pStyle w:val="Ttulo1"/>
        <w:numPr>
          <w:ilvl w:val="2"/>
          <w:numId w:val="37"/>
        </w:numPr>
        <w:tabs>
          <w:tab w:val="left" w:pos="1901"/>
        </w:tabs>
        <w:spacing w:before="120" w:after="120"/>
        <w:ind w:left="1900" w:hanging="661"/>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8C4E6F" w:rsidRDefault="00F921D5" w:rsidP="000A7305">
      <w:pPr>
        <w:pStyle w:val="PargrafodaLista"/>
        <w:numPr>
          <w:ilvl w:val="3"/>
          <w:numId w:val="36"/>
        </w:numPr>
        <w:tabs>
          <w:tab w:val="left" w:pos="2254"/>
        </w:tabs>
        <w:spacing w:before="120" w:after="120"/>
        <w:ind w:right="1295" w:firstLine="0"/>
        <w:rPr>
          <w:sz w:val="24"/>
        </w:rPr>
      </w:pPr>
      <w:r>
        <w:rPr>
          <w:sz w:val="24"/>
        </w:rPr>
        <w:t>A</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os</w:t>
      </w:r>
      <w:r>
        <w:rPr>
          <w:spacing w:val="1"/>
          <w:sz w:val="24"/>
        </w:rPr>
        <w:t xml:space="preserve"> </w:t>
      </w:r>
      <w:r>
        <w:rPr>
          <w:sz w:val="24"/>
        </w:rPr>
        <w:t>documentos de regularidade fiscal mesmo que apresentem alguma restrição, caso seja</w:t>
      </w:r>
      <w:r>
        <w:rPr>
          <w:spacing w:val="1"/>
          <w:sz w:val="24"/>
        </w:rPr>
        <w:t xml:space="preserve"> </w:t>
      </w:r>
      <w:r>
        <w:rPr>
          <w:sz w:val="24"/>
        </w:rPr>
        <w:t>adjudicatária deste certame, nos termos do art. 42</w:t>
      </w:r>
      <w:r w:rsidR="00C860DE">
        <w:rPr>
          <w:sz w:val="24"/>
        </w:rPr>
        <w:t>,</w:t>
      </w:r>
      <w:r>
        <w:rPr>
          <w:sz w:val="24"/>
        </w:rPr>
        <w:t xml:space="preserve"> da Lei Complementar no 123/2006 e</w:t>
      </w:r>
      <w:r>
        <w:rPr>
          <w:spacing w:val="1"/>
          <w:sz w:val="24"/>
        </w:rPr>
        <w:t xml:space="preserve"> </w:t>
      </w:r>
      <w:r>
        <w:rPr>
          <w:sz w:val="24"/>
        </w:rPr>
        <w:t>suas</w:t>
      </w:r>
      <w:r>
        <w:rPr>
          <w:spacing w:val="-1"/>
          <w:sz w:val="24"/>
        </w:rPr>
        <w:t xml:space="preserve"> </w:t>
      </w:r>
      <w:r>
        <w:rPr>
          <w:sz w:val="24"/>
        </w:rPr>
        <w:t>alterações.</w:t>
      </w:r>
    </w:p>
    <w:p w:rsidR="008C4E6F" w:rsidRDefault="00F921D5" w:rsidP="000A7305">
      <w:pPr>
        <w:pStyle w:val="PargrafodaLista"/>
        <w:numPr>
          <w:ilvl w:val="3"/>
          <w:numId w:val="36"/>
        </w:numPr>
        <w:tabs>
          <w:tab w:val="left" w:pos="2141"/>
        </w:tabs>
        <w:spacing w:before="120" w:after="120"/>
        <w:ind w:right="1290"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 xml:space="preserve">prazo de </w:t>
      </w:r>
      <w:proofErr w:type="gramStart"/>
      <w:r>
        <w:rPr>
          <w:b/>
          <w:sz w:val="24"/>
        </w:rPr>
        <w:t>5</w:t>
      </w:r>
      <w:proofErr w:type="gramEnd"/>
      <w:r>
        <w:rPr>
          <w:b/>
          <w:sz w:val="24"/>
        </w:rPr>
        <w:t xml:space="preserve"> (cinco) dias úteis</w:t>
      </w:r>
      <w:r>
        <w:rPr>
          <w:sz w:val="24"/>
        </w:rPr>
        <w:t>, contados do momento em que for declarada a</w:t>
      </w:r>
      <w:r>
        <w:rPr>
          <w:spacing w:val="1"/>
          <w:sz w:val="24"/>
        </w:rPr>
        <w:t xml:space="preserve"> </w:t>
      </w:r>
      <w:r>
        <w:rPr>
          <w:sz w:val="24"/>
        </w:rPr>
        <w:t>vencedora,</w:t>
      </w:r>
      <w:r>
        <w:rPr>
          <w:spacing w:val="1"/>
          <w:sz w:val="24"/>
        </w:rPr>
        <w:t xml:space="preserve"> </w:t>
      </w:r>
      <w:r>
        <w:rPr>
          <w:sz w:val="24"/>
        </w:rPr>
        <w:t>prorrogáveis</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periodo,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 para a regularização da documentação, pagamento ou parcelamento do débito</w:t>
      </w:r>
      <w:r>
        <w:rPr>
          <w:spacing w:val="-57"/>
          <w:sz w:val="24"/>
        </w:rPr>
        <w:t xml:space="preserve"> </w:t>
      </w:r>
      <w:r>
        <w:rPr>
          <w:sz w:val="24"/>
        </w:rPr>
        <w:t>e</w:t>
      </w:r>
      <w:r>
        <w:rPr>
          <w:spacing w:val="-2"/>
          <w:sz w:val="24"/>
        </w:rPr>
        <w:t xml:space="preserve"> </w:t>
      </w:r>
      <w:r>
        <w:rPr>
          <w:sz w:val="24"/>
        </w:rPr>
        <w:t>emissão</w:t>
      </w:r>
      <w:r>
        <w:rPr>
          <w:spacing w:val="-1"/>
          <w:sz w:val="24"/>
        </w:rPr>
        <w:t xml:space="preserve"> </w:t>
      </w:r>
      <w:r>
        <w:rPr>
          <w:sz w:val="24"/>
        </w:rPr>
        <w:t>de</w:t>
      </w:r>
      <w:r>
        <w:rPr>
          <w:spacing w:val="-3"/>
          <w:sz w:val="24"/>
        </w:rPr>
        <w:t xml:space="preserve"> </w:t>
      </w:r>
      <w:r>
        <w:rPr>
          <w:sz w:val="24"/>
        </w:rPr>
        <w:t>eventuais</w:t>
      </w:r>
      <w:r>
        <w:rPr>
          <w:spacing w:val="-1"/>
          <w:sz w:val="24"/>
        </w:rPr>
        <w:t xml:space="preserve"> </w:t>
      </w:r>
      <w:r>
        <w:rPr>
          <w:sz w:val="24"/>
        </w:rPr>
        <w:t>certidões</w:t>
      </w:r>
      <w:r>
        <w:rPr>
          <w:spacing w:val="-1"/>
          <w:sz w:val="24"/>
        </w:rPr>
        <w:t xml:space="preserve"> </w:t>
      </w:r>
      <w:r>
        <w:rPr>
          <w:sz w:val="24"/>
        </w:rPr>
        <w:t>negativas 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negativa.</w:t>
      </w:r>
    </w:p>
    <w:p w:rsidR="008C4E6F" w:rsidRDefault="00F921D5" w:rsidP="000A7305">
      <w:pPr>
        <w:pStyle w:val="PargrafodaLista"/>
        <w:numPr>
          <w:ilvl w:val="3"/>
          <w:numId w:val="36"/>
        </w:numPr>
        <w:tabs>
          <w:tab w:val="left" w:pos="2148"/>
        </w:tabs>
        <w:spacing w:before="120" w:after="120"/>
        <w:ind w:right="1295"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lastRenderedPageBreak/>
        <w:t>trabalhista,</w:t>
      </w:r>
      <w:r>
        <w:rPr>
          <w:spacing w:val="-1"/>
          <w:sz w:val="24"/>
        </w:rPr>
        <w:t xml:space="preserve"> </w:t>
      </w:r>
      <w:r>
        <w:rPr>
          <w:sz w:val="24"/>
        </w:rPr>
        <w:t>será</w:t>
      </w:r>
      <w:r>
        <w:rPr>
          <w:spacing w:val="-1"/>
          <w:sz w:val="24"/>
        </w:rPr>
        <w:t xml:space="preserve"> </w:t>
      </w:r>
      <w:r>
        <w:rPr>
          <w:sz w:val="24"/>
        </w:rPr>
        <w:t>concedido o mesmo prazo para</w:t>
      </w:r>
      <w:r>
        <w:rPr>
          <w:spacing w:val="-2"/>
          <w:sz w:val="24"/>
        </w:rPr>
        <w:t xml:space="preserve"> </w:t>
      </w:r>
      <w:r>
        <w:rPr>
          <w:sz w:val="24"/>
        </w:rPr>
        <w:t>regularização.</w:t>
      </w:r>
    </w:p>
    <w:p w:rsidR="008C4E6F" w:rsidRDefault="00F921D5" w:rsidP="000A7305">
      <w:pPr>
        <w:pStyle w:val="Ttulo1"/>
        <w:numPr>
          <w:ilvl w:val="1"/>
          <w:numId w:val="37"/>
        </w:numPr>
        <w:tabs>
          <w:tab w:val="left" w:pos="1841"/>
        </w:tabs>
        <w:spacing w:before="120" w:after="120"/>
        <w:ind w:left="1840" w:hanging="601"/>
      </w:pPr>
      <w:r>
        <w:t>–</w:t>
      </w:r>
      <w:r>
        <w:rPr>
          <w:spacing w:val="-2"/>
        </w:rPr>
        <w:t xml:space="preserve"> </w:t>
      </w:r>
      <w:r>
        <w:t>QUALIFICAÇÃO</w:t>
      </w:r>
      <w:r>
        <w:rPr>
          <w:spacing w:val="-1"/>
        </w:rPr>
        <w:t xml:space="preserve"> </w:t>
      </w:r>
      <w:r>
        <w:t>TÉCNICA:</w:t>
      </w:r>
    </w:p>
    <w:p w:rsidR="008C4E6F" w:rsidRDefault="00F921D5" w:rsidP="000A7305">
      <w:pPr>
        <w:pStyle w:val="PargrafodaLista"/>
        <w:numPr>
          <w:ilvl w:val="2"/>
          <w:numId w:val="37"/>
        </w:numPr>
        <w:tabs>
          <w:tab w:val="left" w:pos="2006"/>
        </w:tabs>
        <w:spacing w:before="120" w:after="120"/>
        <w:ind w:right="1234" w:firstLine="0"/>
      </w:pPr>
      <w:r>
        <w:t>-</w:t>
      </w:r>
      <w:r>
        <w:rPr>
          <w:spacing w:val="1"/>
        </w:rPr>
        <w:t xml:space="preserve"> </w:t>
      </w:r>
      <w:r>
        <w:t>Comprovação de capacidade técnico-operacional, através de no mínimo 01 (um)</w:t>
      </w:r>
      <w:r>
        <w:rPr>
          <w:spacing w:val="1"/>
        </w:rPr>
        <w:t xml:space="preserve"> </w:t>
      </w:r>
      <w:r>
        <w:t>atestado de capacidade técnica, em favor da licitante, expedido por pessoa jurídica de direito</w:t>
      </w:r>
      <w:r>
        <w:rPr>
          <w:spacing w:val="1"/>
        </w:rPr>
        <w:t xml:space="preserve"> </w:t>
      </w:r>
      <w:r>
        <w:t>público ou privado, assinado por representante legal ou funcionário autorizado, discriminando o</w:t>
      </w:r>
      <w:r>
        <w:rPr>
          <w:spacing w:val="1"/>
        </w:rPr>
        <w:t xml:space="preserve"> </w:t>
      </w:r>
      <w:r>
        <w:t>teor da contratação e os dados da contratada, que comprove que a licitante forneceu bens em</w:t>
      </w:r>
      <w:r>
        <w:rPr>
          <w:spacing w:val="1"/>
        </w:rPr>
        <w:t xml:space="preserve"> </w:t>
      </w:r>
      <w:r>
        <w:t>prazo, características e quantidades compatíveis os descritos no instrumento convocatório e seus</w:t>
      </w:r>
      <w:r>
        <w:rPr>
          <w:spacing w:val="1"/>
        </w:rPr>
        <w:t xml:space="preserve"> </w:t>
      </w:r>
      <w:r>
        <w:t>anexos.</w:t>
      </w:r>
    </w:p>
    <w:p w:rsidR="008C4E6F" w:rsidRDefault="00F921D5" w:rsidP="000A7305">
      <w:pPr>
        <w:pStyle w:val="Ttulo1"/>
        <w:numPr>
          <w:ilvl w:val="1"/>
          <w:numId w:val="37"/>
        </w:numPr>
        <w:tabs>
          <w:tab w:val="left" w:pos="1841"/>
        </w:tabs>
        <w:spacing w:before="120" w:after="120"/>
        <w:ind w:left="1840" w:hanging="601"/>
      </w:pPr>
      <w:r>
        <w:t>-</w:t>
      </w:r>
      <w:r>
        <w:rPr>
          <w:spacing w:val="-3"/>
        </w:rPr>
        <w:t xml:space="preserve"> </w:t>
      </w:r>
      <w:r>
        <w:t>QUALIFICAÇÃO</w:t>
      </w:r>
      <w:r>
        <w:rPr>
          <w:spacing w:val="-2"/>
        </w:rPr>
        <w:t xml:space="preserve"> </w:t>
      </w:r>
      <w:r>
        <w:t>ECONÔMICO-FINANCEIRA:</w:t>
      </w:r>
    </w:p>
    <w:p w:rsidR="008C4E6F" w:rsidRDefault="00F921D5" w:rsidP="000A7305">
      <w:pPr>
        <w:pStyle w:val="PargrafodaLista"/>
        <w:numPr>
          <w:ilvl w:val="2"/>
          <w:numId w:val="37"/>
        </w:numPr>
        <w:tabs>
          <w:tab w:val="left" w:pos="1968"/>
        </w:tabs>
        <w:spacing w:before="120" w:after="120"/>
        <w:ind w:right="1234" w:firstLine="0"/>
      </w:pPr>
      <w:r>
        <w:t>- A apresentação da certidão negativa de falência expedida pelo distribuidor do local do</w:t>
      </w:r>
      <w:r>
        <w:rPr>
          <w:spacing w:val="1"/>
        </w:rPr>
        <w:t xml:space="preserve"> </w:t>
      </w:r>
      <w:r>
        <w:t>principal estabelecimento da pessoa jurídica, na forma do art. 3º da L.</w:t>
      </w:r>
      <w:r>
        <w:rPr>
          <w:spacing w:val="55"/>
        </w:rPr>
        <w:t xml:space="preserve"> </w:t>
      </w:r>
      <w:r>
        <w:t>11.101/05, não sendo</w:t>
      </w:r>
      <w:r>
        <w:rPr>
          <w:spacing w:val="1"/>
        </w:rPr>
        <w:t xml:space="preserve"> </w:t>
      </w:r>
      <w:r>
        <w:t>causa de inabilitação da licitante a anotação de distribuição de processo de recuperação judicial</w:t>
      </w:r>
      <w:r>
        <w:rPr>
          <w:spacing w:val="1"/>
        </w:rPr>
        <w:t xml:space="preserve"> </w:t>
      </w:r>
      <w:r>
        <w:t>ou pedido de homologação extrajudicial, caso haja comprovação de que o plano já tenha sido</w:t>
      </w:r>
      <w:r>
        <w:rPr>
          <w:spacing w:val="1"/>
        </w:rPr>
        <w:t xml:space="preserve"> </w:t>
      </w:r>
      <w:r>
        <w:t>aprovado</w:t>
      </w:r>
      <w:r>
        <w:rPr>
          <w:spacing w:val="1"/>
        </w:rPr>
        <w:t xml:space="preserve"> </w:t>
      </w:r>
      <w:r>
        <w:t>ou</w:t>
      </w:r>
      <w:r>
        <w:rPr>
          <w:spacing w:val="1"/>
        </w:rPr>
        <w:t xml:space="preserve"> </w:t>
      </w:r>
      <w:r>
        <w:t>homologado</w:t>
      </w:r>
      <w:r>
        <w:rPr>
          <w:spacing w:val="1"/>
        </w:rPr>
        <w:t xml:space="preserve"> </w:t>
      </w:r>
      <w:r>
        <w:t>pelo</w:t>
      </w:r>
      <w:r>
        <w:rPr>
          <w:spacing w:val="1"/>
        </w:rPr>
        <w:t xml:space="preserve"> </w:t>
      </w:r>
      <w:r>
        <w:t>juízo</w:t>
      </w:r>
      <w:r>
        <w:rPr>
          <w:spacing w:val="1"/>
        </w:rPr>
        <w:t xml:space="preserve"> </w:t>
      </w:r>
      <w:r>
        <w:t>competente,</w:t>
      </w:r>
      <w:r>
        <w:rPr>
          <w:spacing w:val="1"/>
        </w:rPr>
        <w:t xml:space="preserve"> </w:t>
      </w:r>
      <w:r>
        <w:t>quando</w:t>
      </w:r>
      <w:r>
        <w:rPr>
          <w:spacing w:val="1"/>
        </w:rPr>
        <w:t xml:space="preserve"> </w:t>
      </w:r>
      <w:r>
        <w:t>da</w:t>
      </w:r>
      <w:r>
        <w:rPr>
          <w:spacing w:val="1"/>
        </w:rPr>
        <w:t xml:space="preserve"> </w:t>
      </w:r>
      <w:r>
        <w:t>entrega</w:t>
      </w:r>
      <w:r>
        <w:rPr>
          <w:spacing w:val="1"/>
        </w:rPr>
        <w:t xml:space="preserve"> </w:t>
      </w:r>
      <w:r>
        <w:t>da</w:t>
      </w:r>
      <w:r>
        <w:rPr>
          <w:spacing w:val="1"/>
        </w:rPr>
        <w:t xml:space="preserve"> </w:t>
      </w:r>
      <w:r>
        <w:t>documentação</w:t>
      </w:r>
      <w:r>
        <w:rPr>
          <w:spacing w:val="1"/>
        </w:rPr>
        <w:t xml:space="preserve"> </w:t>
      </w:r>
      <w:r>
        <w:t>de</w:t>
      </w:r>
      <w:r>
        <w:rPr>
          <w:spacing w:val="1"/>
        </w:rPr>
        <w:t xml:space="preserve"> </w:t>
      </w:r>
      <w:r>
        <w:t>habilitação.</w:t>
      </w:r>
    </w:p>
    <w:p w:rsidR="008C4E6F" w:rsidRDefault="00F921D5" w:rsidP="000A7305">
      <w:pPr>
        <w:pStyle w:val="PargrafodaLista"/>
        <w:numPr>
          <w:ilvl w:val="2"/>
          <w:numId w:val="37"/>
        </w:numPr>
        <w:tabs>
          <w:tab w:val="left" w:pos="2011"/>
        </w:tabs>
        <w:spacing w:before="120" w:after="120"/>
        <w:ind w:right="1244" w:firstLine="0"/>
      </w:pPr>
      <w:r>
        <w:t>–</w:t>
      </w:r>
      <w:r>
        <w:rPr>
          <w:spacing w:val="1"/>
        </w:rPr>
        <w:t xml:space="preserve"> </w:t>
      </w:r>
      <w:r>
        <w:t>Devido</w:t>
      </w:r>
      <w:r>
        <w:rPr>
          <w:spacing w:val="1"/>
        </w:rPr>
        <w:t xml:space="preserve"> </w:t>
      </w:r>
      <w:proofErr w:type="gramStart"/>
      <w:r>
        <w:t>a</w:t>
      </w:r>
      <w:proofErr w:type="gramEnd"/>
      <w:r>
        <w:rPr>
          <w:spacing w:val="1"/>
        </w:rPr>
        <w:t xml:space="preserve"> </w:t>
      </w:r>
      <w:r>
        <w:t>simplicidade</w:t>
      </w:r>
      <w:r>
        <w:rPr>
          <w:spacing w:val="1"/>
        </w:rPr>
        <w:t xml:space="preserve"> </w:t>
      </w:r>
      <w:r>
        <w:t>da</w:t>
      </w:r>
      <w:r>
        <w:rPr>
          <w:spacing w:val="1"/>
        </w:rPr>
        <w:t xml:space="preserve"> </w:t>
      </w:r>
      <w:r>
        <w:t>demanda,</w:t>
      </w:r>
      <w:r>
        <w:rPr>
          <w:spacing w:val="1"/>
        </w:rPr>
        <w:t xml:space="preserve"> </w:t>
      </w:r>
      <w:r>
        <w:t>não será</w:t>
      </w:r>
      <w:r>
        <w:rPr>
          <w:spacing w:val="1"/>
        </w:rPr>
        <w:t xml:space="preserve"> </w:t>
      </w:r>
      <w:r>
        <w:t>exigida</w:t>
      </w:r>
      <w:r>
        <w:rPr>
          <w:spacing w:val="1"/>
        </w:rPr>
        <w:t xml:space="preserve"> </w:t>
      </w:r>
      <w:r>
        <w:t>a</w:t>
      </w:r>
      <w:r>
        <w:rPr>
          <w:spacing w:val="1"/>
        </w:rPr>
        <w:t xml:space="preserve"> </w:t>
      </w:r>
      <w:r>
        <w:t>apresentação</w:t>
      </w:r>
      <w:r>
        <w:rPr>
          <w:spacing w:val="1"/>
        </w:rPr>
        <w:t xml:space="preserve"> </w:t>
      </w:r>
      <w:r>
        <w:t>de</w:t>
      </w:r>
      <w:r>
        <w:rPr>
          <w:spacing w:val="1"/>
        </w:rPr>
        <w:t xml:space="preserve"> </w:t>
      </w:r>
      <w:r>
        <w:t>balanço</w:t>
      </w:r>
      <w:r>
        <w:rPr>
          <w:spacing w:val="-52"/>
        </w:rPr>
        <w:t xml:space="preserve"> </w:t>
      </w:r>
      <w:r>
        <w:t>patrimonial.</w:t>
      </w:r>
    </w:p>
    <w:p w:rsidR="008C4E6F" w:rsidRDefault="00F921D5" w:rsidP="000A7305">
      <w:pPr>
        <w:pStyle w:val="Ttulo1"/>
        <w:numPr>
          <w:ilvl w:val="0"/>
          <w:numId w:val="35"/>
        </w:numPr>
        <w:tabs>
          <w:tab w:val="left" w:pos="1601"/>
        </w:tabs>
        <w:spacing w:before="120" w:after="120"/>
        <w:ind w:hanging="361"/>
      </w:pPr>
      <w:r>
        <w:t>-</w:t>
      </w:r>
      <w:r>
        <w:rPr>
          <w:spacing w:val="-2"/>
        </w:rPr>
        <w:t xml:space="preserve"> </w:t>
      </w:r>
      <w:r>
        <w:t>DAS DECLARAÇÕES</w:t>
      </w:r>
    </w:p>
    <w:p w:rsidR="008C4E6F" w:rsidRPr="001C2652" w:rsidRDefault="001C2652" w:rsidP="001C2652">
      <w:pPr>
        <w:pStyle w:val="PargrafodaLista"/>
        <w:numPr>
          <w:ilvl w:val="1"/>
          <w:numId w:val="53"/>
        </w:numPr>
        <w:spacing w:before="120" w:after="120"/>
        <w:ind w:left="1276" w:right="1238" w:firstLine="0"/>
        <w:rPr>
          <w:sz w:val="24"/>
        </w:rPr>
      </w:pPr>
      <w:r>
        <w:rPr>
          <w:sz w:val="24"/>
        </w:rPr>
        <w:t xml:space="preserve">- </w:t>
      </w:r>
      <w:r w:rsidR="00F921D5" w:rsidRPr="001C2652">
        <w:rPr>
          <w:sz w:val="24"/>
        </w:rPr>
        <w:t>Declaração firmada pela licitante, nos termos do modelo constante do ANEXO IV</w:t>
      </w:r>
      <w:r w:rsidR="00C860DE" w:rsidRPr="001C2652">
        <w:rPr>
          <w:sz w:val="24"/>
        </w:rPr>
        <w:t xml:space="preserve"> </w:t>
      </w:r>
      <w:r w:rsidR="00F921D5" w:rsidRPr="001C2652">
        <w:rPr>
          <w:sz w:val="24"/>
        </w:rPr>
        <w:t>Modelo de DECLARAÇÃO ÚNICA de que Cumpre Rigorosamente o A</w:t>
      </w:r>
      <w:r w:rsidR="00C860DE" w:rsidRPr="001C2652">
        <w:rPr>
          <w:sz w:val="24"/>
        </w:rPr>
        <w:t>rt.</w:t>
      </w:r>
      <w:r w:rsidR="00F921D5" w:rsidRPr="001C2652">
        <w:rPr>
          <w:sz w:val="24"/>
        </w:rPr>
        <w:t xml:space="preserve"> 7º</w:t>
      </w:r>
      <w:r w:rsidR="00C860DE" w:rsidRPr="001C2652">
        <w:rPr>
          <w:sz w:val="24"/>
        </w:rPr>
        <w:t>,</w:t>
      </w:r>
      <w:r w:rsidR="00F921D5" w:rsidRPr="001C2652">
        <w:rPr>
          <w:sz w:val="24"/>
        </w:rPr>
        <w:t xml:space="preserve"> da Constituição Federal, de Fatos Impeditivos, Atendimento aos Requisitos de Habilitação, Idoneidade e Não Parentesco.</w:t>
      </w:r>
    </w:p>
    <w:p w:rsidR="008C4E6F" w:rsidRDefault="00F921D5" w:rsidP="000A7305">
      <w:pPr>
        <w:pStyle w:val="Ttulo1"/>
        <w:numPr>
          <w:ilvl w:val="0"/>
          <w:numId w:val="35"/>
        </w:numPr>
        <w:tabs>
          <w:tab w:val="left" w:pos="1601"/>
        </w:tabs>
        <w:spacing w:before="120" w:after="120"/>
        <w:ind w:hanging="361"/>
      </w:pPr>
      <w:r>
        <w:t>VEDAÇÃO</w:t>
      </w:r>
      <w:r>
        <w:rPr>
          <w:spacing w:val="-2"/>
        </w:rPr>
        <w:t xml:space="preserve"> </w:t>
      </w:r>
      <w:r>
        <w:t>À</w:t>
      </w:r>
      <w:r>
        <w:rPr>
          <w:spacing w:val="1"/>
        </w:rPr>
        <w:t xml:space="preserve"> </w:t>
      </w:r>
      <w:r>
        <w:t>PARTICIPAÇÃO</w:t>
      </w:r>
      <w:r>
        <w:rPr>
          <w:spacing w:val="-2"/>
        </w:rPr>
        <w:t xml:space="preserve"> </w:t>
      </w:r>
      <w:r>
        <w:t>NO</w:t>
      </w:r>
      <w:r>
        <w:rPr>
          <w:spacing w:val="-1"/>
        </w:rPr>
        <w:t xml:space="preserve"> </w:t>
      </w:r>
      <w:r>
        <w:t>CERTAME</w:t>
      </w:r>
    </w:p>
    <w:p w:rsidR="008C4E6F" w:rsidRDefault="00F921D5" w:rsidP="000A7305">
      <w:pPr>
        <w:pStyle w:val="PargrafodaLista"/>
        <w:numPr>
          <w:ilvl w:val="1"/>
          <w:numId w:val="33"/>
        </w:numPr>
        <w:tabs>
          <w:tab w:val="left" w:pos="1721"/>
        </w:tabs>
        <w:spacing w:before="120" w:after="120"/>
        <w:ind w:hanging="481"/>
        <w:rPr>
          <w:sz w:val="24"/>
        </w:rPr>
      </w:pPr>
      <w:r>
        <w:rPr>
          <w:sz w:val="24"/>
        </w:rPr>
        <w:t>–</w:t>
      </w:r>
      <w:r>
        <w:rPr>
          <w:spacing w:val="-2"/>
          <w:sz w:val="24"/>
        </w:rPr>
        <w:t xml:space="preserve"> </w:t>
      </w:r>
      <w:r>
        <w:rPr>
          <w:sz w:val="24"/>
        </w:rPr>
        <w:t>Não</w:t>
      </w:r>
      <w:r>
        <w:rPr>
          <w:spacing w:val="-1"/>
          <w:sz w:val="24"/>
        </w:rPr>
        <w:t xml:space="preserve"> </w:t>
      </w:r>
      <w:r>
        <w:rPr>
          <w:sz w:val="24"/>
        </w:rPr>
        <w:t>poderão</w:t>
      </w:r>
      <w:r>
        <w:rPr>
          <w:spacing w:val="-1"/>
          <w:sz w:val="24"/>
        </w:rPr>
        <w:t xml:space="preserve"> </w:t>
      </w:r>
      <w:r>
        <w:rPr>
          <w:sz w:val="24"/>
        </w:rPr>
        <w:t>concorrer</w:t>
      </w:r>
      <w:r>
        <w:rPr>
          <w:spacing w:val="-2"/>
          <w:sz w:val="24"/>
        </w:rPr>
        <w:t xml:space="preserve"> </w:t>
      </w:r>
      <w:r>
        <w:rPr>
          <w:sz w:val="24"/>
        </w:rPr>
        <w:t>neste</w:t>
      </w:r>
      <w:r>
        <w:rPr>
          <w:spacing w:val="-1"/>
          <w:sz w:val="24"/>
        </w:rPr>
        <w:t xml:space="preserve"> </w:t>
      </w:r>
      <w:r>
        <w:rPr>
          <w:sz w:val="24"/>
        </w:rPr>
        <w:t>Pregão</w:t>
      </w:r>
      <w:r>
        <w:rPr>
          <w:spacing w:val="1"/>
          <w:sz w:val="24"/>
        </w:rPr>
        <w:t xml:space="preserve"> </w:t>
      </w:r>
      <w:proofErr w:type="gramStart"/>
      <w:r>
        <w:rPr>
          <w:sz w:val="24"/>
        </w:rPr>
        <w:t>as</w:t>
      </w:r>
      <w:r>
        <w:rPr>
          <w:spacing w:val="-1"/>
          <w:sz w:val="24"/>
        </w:rPr>
        <w:t xml:space="preserve"> </w:t>
      </w:r>
      <w:r>
        <w:rPr>
          <w:sz w:val="24"/>
        </w:rPr>
        <w:t>sociedades</w:t>
      </w:r>
      <w:r>
        <w:rPr>
          <w:spacing w:val="-2"/>
          <w:sz w:val="24"/>
        </w:rPr>
        <w:t xml:space="preserve"> </w:t>
      </w:r>
      <w:r>
        <w:rPr>
          <w:sz w:val="24"/>
        </w:rPr>
        <w:t>empresárias</w:t>
      </w:r>
      <w:r>
        <w:rPr>
          <w:spacing w:val="-1"/>
          <w:sz w:val="24"/>
        </w:rPr>
        <w:t xml:space="preserve"> </w:t>
      </w:r>
      <w:r>
        <w:rPr>
          <w:sz w:val="24"/>
        </w:rPr>
        <w:t>e</w:t>
      </w:r>
      <w:r>
        <w:rPr>
          <w:spacing w:val="-1"/>
          <w:sz w:val="24"/>
        </w:rPr>
        <w:t xml:space="preserve"> </w:t>
      </w:r>
      <w:r>
        <w:rPr>
          <w:sz w:val="24"/>
        </w:rPr>
        <w:t>empresários</w:t>
      </w:r>
      <w:proofErr w:type="gramEnd"/>
      <w:r>
        <w:rPr>
          <w:sz w:val="24"/>
        </w:rPr>
        <w:t>:</w:t>
      </w:r>
    </w:p>
    <w:p w:rsidR="008C4E6F" w:rsidRDefault="00F921D5" w:rsidP="000A7305">
      <w:pPr>
        <w:pStyle w:val="PargrafodaLista"/>
        <w:numPr>
          <w:ilvl w:val="2"/>
          <w:numId w:val="33"/>
        </w:numPr>
        <w:tabs>
          <w:tab w:val="left" w:pos="1944"/>
        </w:tabs>
        <w:spacing w:before="120" w:after="120"/>
        <w:ind w:right="1242" w:firstLine="0"/>
        <w:rPr>
          <w:sz w:val="24"/>
        </w:rPr>
      </w:pPr>
      <w:r>
        <w:rPr>
          <w:sz w:val="24"/>
        </w:rPr>
        <w:t>– Suspensas temporariamente de participar de licitações e de contratar com a</w:t>
      </w:r>
      <w:r>
        <w:rPr>
          <w:spacing w:val="1"/>
          <w:sz w:val="24"/>
        </w:rPr>
        <w:t xml:space="preserve"> </w:t>
      </w:r>
      <w:r>
        <w:rPr>
          <w:sz w:val="24"/>
        </w:rPr>
        <w:t>Administração Estadual Direta e Indireta, nos termos do inciso III, do artigo 87, da Lei</w:t>
      </w:r>
      <w:r>
        <w:rPr>
          <w:spacing w:val="1"/>
          <w:sz w:val="24"/>
        </w:rPr>
        <w:t xml:space="preserve"> </w:t>
      </w:r>
      <w:r>
        <w:rPr>
          <w:sz w:val="24"/>
        </w:rPr>
        <w:t>Federal</w:t>
      </w:r>
      <w:r>
        <w:rPr>
          <w:spacing w:val="-1"/>
          <w:sz w:val="24"/>
        </w:rPr>
        <w:t xml:space="preserve"> </w:t>
      </w:r>
      <w:r>
        <w:rPr>
          <w:sz w:val="24"/>
        </w:rPr>
        <w:t>8.666/93, ou do artigo 7°</w:t>
      </w:r>
      <w:r w:rsidR="00DB6B75">
        <w:rPr>
          <w:sz w:val="24"/>
        </w:rPr>
        <w:t>,</w:t>
      </w:r>
      <w:r>
        <w:rPr>
          <w:spacing w:val="-1"/>
          <w:sz w:val="24"/>
        </w:rPr>
        <w:t xml:space="preserve"> </w:t>
      </w:r>
      <w:r>
        <w:rPr>
          <w:sz w:val="24"/>
        </w:rPr>
        <w:t>da</w:t>
      </w:r>
      <w:r>
        <w:rPr>
          <w:spacing w:val="1"/>
          <w:sz w:val="24"/>
        </w:rPr>
        <w:t xml:space="preserve"> </w:t>
      </w:r>
      <w:r>
        <w:rPr>
          <w:sz w:val="24"/>
        </w:rPr>
        <w:t>Lei Federal n° 10.520/02.</w:t>
      </w:r>
    </w:p>
    <w:p w:rsidR="00DB6B75" w:rsidRDefault="00F921D5" w:rsidP="00DB6B75">
      <w:pPr>
        <w:pStyle w:val="PargrafodaLista"/>
        <w:numPr>
          <w:ilvl w:val="2"/>
          <w:numId w:val="33"/>
        </w:numPr>
        <w:tabs>
          <w:tab w:val="left" w:pos="1908"/>
        </w:tabs>
        <w:spacing w:before="120" w:after="120"/>
        <w:ind w:right="1244" w:firstLine="36"/>
        <w:rPr>
          <w:sz w:val="24"/>
        </w:rPr>
      </w:pPr>
      <w:r w:rsidRPr="00DB6B75">
        <w:rPr>
          <w:sz w:val="24"/>
        </w:rPr>
        <w:t>– Impedidas de participar da licitação, nos termos do inciso IV, do art. 87</w:t>
      </w:r>
      <w:r w:rsidR="00DB6B75" w:rsidRPr="00DB6B75">
        <w:rPr>
          <w:sz w:val="24"/>
        </w:rPr>
        <w:t>,</w:t>
      </w:r>
      <w:r w:rsidRPr="00DB6B75">
        <w:rPr>
          <w:sz w:val="24"/>
        </w:rPr>
        <w:t xml:space="preserve"> da Lei</w:t>
      </w:r>
      <w:r w:rsidRPr="00DB6B75">
        <w:rPr>
          <w:spacing w:val="1"/>
          <w:sz w:val="24"/>
        </w:rPr>
        <w:t xml:space="preserve"> </w:t>
      </w:r>
      <w:r w:rsidRPr="00DB6B75">
        <w:rPr>
          <w:sz w:val="24"/>
        </w:rPr>
        <w:t xml:space="preserve">Federal n.º 8.666/93, seja qual for o órgão ou entidade que tenha aplicado </w:t>
      </w:r>
      <w:proofErr w:type="gramStart"/>
      <w:r w:rsidRPr="00DB6B75">
        <w:rPr>
          <w:sz w:val="24"/>
        </w:rPr>
        <w:t>a</w:t>
      </w:r>
      <w:proofErr w:type="gramEnd"/>
      <w:r w:rsidRPr="00DB6B75">
        <w:rPr>
          <w:sz w:val="24"/>
        </w:rPr>
        <w:t xml:space="preserve"> reprimenda,</w:t>
      </w:r>
      <w:r w:rsidRPr="00DB6B75">
        <w:rPr>
          <w:spacing w:val="1"/>
          <w:sz w:val="24"/>
        </w:rPr>
        <w:t xml:space="preserve"> </w:t>
      </w:r>
      <w:r w:rsidRPr="00DB6B75">
        <w:rPr>
          <w:sz w:val="24"/>
        </w:rPr>
        <w:t>em</w:t>
      </w:r>
      <w:r w:rsidRPr="00DB6B75">
        <w:rPr>
          <w:spacing w:val="-1"/>
          <w:sz w:val="24"/>
        </w:rPr>
        <w:t xml:space="preserve"> </w:t>
      </w:r>
      <w:r w:rsidRPr="00DB6B75">
        <w:rPr>
          <w:sz w:val="24"/>
        </w:rPr>
        <w:t>qualquer esfera</w:t>
      </w:r>
      <w:r w:rsidRPr="00DB6B75">
        <w:rPr>
          <w:spacing w:val="-1"/>
          <w:sz w:val="24"/>
        </w:rPr>
        <w:t xml:space="preserve"> </w:t>
      </w:r>
      <w:r w:rsidRPr="00DB6B75">
        <w:rPr>
          <w:sz w:val="24"/>
        </w:rPr>
        <w:t>da</w:t>
      </w:r>
      <w:r w:rsidRPr="00DB6B75">
        <w:rPr>
          <w:spacing w:val="-1"/>
          <w:sz w:val="24"/>
        </w:rPr>
        <w:t xml:space="preserve"> </w:t>
      </w:r>
      <w:r w:rsidRPr="00DB6B75">
        <w:rPr>
          <w:sz w:val="24"/>
        </w:rPr>
        <w:t>Administração Pública;</w:t>
      </w:r>
    </w:p>
    <w:p w:rsidR="008C4E6F" w:rsidRPr="00DB6B75" w:rsidRDefault="00F921D5" w:rsidP="00DB6B75">
      <w:pPr>
        <w:pStyle w:val="PargrafodaLista"/>
        <w:numPr>
          <w:ilvl w:val="2"/>
          <w:numId w:val="33"/>
        </w:numPr>
        <w:tabs>
          <w:tab w:val="left" w:pos="1908"/>
        </w:tabs>
        <w:spacing w:before="120" w:after="120"/>
        <w:ind w:right="1244" w:firstLine="36"/>
        <w:rPr>
          <w:sz w:val="24"/>
        </w:rPr>
      </w:pPr>
      <w:r w:rsidRPr="00DB6B75">
        <w:rPr>
          <w:sz w:val="24"/>
        </w:rPr>
        <w:t>–</w:t>
      </w:r>
      <w:r w:rsidRPr="00DB6B75">
        <w:rPr>
          <w:spacing w:val="6"/>
          <w:sz w:val="24"/>
        </w:rPr>
        <w:t xml:space="preserve"> </w:t>
      </w:r>
      <w:r w:rsidRPr="00DB6B75">
        <w:rPr>
          <w:sz w:val="24"/>
        </w:rPr>
        <w:t>Proibidas</w:t>
      </w:r>
      <w:r w:rsidRPr="00DB6B75">
        <w:rPr>
          <w:spacing w:val="7"/>
          <w:sz w:val="24"/>
        </w:rPr>
        <w:t xml:space="preserve"> </w:t>
      </w:r>
      <w:r w:rsidRPr="00DB6B75">
        <w:rPr>
          <w:sz w:val="24"/>
        </w:rPr>
        <w:t>de</w:t>
      </w:r>
      <w:r w:rsidRPr="00DB6B75">
        <w:rPr>
          <w:spacing w:val="5"/>
          <w:sz w:val="24"/>
        </w:rPr>
        <w:t xml:space="preserve"> </w:t>
      </w:r>
      <w:r w:rsidRPr="00DB6B75">
        <w:rPr>
          <w:sz w:val="24"/>
        </w:rPr>
        <w:t>contratar</w:t>
      </w:r>
      <w:r w:rsidRPr="00DB6B75">
        <w:rPr>
          <w:spacing w:val="8"/>
          <w:sz w:val="24"/>
        </w:rPr>
        <w:t xml:space="preserve"> </w:t>
      </w:r>
      <w:r w:rsidRPr="00DB6B75">
        <w:rPr>
          <w:sz w:val="24"/>
        </w:rPr>
        <w:t>com</w:t>
      </w:r>
      <w:r w:rsidRPr="00DB6B75">
        <w:rPr>
          <w:spacing w:val="6"/>
          <w:sz w:val="24"/>
        </w:rPr>
        <w:t xml:space="preserve"> </w:t>
      </w:r>
      <w:r w:rsidRPr="00DB6B75">
        <w:rPr>
          <w:sz w:val="24"/>
        </w:rPr>
        <w:t>o</w:t>
      </w:r>
      <w:r w:rsidRPr="00DB6B75">
        <w:rPr>
          <w:spacing w:val="6"/>
          <w:sz w:val="24"/>
        </w:rPr>
        <w:t xml:space="preserve"> </w:t>
      </w:r>
      <w:r w:rsidRPr="00DB6B75">
        <w:rPr>
          <w:sz w:val="24"/>
        </w:rPr>
        <w:t>Poder</w:t>
      </w:r>
      <w:r w:rsidRPr="00DB6B75">
        <w:rPr>
          <w:spacing w:val="5"/>
          <w:sz w:val="24"/>
        </w:rPr>
        <w:t xml:space="preserve"> </w:t>
      </w:r>
      <w:r w:rsidRPr="00DB6B75">
        <w:rPr>
          <w:sz w:val="24"/>
        </w:rPr>
        <w:t>Público,</w:t>
      </w:r>
      <w:r w:rsidRPr="00DB6B75">
        <w:rPr>
          <w:spacing w:val="6"/>
          <w:sz w:val="24"/>
        </w:rPr>
        <w:t xml:space="preserve"> </w:t>
      </w:r>
      <w:r w:rsidRPr="00DB6B75">
        <w:rPr>
          <w:sz w:val="24"/>
        </w:rPr>
        <w:t>em</w:t>
      </w:r>
      <w:r w:rsidRPr="00DB6B75">
        <w:rPr>
          <w:spacing w:val="6"/>
          <w:sz w:val="24"/>
        </w:rPr>
        <w:t xml:space="preserve"> </w:t>
      </w:r>
      <w:r w:rsidRPr="00DB6B75">
        <w:rPr>
          <w:sz w:val="24"/>
        </w:rPr>
        <w:t>razão</w:t>
      </w:r>
      <w:r w:rsidRPr="00DB6B75">
        <w:rPr>
          <w:spacing w:val="6"/>
          <w:sz w:val="24"/>
        </w:rPr>
        <w:t xml:space="preserve"> </w:t>
      </w:r>
      <w:r w:rsidRPr="00DB6B75">
        <w:rPr>
          <w:sz w:val="24"/>
        </w:rPr>
        <w:t>do</w:t>
      </w:r>
      <w:r w:rsidRPr="00DB6B75">
        <w:rPr>
          <w:spacing w:val="8"/>
          <w:sz w:val="24"/>
        </w:rPr>
        <w:t xml:space="preserve"> </w:t>
      </w:r>
      <w:r w:rsidRPr="00DB6B75">
        <w:rPr>
          <w:sz w:val="24"/>
        </w:rPr>
        <w:t>disposto</w:t>
      </w:r>
      <w:r w:rsidRPr="00DB6B75">
        <w:rPr>
          <w:spacing w:val="7"/>
          <w:sz w:val="24"/>
        </w:rPr>
        <w:t xml:space="preserve"> </w:t>
      </w:r>
      <w:r w:rsidRPr="00DB6B75">
        <w:rPr>
          <w:sz w:val="24"/>
        </w:rPr>
        <w:t>no</w:t>
      </w:r>
      <w:r w:rsidRPr="00DB6B75">
        <w:rPr>
          <w:spacing w:val="5"/>
          <w:sz w:val="24"/>
        </w:rPr>
        <w:t xml:space="preserve"> </w:t>
      </w:r>
      <w:r w:rsidRPr="00DB6B75">
        <w:rPr>
          <w:sz w:val="24"/>
        </w:rPr>
        <w:t>artigo</w:t>
      </w:r>
      <w:r w:rsidRPr="00DB6B75">
        <w:rPr>
          <w:spacing w:val="6"/>
          <w:sz w:val="24"/>
        </w:rPr>
        <w:t xml:space="preserve"> </w:t>
      </w:r>
      <w:r w:rsidRPr="00DB6B75">
        <w:rPr>
          <w:sz w:val="24"/>
        </w:rPr>
        <w:t>72,</w:t>
      </w:r>
      <w:r w:rsidR="00DB6B75" w:rsidRPr="00DB6B75">
        <w:rPr>
          <w:sz w:val="24"/>
        </w:rPr>
        <w:t xml:space="preserve"> </w:t>
      </w:r>
      <w:r w:rsidRPr="00DB6B75">
        <w:rPr>
          <w:sz w:val="24"/>
        </w:rPr>
        <w:t>§</w:t>
      </w:r>
      <w:r w:rsidRPr="00DB6B75">
        <w:rPr>
          <w:spacing w:val="-2"/>
          <w:sz w:val="24"/>
        </w:rPr>
        <w:t xml:space="preserve"> </w:t>
      </w:r>
      <w:r w:rsidRPr="00DB6B75">
        <w:rPr>
          <w:sz w:val="24"/>
        </w:rPr>
        <w:t>8º,</w:t>
      </w:r>
      <w:r w:rsidRPr="00DB6B75">
        <w:rPr>
          <w:spacing w:val="-1"/>
          <w:sz w:val="24"/>
        </w:rPr>
        <w:t xml:space="preserve"> </w:t>
      </w:r>
      <w:r w:rsidRPr="00DB6B75">
        <w:rPr>
          <w:sz w:val="24"/>
        </w:rPr>
        <w:t>V,</w:t>
      </w:r>
      <w:r w:rsidRPr="00DB6B75">
        <w:rPr>
          <w:spacing w:val="-1"/>
          <w:sz w:val="24"/>
        </w:rPr>
        <w:t xml:space="preserve"> </w:t>
      </w:r>
      <w:r w:rsidRPr="00DB6B75">
        <w:rPr>
          <w:sz w:val="24"/>
        </w:rPr>
        <w:t>da</w:t>
      </w:r>
      <w:r w:rsidRPr="00DB6B75">
        <w:rPr>
          <w:spacing w:val="-1"/>
          <w:sz w:val="24"/>
        </w:rPr>
        <w:t xml:space="preserve"> </w:t>
      </w:r>
      <w:r w:rsidRPr="00DB6B75">
        <w:rPr>
          <w:sz w:val="24"/>
        </w:rPr>
        <w:t>Lei</w:t>
      </w:r>
      <w:r w:rsidRPr="00DB6B75">
        <w:rPr>
          <w:spacing w:val="1"/>
          <w:sz w:val="24"/>
        </w:rPr>
        <w:t xml:space="preserve"> </w:t>
      </w:r>
      <w:r w:rsidRPr="00DB6B75">
        <w:rPr>
          <w:sz w:val="24"/>
        </w:rPr>
        <w:t>Federal</w:t>
      </w:r>
      <w:r w:rsidRPr="00DB6B75">
        <w:rPr>
          <w:spacing w:val="-1"/>
          <w:sz w:val="24"/>
        </w:rPr>
        <w:t xml:space="preserve"> </w:t>
      </w:r>
      <w:r w:rsidRPr="00DB6B75">
        <w:rPr>
          <w:sz w:val="24"/>
        </w:rPr>
        <w:t>nº</w:t>
      </w:r>
      <w:r w:rsidRPr="00DB6B75">
        <w:rPr>
          <w:spacing w:val="1"/>
          <w:sz w:val="24"/>
        </w:rPr>
        <w:t xml:space="preserve"> </w:t>
      </w:r>
      <w:r w:rsidRPr="00DB6B75">
        <w:rPr>
          <w:sz w:val="24"/>
        </w:rPr>
        <w:t>9.605/98</w:t>
      </w:r>
      <w:r w:rsidRPr="00DB6B75">
        <w:rPr>
          <w:spacing w:val="-1"/>
          <w:sz w:val="24"/>
        </w:rPr>
        <w:t xml:space="preserve"> </w:t>
      </w:r>
      <w:r w:rsidRPr="00DB6B75">
        <w:rPr>
          <w:sz w:val="24"/>
        </w:rPr>
        <w:t>(Lei</w:t>
      </w:r>
      <w:r w:rsidRPr="00DB6B75">
        <w:rPr>
          <w:spacing w:val="-1"/>
          <w:sz w:val="24"/>
        </w:rPr>
        <w:t xml:space="preserve"> </w:t>
      </w:r>
      <w:r w:rsidRPr="00DB6B75">
        <w:rPr>
          <w:sz w:val="24"/>
        </w:rPr>
        <w:t>dos</w:t>
      </w:r>
      <w:r w:rsidRPr="00DB6B75">
        <w:rPr>
          <w:spacing w:val="-1"/>
          <w:sz w:val="24"/>
        </w:rPr>
        <w:t xml:space="preserve"> </w:t>
      </w:r>
      <w:r w:rsidRPr="00DB6B75">
        <w:rPr>
          <w:sz w:val="24"/>
        </w:rPr>
        <w:t>Crimes</w:t>
      </w:r>
      <w:r w:rsidRPr="00DB6B75">
        <w:rPr>
          <w:spacing w:val="-1"/>
          <w:sz w:val="24"/>
        </w:rPr>
        <w:t xml:space="preserve"> </w:t>
      </w:r>
      <w:r w:rsidRPr="00DB6B75">
        <w:rPr>
          <w:sz w:val="24"/>
        </w:rPr>
        <w:t>Ambientais);</w:t>
      </w:r>
    </w:p>
    <w:p w:rsidR="008C4E6F" w:rsidRDefault="00F921D5" w:rsidP="000A7305">
      <w:pPr>
        <w:pStyle w:val="PargrafodaLista"/>
        <w:numPr>
          <w:ilvl w:val="2"/>
          <w:numId w:val="33"/>
        </w:numPr>
        <w:tabs>
          <w:tab w:val="left" w:pos="1930"/>
        </w:tabs>
        <w:spacing w:before="120" w:after="120"/>
        <w:ind w:right="1236" w:firstLine="0"/>
        <w:rPr>
          <w:sz w:val="24"/>
        </w:rPr>
      </w:pPr>
      <w:r>
        <w:rPr>
          <w:sz w:val="24"/>
        </w:rPr>
        <w:t>- Empresário ou sociedade empresária cujos sócios majoritários, nos termos do</w:t>
      </w:r>
      <w:r>
        <w:rPr>
          <w:spacing w:val="1"/>
          <w:sz w:val="24"/>
        </w:rPr>
        <w:t xml:space="preserve"> </w:t>
      </w:r>
      <w:r>
        <w:rPr>
          <w:sz w:val="24"/>
        </w:rPr>
        <w:t>art. 12, inciso III, da Lei nº 8.429/92, estiverem proibidos de contratar com o Poder</w:t>
      </w:r>
      <w:r>
        <w:rPr>
          <w:spacing w:val="1"/>
          <w:sz w:val="24"/>
        </w:rPr>
        <w:t xml:space="preserve"> </w:t>
      </w:r>
      <w:r>
        <w:rPr>
          <w:sz w:val="24"/>
        </w:rPr>
        <w:t>Público</w:t>
      </w:r>
      <w:r>
        <w:rPr>
          <w:spacing w:val="1"/>
          <w:sz w:val="24"/>
        </w:rPr>
        <w:t xml:space="preserve"> </w:t>
      </w:r>
      <w:r>
        <w:rPr>
          <w:sz w:val="24"/>
        </w:rPr>
        <w:t>ou</w:t>
      </w:r>
      <w:r>
        <w:rPr>
          <w:spacing w:val="1"/>
          <w:sz w:val="24"/>
        </w:rPr>
        <w:t xml:space="preserve"> </w:t>
      </w:r>
      <w:r>
        <w:rPr>
          <w:sz w:val="24"/>
        </w:rPr>
        <w:t>receber</w:t>
      </w:r>
      <w:r>
        <w:rPr>
          <w:spacing w:val="1"/>
          <w:sz w:val="24"/>
        </w:rPr>
        <w:t xml:space="preserve"> </w:t>
      </w:r>
      <w:r>
        <w:rPr>
          <w:sz w:val="24"/>
        </w:rPr>
        <w:t>benefícios</w:t>
      </w:r>
      <w:r>
        <w:rPr>
          <w:spacing w:val="1"/>
          <w:sz w:val="24"/>
        </w:rPr>
        <w:t xml:space="preserve"> </w:t>
      </w:r>
      <w:r>
        <w:rPr>
          <w:sz w:val="24"/>
        </w:rPr>
        <w:t>ou</w:t>
      </w:r>
      <w:r>
        <w:rPr>
          <w:spacing w:val="1"/>
          <w:sz w:val="24"/>
        </w:rPr>
        <w:t xml:space="preserve"> </w:t>
      </w:r>
      <w:r>
        <w:rPr>
          <w:sz w:val="24"/>
        </w:rPr>
        <w:t>incentivos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creditícios,</w:t>
      </w:r>
      <w:r>
        <w:rPr>
          <w:spacing w:val="1"/>
          <w:sz w:val="24"/>
        </w:rPr>
        <w:t xml:space="preserve"> </w:t>
      </w:r>
      <w:r>
        <w:rPr>
          <w:sz w:val="24"/>
        </w:rPr>
        <w:t>direta</w:t>
      </w:r>
      <w:r>
        <w:rPr>
          <w:spacing w:val="61"/>
          <w:sz w:val="24"/>
        </w:rPr>
        <w:t xml:space="preserve"> </w:t>
      </w:r>
      <w:r>
        <w:rPr>
          <w:sz w:val="24"/>
        </w:rPr>
        <w:t>ou</w:t>
      </w:r>
      <w:r>
        <w:rPr>
          <w:spacing w:val="1"/>
          <w:sz w:val="24"/>
        </w:rPr>
        <w:t xml:space="preserve"> </w:t>
      </w:r>
      <w:r>
        <w:rPr>
          <w:sz w:val="24"/>
        </w:rPr>
        <w:t>indiretamente,</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8C4E6F" w:rsidRDefault="00F921D5" w:rsidP="000A7305">
      <w:pPr>
        <w:pStyle w:val="PargrafodaLista"/>
        <w:numPr>
          <w:ilvl w:val="2"/>
          <w:numId w:val="33"/>
        </w:numPr>
        <w:tabs>
          <w:tab w:val="left" w:pos="1925"/>
        </w:tabs>
        <w:spacing w:before="120" w:after="120"/>
        <w:ind w:right="1243" w:firstLine="0"/>
        <w:rPr>
          <w:sz w:val="24"/>
        </w:rPr>
      </w:pPr>
      <w:r>
        <w:rPr>
          <w:sz w:val="24"/>
        </w:rPr>
        <w:t>- 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w:t>
      </w:r>
      <w:r w:rsidR="006C39BE">
        <w:rPr>
          <w:sz w:val="24"/>
        </w:rPr>
        <w:t>,</w:t>
      </w:r>
      <w:r>
        <w:rPr>
          <w:sz w:val="24"/>
        </w:rPr>
        <w:t xml:space="preserve"> da</w:t>
      </w:r>
      <w:r>
        <w:rPr>
          <w:spacing w:val="1"/>
          <w:sz w:val="24"/>
        </w:rPr>
        <w:t xml:space="preserve"> </w:t>
      </w:r>
      <w:r>
        <w:rPr>
          <w:sz w:val="24"/>
        </w:rPr>
        <w:t>Lei</w:t>
      </w:r>
      <w:r>
        <w:rPr>
          <w:spacing w:val="2"/>
          <w:sz w:val="24"/>
        </w:rPr>
        <w:t xml:space="preserve"> </w:t>
      </w:r>
      <w:r>
        <w:rPr>
          <w:sz w:val="24"/>
        </w:rPr>
        <w:t>Federal nº 8.666/93.</w:t>
      </w:r>
    </w:p>
    <w:p w:rsidR="008C4E6F" w:rsidRDefault="00F921D5" w:rsidP="000A7305">
      <w:pPr>
        <w:pStyle w:val="PargrafodaLista"/>
        <w:numPr>
          <w:ilvl w:val="3"/>
          <w:numId w:val="33"/>
        </w:numPr>
        <w:tabs>
          <w:tab w:val="left" w:pos="2098"/>
        </w:tabs>
        <w:spacing w:before="120" w:after="120"/>
        <w:ind w:right="1244" w:firstLine="0"/>
        <w:rPr>
          <w:sz w:val="24"/>
        </w:rPr>
      </w:pPr>
      <w:r>
        <w:rPr>
          <w:sz w:val="24"/>
        </w:rPr>
        <w:t>-</w:t>
      </w:r>
      <w:r>
        <w:rPr>
          <w:spacing w:val="15"/>
          <w:sz w:val="24"/>
        </w:rPr>
        <w:t xml:space="preserve"> </w:t>
      </w:r>
      <w:r>
        <w:rPr>
          <w:sz w:val="24"/>
        </w:rPr>
        <w:t>Entende-se</w:t>
      </w:r>
      <w:r>
        <w:rPr>
          <w:spacing w:val="14"/>
          <w:sz w:val="24"/>
        </w:rPr>
        <w:t xml:space="preserve"> </w:t>
      </w:r>
      <w:r>
        <w:rPr>
          <w:sz w:val="24"/>
        </w:rPr>
        <w:t>por</w:t>
      </w:r>
      <w:r>
        <w:rPr>
          <w:spacing w:val="14"/>
          <w:sz w:val="24"/>
        </w:rPr>
        <w:t xml:space="preserve"> </w:t>
      </w:r>
      <w:r>
        <w:rPr>
          <w:sz w:val="24"/>
        </w:rPr>
        <w:t>“participação</w:t>
      </w:r>
      <w:r>
        <w:rPr>
          <w:spacing w:val="15"/>
          <w:sz w:val="24"/>
        </w:rPr>
        <w:t xml:space="preserve"> </w:t>
      </w:r>
      <w:r>
        <w:rPr>
          <w:sz w:val="24"/>
        </w:rPr>
        <w:t>indireta”</w:t>
      </w:r>
      <w:r>
        <w:rPr>
          <w:spacing w:val="17"/>
          <w:sz w:val="24"/>
        </w:rPr>
        <w:t xml:space="preserve"> </w:t>
      </w:r>
      <w:r>
        <w:rPr>
          <w:sz w:val="24"/>
        </w:rPr>
        <w:t>a</w:t>
      </w:r>
      <w:r>
        <w:rPr>
          <w:spacing w:val="14"/>
          <w:sz w:val="24"/>
        </w:rPr>
        <w:t xml:space="preserve"> </w:t>
      </w:r>
      <w:r>
        <w:rPr>
          <w:sz w:val="24"/>
        </w:rPr>
        <w:t>que</w:t>
      </w:r>
      <w:r>
        <w:rPr>
          <w:spacing w:val="17"/>
          <w:sz w:val="24"/>
        </w:rPr>
        <w:t xml:space="preserve"> </w:t>
      </w:r>
      <w:r>
        <w:rPr>
          <w:sz w:val="24"/>
        </w:rPr>
        <w:t>alude</w:t>
      </w:r>
      <w:r>
        <w:rPr>
          <w:spacing w:val="15"/>
          <w:sz w:val="24"/>
        </w:rPr>
        <w:t xml:space="preserve"> </w:t>
      </w:r>
      <w:r>
        <w:rPr>
          <w:sz w:val="24"/>
        </w:rPr>
        <w:t>o</w:t>
      </w:r>
      <w:r>
        <w:rPr>
          <w:spacing w:val="17"/>
          <w:sz w:val="24"/>
        </w:rPr>
        <w:t xml:space="preserve"> </w:t>
      </w:r>
      <w:r>
        <w:rPr>
          <w:sz w:val="24"/>
        </w:rPr>
        <w:t>artigo</w:t>
      </w:r>
      <w:r>
        <w:rPr>
          <w:spacing w:val="17"/>
          <w:sz w:val="24"/>
        </w:rPr>
        <w:t xml:space="preserve"> </w:t>
      </w:r>
      <w:r>
        <w:rPr>
          <w:sz w:val="24"/>
        </w:rPr>
        <w:t>9º</w:t>
      </w:r>
      <w:r w:rsidR="006C39BE">
        <w:rPr>
          <w:sz w:val="24"/>
        </w:rPr>
        <w:t>,</w:t>
      </w:r>
      <w:r>
        <w:rPr>
          <w:spacing w:val="15"/>
          <w:sz w:val="24"/>
        </w:rPr>
        <w:t xml:space="preserve"> </w:t>
      </w:r>
      <w:r>
        <w:rPr>
          <w:sz w:val="24"/>
        </w:rPr>
        <w:t>da</w:t>
      </w:r>
      <w:r>
        <w:rPr>
          <w:spacing w:val="17"/>
          <w:sz w:val="24"/>
        </w:rPr>
        <w:t xml:space="preserve"> </w:t>
      </w:r>
      <w:r>
        <w:rPr>
          <w:sz w:val="24"/>
        </w:rPr>
        <w:t>Lei</w:t>
      </w:r>
      <w:r>
        <w:rPr>
          <w:spacing w:val="18"/>
          <w:sz w:val="24"/>
        </w:rPr>
        <w:t xml:space="preserve"> </w:t>
      </w:r>
      <w:r>
        <w:rPr>
          <w:sz w:val="24"/>
        </w:rPr>
        <w:t>Federal</w:t>
      </w:r>
      <w:r>
        <w:rPr>
          <w:spacing w:val="-58"/>
          <w:sz w:val="24"/>
        </w:rPr>
        <w:t xml:space="preserve"> </w:t>
      </w:r>
      <w:r>
        <w:rPr>
          <w:sz w:val="24"/>
        </w:rPr>
        <w:t>nº 8.666/93 a participação no certame de empresa em que uma das pessoas listadas no</w:t>
      </w:r>
      <w:r>
        <w:rPr>
          <w:spacing w:val="1"/>
          <w:sz w:val="24"/>
        </w:rPr>
        <w:t xml:space="preserve"> </w:t>
      </w:r>
      <w:r>
        <w:rPr>
          <w:sz w:val="24"/>
        </w:rPr>
        <w:t xml:space="preserve">mencionado dispositivo legal figure como </w:t>
      </w:r>
      <w:proofErr w:type="gramStart"/>
      <w:r>
        <w:rPr>
          <w:sz w:val="24"/>
        </w:rPr>
        <w:t>sócia, pouco</w:t>
      </w:r>
      <w:proofErr w:type="gramEnd"/>
      <w:r>
        <w:rPr>
          <w:sz w:val="24"/>
        </w:rPr>
        <w:t xml:space="preserve">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8C4E6F" w:rsidRDefault="00F921D5" w:rsidP="000A7305">
      <w:pPr>
        <w:pStyle w:val="PargrafodaLista"/>
        <w:numPr>
          <w:ilvl w:val="2"/>
          <w:numId w:val="33"/>
        </w:numPr>
        <w:tabs>
          <w:tab w:val="left" w:pos="1968"/>
        </w:tabs>
        <w:spacing w:before="120" w:after="120"/>
        <w:ind w:right="1242" w:firstLine="0"/>
        <w:rPr>
          <w:sz w:val="24"/>
        </w:rPr>
      </w:pPr>
      <w:r>
        <w:rPr>
          <w:sz w:val="24"/>
        </w:rPr>
        <w:t>-</w:t>
      </w:r>
      <w:r>
        <w:rPr>
          <w:spacing w:val="1"/>
          <w:sz w:val="24"/>
        </w:rPr>
        <w:t xml:space="preserve"> </w:t>
      </w:r>
      <w:r>
        <w:rPr>
          <w:sz w:val="24"/>
        </w:rPr>
        <w:t>Sociedades</w:t>
      </w:r>
      <w:r>
        <w:rPr>
          <w:spacing w:val="1"/>
          <w:sz w:val="24"/>
        </w:rPr>
        <w:t xml:space="preserve"> </w:t>
      </w:r>
      <w:r>
        <w:rPr>
          <w:sz w:val="24"/>
        </w:rPr>
        <w:t>integrantes</w:t>
      </w:r>
      <w:r>
        <w:rPr>
          <w:spacing w:val="1"/>
          <w:sz w:val="24"/>
        </w:rPr>
        <w:t xml:space="preserve"> </w:t>
      </w:r>
      <w:r>
        <w:rPr>
          <w:sz w:val="24"/>
        </w:rPr>
        <w:t>de</w:t>
      </w:r>
      <w:r>
        <w:rPr>
          <w:spacing w:val="1"/>
          <w:sz w:val="24"/>
        </w:rPr>
        <w:t xml:space="preserve"> </w:t>
      </w:r>
      <w:r>
        <w:rPr>
          <w:sz w:val="24"/>
        </w:rPr>
        <w:t>um</w:t>
      </w:r>
      <w:r>
        <w:rPr>
          <w:spacing w:val="1"/>
          <w:sz w:val="24"/>
        </w:rPr>
        <w:t xml:space="preserve"> </w:t>
      </w:r>
      <w:r>
        <w:rPr>
          <w:sz w:val="24"/>
        </w:rPr>
        <w:t>mesmo</w:t>
      </w:r>
      <w:r>
        <w:rPr>
          <w:spacing w:val="1"/>
          <w:sz w:val="24"/>
        </w:rPr>
        <w:t xml:space="preserve"> </w:t>
      </w:r>
      <w:r>
        <w:rPr>
          <w:sz w:val="24"/>
        </w:rPr>
        <w:t>grupo</w:t>
      </w:r>
      <w:r>
        <w:rPr>
          <w:spacing w:val="1"/>
          <w:sz w:val="24"/>
        </w:rPr>
        <w:t xml:space="preserve"> </w:t>
      </w:r>
      <w:r>
        <w:rPr>
          <w:sz w:val="24"/>
        </w:rPr>
        <w:t>econômico,</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aquelas que tenham diretores, sócios ou representantes legais comuns, ou que utilizem</w:t>
      </w:r>
      <w:r>
        <w:rPr>
          <w:spacing w:val="1"/>
          <w:sz w:val="24"/>
        </w:rPr>
        <w:t xml:space="preserve"> </w:t>
      </w:r>
      <w:r>
        <w:rPr>
          <w:sz w:val="24"/>
        </w:rPr>
        <w:lastRenderedPageBreak/>
        <w:t>recursos</w:t>
      </w:r>
      <w:r>
        <w:rPr>
          <w:spacing w:val="-1"/>
          <w:sz w:val="24"/>
        </w:rPr>
        <w:t xml:space="preserve"> </w:t>
      </w:r>
      <w:r>
        <w:rPr>
          <w:sz w:val="24"/>
        </w:rPr>
        <w:t>materiais, tecnológicos ou humanos</w:t>
      </w:r>
      <w:r>
        <w:rPr>
          <w:spacing w:val="1"/>
          <w:sz w:val="24"/>
        </w:rPr>
        <w:t xml:space="preserve"> </w:t>
      </w:r>
      <w:r>
        <w:rPr>
          <w:sz w:val="24"/>
        </w:rPr>
        <w:t>em comum.</w:t>
      </w:r>
    </w:p>
    <w:p w:rsidR="008C4E6F" w:rsidRDefault="00F921D5" w:rsidP="000A7305">
      <w:pPr>
        <w:pStyle w:val="PargrafodaLista"/>
        <w:numPr>
          <w:ilvl w:val="2"/>
          <w:numId w:val="33"/>
        </w:numPr>
        <w:tabs>
          <w:tab w:val="left" w:pos="1901"/>
        </w:tabs>
        <w:spacing w:before="120" w:after="120"/>
        <w:ind w:left="1900" w:hanging="661"/>
        <w:rPr>
          <w:sz w:val="24"/>
        </w:rPr>
      </w:pPr>
      <w:r>
        <w:rPr>
          <w:sz w:val="24"/>
        </w:rPr>
        <w:t>-</w:t>
      </w:r>
      <w:r>
        <w:rPr>
          <w:spacing w:val="-2"/>
          <w:sz w:val="24"/>
        </w:rPr>
        <w:t xml:space="preserve"> </w:t>
      </w:r>
      <w:r>
        <w:rPr>
          <w:sz w:val="24"/>
        </w:rPr>
        <w:t>Sociedade estrangeira</w:t>
      </w:r>
      <w:r>
        <w:rPr>
          <w:spacing w:val="-2"/>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2"/>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8C4E6F" w:rsidRDefault="00F921D5" w:rsidP="000A7305">
      <w:pPr>
        <w:pStyle w:val="PargrafodaLista"/>
        <w:numPr>
          <w:ilvl w:val="1"/>
          <w:numId w:val="33"/>
        </w:numPr>
        <w:tabs>
          <w:tab w:val="left" w:pos="1769"/>
        </w:tabs>
        <w:spacing w:before="120" w:after="120"/>
        <w:ind w:left="1240" w:right="1241" w:firstLine="0"/>
        <w:rPr>
          <w:sz w:val="24"/>
        </w:rPr>
      </w:pPr>
      <w:r>
        <w:rPr>
          <w:sz w:val="24"/>
        </w:rPr>
        <w:t>- 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1"/>
          <w:sz w:val="24"/>
        </w:rPr>
        <w:t xml:space="preserve"> </w:t>
      </w:r>
      <w:r>
        <w:rPr>
          <w:sz w:val="24"/>
        </w:rPr>
        <w:t>vedações aqui</w:t>
      </w:r>
      <w:r>
        <w:rPr>
          <w:spacing w:val="2"/>
          <w:sz w:val="24"/>
        </w:rPr>
        <w:t xml:space="preserve"> </w:t>
      </w:r>
      <w:r>
        <w:rPr>
          <w:sz w:val="24"/>
        </w:rPr>
        <w:t>elencados.</w:t>
      </w:r>
    </w:p>
    <w:p w:rsidR="008C4E6F" w:rsidRDefault="00F921D5" w:rsidP="000A7305">
      <w:pPr>
        <w:pStyle w:val="Ttulo1"/>
        <w:numPr>
          <w:ilvl w:val="0"/>
          <w:numId w:val="35"/>
        </w:numPr>
        <w:tabs>
          <w:tab w:val="left" w:pos="1601"/>
        </w:tabs>
        <w:spacing w:before="120" w:after="120"/>
        <w:ind w:hanging="361"/>
        <w:jc w:val="both"/>
      </w:pPr>
      <w:r>
        <w:t>DO</w:t>
      </w:r>
      <w:r>
        <w:rPr>
          <w:spacing w:val="-2"/>
        </w:rPr>
        <w:t xml:space="preserve"> </w:t>
      </w:r>
      <w:r>
        <w:t>ENCAMINHAMENTO</w:t>
      </w:r>
      <w:r>
        <w:rPr>
          <w:spacing w:val="1"/>
        </w:rPr>
        <w:t xml:space="preserve"> </w:t>
      </w:r>
      <w:r>
        <w:t>DA</w:t>
      </w:r>
      <w:r>
        <w:rPr>
          <w:spacing w:val="-2"/>
        </w:rPr>
        <w:t xml:space="preserve"> </w:t>
      </w:r>
      <w:r>
        <w:t>PROPOSTA</w:t>
      </w:r>
      <w:r>
        <w:rPr>
          <w:spacing w:val="-1"/>
        </w:rPr>
        <w:t xml:space="preserve"> </w:t>
      </w:r>
      <w:r>
        <w:t>VENCEDORA</w:t>
      </w:r>
    </w:p>
    <w:p w:rsidR="008C4E6F" w:rsidRDefault="00F921D5" w:rsidP="000A7305">
      <w:pPr>
        <w:pStyle w:val="PargrafodaLista"/>
        <w:numPr>
          <w:ilvl w:val="1"/>
          <w:numId w:val="35"/>
        </w:numPr>
        <w:tabs>
          <w:tab w:val="left" w:pos="1793"/>
        </w:tabs>
        <w:spacing w:before="120" w:after="120"/>
        <w:ind w:left="1240" w:right="1236"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w:t>
      </w:r>
      <w:r>
        <w:rPr>
          <w:b/>
          <w:spacing w:val="-1"/>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1"/>
          <w:sz w:val="24"/>
        </w:rPr>
        <w:t xml:space="preserve"> </w:t>
      </w:r>
      <w:r>
        <w:rPr>
          <w:sz w:val="24"/>
        </w:rPr>
        <w:t>solicitacão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no sistema</w:t>
      </w:r>
      <w:r>
        <w:rPr>
          <w:spacing w:val="-2"/>
          <w:sz w:val="24"/>
        </w:rPr>
        <w:t xml:space="preserve"> </w:t>
      </w:r>
      <w:r>
        <w:rPr>
          <w:sz w:val="24"/>
        </w:rPr>
        <w:t>eletrônico e</w:t>
      </w:r>
      <w:r>
        <w:rPr>
          <w:spacing w:val="-2"/>
          <w:sz w:val="24"/>
        </w:rPr>
        <w:t xml:space="preserve"> </w:t>
      </w:r>
      <w:r>
        <w:rPr>
          <w:sz w:val="24"/>
        </w:rPr>
        <w:t>deverá:</w:t>
      </w:r>
    </w:p>
    <w:p w:rsidR="008C4E6F" w:rsidRDefault="00F921D5" w:rsidP="000A7305">
      <w:pPr>
        <w:pStyle w:val="PargrafodaLista"/>
        <w:numPr>
          <w:ilvl w:val="2"/>
          <w:numId w:val="35"/>
        </w:numPr>
        <w:tabs>
          <w:tab w:val="left" w:pos="1987"/>
        </w:tabs>
        <w:spacing w:before="120" w:after="120"/>
        <w:ind w:right="1241" w:firstLine="0"/>
        <w:rPr>
          <w:sz w:val="24"/>
        </w:rPr>
      </w:pPr>
      <w:proofErr w:type="gramStart"/>
      <w:r>
        <w:rPr>
          <w:sz w:val="24"/>
        </w:rPr>
        <w:t>ser</w:t>
      </w:r>
      <w:proofErr w:type="gramEnd"/>
      <w:r>
        <w:rPr>
          <w:sz w:val="24"/>
        </w:rPr>
        <w:t xml:space="preserve"> redigida em língua portuguesa, datilografada ou digitada, em uma via, sem</w:t>
      </w:r>
      <w:r>
        <w:rPr>
          <w:spacing w:val="1"/>
          <w:sz w:val="24"/>
        </w:rPr>
        <w:t xml:space="preserve"> </w:t>
      </w:r>
      <w:r>
        <w:rPr>
          <w:sz w:val="24"/>
        </w:rPr>
        <w:t>emendas, rasuras, entrelinhas ou ressalvas, devendo a última folha ser assinada e as</w:t>
      </w:r>
      <w:r>
        <w:rPr>
          <w:spacing w:val="1"/>
          <w:sz w:val="24"/>
        </w:rPr>
        <w:t xml:space="preserve"> </w:t>
      </w:r>
      <w:r>
        <w:rPr>
          <w:sz w:val="24"/>
        </w:rPr>
        <w:t>demais</w:t>
      </w:r>
      <w:r>
        <w:rPr>
          <w:spacing w:val="-1"/>
          <w:sz w:val="24"/>
        </w:rPr>
        <w:t xml:space="preserve"> </w:t>
      </w:r>
      <w:r>
        <w:rPr>
          <w:sz w:val="24"/>
        </w:rPr>
        <w:t>rubricadas pelo licitante ou seu representante</w:t>
      </w:r>
      <w:r>
        <w:rPr>
          <w:spacing w:val="-1"/>
          <w:sz w:val="24"/>
        </w:rPr>
        <w:t xml:space="preserve"> </w:t>
      </w:r>
      <w:r>
        <w:rPr>
          <w:sz w:val="24"/>
        </w:rPr>
        <w:t>legal.</w:t>
      </w:r>
    </w:p>
    <w:p w:rsidR="008C4E6F" w:rsidRDefault="00F921D5" w:rsidP="000A7305">
      <w:pPr>
        <w:pStyle w:val="PargrafodaLista"/>
        <w:numPr>
          <w:ilvl w:val="2"/>
          <w:numId w:val="35"/>
        </w:numPr>
        <w:tabs>
          <w:tab w:val="left" w:pos="1987"/>
        </w:tabs>
        <w:spacing w:before="120" w:after="120"/>
        <w:ind w:right="1237" w:firstLine="0"/>
        <w:rPr>
          <w:sz w:val="24"/>
        </w:rPr>
      </w:pPr>
      <w:proofErr w:type="gramStart"/>
      <w:r>
        <w:rPr>
          <w:sz w:val="24"/>
        </w:rPr>
        <w:t>conter</w:t>
      </w:r>
      <w:proofErr w:type="gramEnd"/>
      <w:r>
        <w:rPr>
          <w:sz w:val="24"/>
        </w:rPr>
        <w:t xml:space="preserve"> a indicação do banco, número da conta e agência do licitante vencedor,</w:t>
      </w:r>
      <w:r>
        <w:rPr>
          <w:spacing w:val="1"/>
          <w:sz w:val="24"/>
        </w:rPr>
        <w:t xml:space="preserve"> </w:t>
      </w:r>
      <w:r>
        <w:rPr>
          <w:sz w:val="24"/>
        </w:rPr>
        <w:t>para</w:t>
      </w:r>
      <w:r>
        <w:rPr>
          <w:spacing w:val="-3"/>
          <w:sz w:val="24"/>
        </w:rPr>
        <w:t xml:space="preserve"> </w:t>
      </w:r>
      <w:r>
        <w:rPr>
          <w:sz w:val="24"/>
        </w:rPr>
        <w:t>fins de pagamento.</w:t>
      </w:r>
    </w:p>
    <w:p w:rsidR="008C4E6F" w:rsidRDefault="00F921D5" w:rsidP="000A7305">
      <w:pPr>
        <w:pStyle w:val="PargrafodaLista"/>
        <w:numPr>
          <w:ilvl w:val="2"/>
          <w:numId w:val="32"/>
        </w:numPr>
        <w:tabs>
          <w:tab w:val="left" w:pos="1961"/>
        </w:tabs>
        <w:spacing w:before="120" w:after="120"/>
        <w:ind w:hanging="721"/>
        <w:rPr>
          <w:sz w:val="24"/>
        </w:rPr>
      </w:pPr>
      <w:proofErr w:type="gramStart"/>
      <w:r>
        <w:rPr>
          <w:sz w:val="24"/>
        </w:rPr>
        <w:t>conter</w:t>
      </w:r>
      <w:proofErr w:type="gramEnd"/>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assinaram</w:t>
      </w:r>
      <w:r>
        <w:rPr>
          <w:spacing w:val="-1"/>
          <w:sz w:val="24"/>
        </w:rPr>
        <w:t xml:space="preserve"> </w:t>
      </w:r>
      <w:r>
        <w:rPr>
          <w:sz w:val="24"/>
        </w:rPr>
        <w:t>os</w:t>
      </w:r>
      <w:r>
        <w:rPr>
          <w:spacing w:val="-2"/>
          <w:sz w:val="24"/>
        </w:rPr>
        <w:t xml:space="preserve"> </w:t>
      </w:r>
      <w:r>
        <w:rPr>
          <w:sz w:val="24"/>
        </w:rPr>
        <w:t>respectivos</w:t>
      </w:r>
      <w:r>
        <w:rPr>
          <w:spacing w:val="1"/>
          <w:sz w:val="24"/>
        </w:rPr>
        <w:t xml:space="preserve"> </w:t>
      </w:r>
      <w:r>
        <w:rPr>
          <w:sz w:val="24"/>
        </w:rPr>
        <w:t>contratos.</w:t>
      </w:r>
    </w:p>
    <w:p w:rsidR="008C4E6F" w:rsidRDefault="00F921D5" w:rsidP="000A7305">
      <w:pPr>
        <w:pStyle w:val="PargrafodaLista"/>
        <w:numPr>
          <w:ilvl w:val="2"/>
          <w:numId w:val="32"/>
        </w:numPr>
        <w:tabs>
          <w:tab w:val="left" w:pos="1961"/>
        </w:tabs>
        <w:spacing w:before="120" w:after="120"/>
        <w:ind w:left="1240" w:right="1238" w:firstLine="0"/>
        <w:rPr>
          <w:sz w:val="24"/>
        </w:rPr>
      </w:pPr>
      <w:r>
        <w:rPr>
          <w:sz w:val="24"/>
        </w:rPr>
        <w:t xml:space="preserve">Conter contato telefônico e </w:t>
      </w:r>
      <w:proofErr w:type="gramStart"/>
      <w:r>
        <w:rPr>
          <w:sz w:val="24"/>
        </w:rPr>
        <w:t>endereço de e-mail atualizados</w:t>
      </w:r>
      <w:proofErr w:type="gramEnd"/>
      <w:r>
        <w:rPr>
          <w:sz w:val="24"/>
        </w:rPr>
        <w:t xml:space="preserve">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w:t>
      </w:r>
      <w:r>
        <w:rPr>
          <w:spacing w:val="-1"/>
          <w:sz w:val="24"/>
        </w:rPr>
        <w:t xml:space="preserve"> </w:t>
      </w:r>
      <w:r>
        <w:rPr>
          <w:sz w:val="24"/>
        </w:rPr>
        <w:t>documentos para</w:t>
      </w:r>
      <w:r>
        <w:rPr>
          <w:spacing w:val="1"/>
          <w:sz w:val="24"/>
        </w:rPr>
        <w:t xml:space="preserve"> </w:t>
      </w:r>
      <w:r>
        <w:rPr>
          <w:sz w:val="24"/>
        </w:rPr>
        <w:t>formalização da</w:t>
      </w:r>
      <w:r>
        <w:rPr>
          <w:spacing w:val="-2"/>
          <w:sz w:val="24"/>
        </w:rPr>
        <w:t xml:space="preserve"> </w:t>
      </w:r>
      <w:r>
        <w:rPr>
          <w:sz w:val="24"/>
        </w:rPr>
        <w:t>contratação.</w:t>
      </w:r>
    </w:p>
    <w:p w:rsidR="008C4E6F" w:rsidRDefault="00F921D5" w:rsidP="000A7305">
      <w:pPr>
        <w:pStyle w:val="PargrafodaLista"/>
        <w:numPr>
          <w:ilvl w:val="1"/>
          <w:numId w:val="35"/>
        </w:numPr>
        <w:tabs>
          <w:tab w:val="left" w:pos="1793"/>
        </w:tabs>
        <w:spacing w:before="120" w:after="120"/>
        <w:ind w:left="1240" w:right="1239" w:firstLine="0"/>
        <w:rPr>
          <w:sz w:val="24"/>
        </w:rPr>
      </w:pPr>
      <w:r>
        <w:rPr>
          <w:sz w:val="24"/>
        </w:rPr>
        <w:t>A proposta final deverá ser documentada nos autos e será levada em consideração</w:t>
      </w:r>
      <w:r>
        <w:rPr>
          <w:spacing w:val="1"/>
          <w:sz w:val="24"/>
        </w:rPr>
        <w:t xml:space="preserve"> </w:t>
      </w:r>
      <w:r>
        <w:rPr>
          <w:sz w:val="24"/>
        </w:rPr>
        <w:t>no</w:t>
      </w:r>
      <w:r>
        <w:rPr>
          <w:spacing w:val="8"/>
          <w:sz w:val="24"/>
        </w:rPr>
        <w:t xml:space="preserve"> </w:t>
      </w:r>
      <w:r>
        <w:rPr>
          <w:sz w:val="24"/>
        </w:rPr>
        <w:t>decorrer</w:t>
      </w:r>
      <w:r>
        <w:rPr>
          <w:spacing w:val="7"/>
          <w:sz w:val="24"/>
        </w:rPr>
        <w:t xml:space="preserve"> </w:t>
      </w:r>
      <w:r>
        <w:rPr>
          <w:sz w:val="24"/>
        </w:rPr>
        <w:t>da</w:t>
      </w:r>
      <w:r>
        <w:rPr>
          <w:spacing w:val="9"/>
          <w:sz w:val="24"/>
        </w:rPr>
        <w:t xml:space="preserve"> </w:t>
      </w:r>
      <w:r>
        <w:rPr>
          <w:sz w:val="24"/>
        </w:rPr>
        <w:t>execução</w:t>
      </w:r>
      <w:r>
        <w:rPr>
          <w:spacing w:val="11"/>
          <w:sz w:val="24"/>
        </w:rPr>
        <w:t xml:space="preserve"> </w:t>
      </w:r>
      <w:r>
        <w:rPr>
          <w:sz w:val="24"/>
        </w:rPr>
        <w:t>do</w:t>
      </w:r>
      <w:r>
        <w:rPr>
          <w:spacing w:val="8"/>
          <w:sz w:val="24"/>
        </w:rPr>
        <w:t xml:space="preserve"> </w:t>
      </w:r>
      <w:r>
        <w:rPr>
          <w:sz w:val="24"/>
        </w:rPr>
        <w:t>contrato</w:t>
      </w:r>
      <w:r>
        <w:rPr>
          <w:spacing w:val="8"/>
          <w:sz w:val="24"/>
        </w:rPr>
        <w:t xml:space="preserve"> </w:t>
      </w:r>
      <w:r>
        <w:rPr>
          <w:sz w:val="24"/>
        </w:rPr>
        <w:t>e</w:t>
      </w:r>
      <w:r>
        <w:rPr>
          <w:spacing w:val="8"/>
          <w:sz w:val="24"/>
        </w:rPr>
        <w:t xml:space="preserve"> </w:t>
      </w:r>
      <w:r>
        <w:rPr>
          <w:sz w:val="24"/>
        </w:rPr>
        <w:t>aplicação</w:t>
      </w:r>
      <w:r>
        <w:rPr>
          <w:spacing w:val="8"/>
          <w:sz w:val="24"/>
        </w:rPr>
        <w:t xml:space="preserve"> </w:t>
      </w:r>
      <w:r>
        <w:rPr>
          <w:sz w:val="24"/>
        </w:rPr>
        <w:t>de</w:t>
      </w:r>
      <w:r>
        <w:rPr>
          <w:spacing w:val="7"/>
          <w:sz w:val="24"/>
        </w:rPr>
        <w:t xml:space="preserve"> </w:t>
      </w:r>
      <w:r>
        <w:rPr>
          <w:sz w:val="24"/>
        </w:rPr>
        <w:t>eventual</w:t>
      </w:r>
      <w:r>
        <w:rPr>
          <w:spacing w:val="8"/>
          <w:sz w:val="24"/>
        </w:rPr>
        <w:t xml:space="preserve"> </w:t>
      </w:r>
      <w:r>
        <w:rPr>
          <w:sz w:val="24"/>
        </w:rPr>
        <w:t>sanção</w:t>
      </w:r>
      <w:r>
        <w:rPr>
          <w:spacing w:val="9"/>
          <w:sz w:val="24"/>
        </w:rPr>
        <w:t xml:space="preserve"> </w:t>
      </w:r>
      <w:r>
        <w:rPr>
          <w:sz w:val="24"/>
        </w:rPr>
        <w:t>à</w:t>
      </w:r>
      <w:r>
        <w:rPr>
          <w:spacing w:val="7"/>
          <w:sz w:val="24"/>
        </w:rPr>
        <w:t xml:space="preserve"> </w:t>
      </w:r>
      <w:r>
        <w:rPr>
          <w:sz w:val="24"/>
        </w:rPr>
        <w:t>Contratada,</w:t>
      </w:r>
      <w:r>
        <w:rPr>
          <w:spacing w:val="8"/>
          <w:sz w:val="24"/>
        </w:rPr>
        <w:t xml:space="preserve"> </w:t>
      </w:r>
      <w:r>
        <w:rPr>
          <w:sz w:val="24"/>
        </w:rPr>
        <w:t>se</w:t>
      </w:r>
      <w:r>
        <w:rPr>
          <w:spacing w:val="11"/>
          <w:sz w:val="24"/>
        </w:rPr>
        <w:t xml:space="preserve"> </w:t>
      </w:r>
      <w:r>
        <w:rPr>
          <w:sz w:val="24"/>
        </w:rPr>
        <w:t>for</w:t>
      </w:r>
      <w:r>
        <w:rPr>
          <w:spacing w:val="-58"/>
          <w:sz w:val="24"/>
        </w:rPr>
        <w:t xml:space="preserve"> </w:t>
      </w:r>
      <w:r>
        <w:rPr>
          <w:sz w:val="24"/>
        </w:rPr>
        <w:t>o</w:t>
      </w:r>
      <w:r>
        <w:rPr>
          <w:spacing w:val="-1"/>
          <w:sz w:val="24"/>
        </w:rPr>
        <w:t xml:space="preserve"> </w:t>
      </w:r>
      <w:r>
        <w:rPr>
          <w:sz w:val="24"/>
        </w:rPr>
        <w:t>caso.</w:t>
      </w:r>
    </w:p>
    <w:p w:rsidR="008C4E6F" w:rsidRDefault="00F921D5" w:rsidP="000A7305">
      <w:pPr>
        <w:pStyle w:val="PargrafodaLista"/>
        <w:numPr>
          <w:ilvl w:val="1"/>
          <w:numId w:val="35"/>
        </w:numPr>
        <w:tabs>
          <w:tab w:val="left" w:pos="1781"/>
        </w:tabs>
        <w:spacing w:before="120" w:after="120"/>
        <w:ind w:left="1780" w:hanging="541"/>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0A7305">
      <w:pPr>
        <w:pStyle w:val="PargrafodaLista"/>
        <w:numPr>
          <w:ilvl w:val="1"/>
          <w:numId w:val="35"/>
        </w:numPr>
        <w:tabs>
          <w:tab w:val="left" w:pos="1795"/>
        </w:tabs>
        <w:spacing w:before="120" w:after="120"/>
        <w:ind w:left="1240" w:right="1236" w:firstLine="0"/>
        <w:rPr>
          <w:sz w:val="24"/>
        </w:rPr>
      </w:pPr>
      <w:r>
        <w:rPr>
          <w:sz w:val="24"/>
        </w:rPr>
        <w:t>Os preços deverão ser expressos em moeda corrente nacional, o valor unitário em</w:t>
      </w:r>
      <w:r>
        <w:rPr>
          <w:spacing w:val="1"/>
          <w:sz w:val="24"/>
        </w:rPr>
        <w:t xml:space="preserve"> </w:t>
      </w:r>
      <w:r>
        <w:rPr>
          <w:sz w:val="24"/>
        </w:rPr>
        <w:t>algarismos</w:t>
      </w:r>
      <w:r>
        <w:rPr>
          <w:spacing w:val="-1"/>
          <w:sz w:val="24"/>
        </w:rPr>
        <w:t xml:space="preserve"> </w:t>
      </w:r>
      <w:r>
        <w:rPr>
          <w:sz w:val="24"/>
        </w:rPr>
        <w:t>e o</w:t>
      </w:r>
      <w:r>
        <w:rPr>
          <w:spacing w:val="-2"/>
          <w:sz w:val="24"/>
        </w:rPr>
        <w:t xml:space="preserve"> </w:t>
      </w:r>
      <w:r>
        <w:rPr>
          <w:sz w:val="24"/>
        </w:rPr>
        <w:t>valor</w:t>
      </w:r>
      <w:r>
        <w:rPr>
          <w:spacing w:val="1"/>
          <w:sz w:val="24"/>
        </w:rPr>
        <w:t xml:space="preserve"> </w:t>
      </w:r>
      <w:r w:rsidR="006C39BE">
        <w:rPr>
          <w:sz w:val="24"/>
        </w:rPr>
        <w:t>tot</w:t>
      </w:r>
      <w:r>
        <w:rPr>
          <w:sz w:val="24"/>
        </w:rPr>
        <w:t>al</w:t>
      </w:r>
      <w:r>
        <w:rPr>
          <w:spacing w:val="-1"/>
          <w:sz w:val="24"/>
        </w:rPr>
        <w:t xml:space="preserve"> </w:t>
      </w:r>
      <w:r>
        <w:rPr>
          <w:sz w:val="24"/>
        </w:rPr>
        <w:t>em algarismos</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extenso</w:t>
      </w:r>
      <w:r>
        <w:rPr>
          <w:spacing w:val="-1"/>
          <w:sz w:val="24"/>
        </w:rPr>
        <w:t xml:space="preserve"> </w:t>
      </w:r>
      <w:r>
        <w:rPr>
          <w:sz w:val="24"/>
        </w:rPr>
        <w:t>(art. 5º</w:t>
      </w:r>
      <w:r w:rsidR="006C39BE">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no</w:t>
      </w:r>
      <w:r>
        <w:rPr>
          <w:spacing w:val="2"/>
          <w:sz w:val="24"/>
        </w:rPr>
        <w:t xml:space="preserve"> </w:t>
      </w:r>
      <w:r>
        <w:rPr>
          <w:sz w:val="24"/>
        </w:rPr>
        <w:t>8.666/93).</w:t>
      </w:r>
    </w:p>
    <w:p w:rsidR="008C4E6F" w:rsidRDefault="00F921D5" w:rsidP="000A7305">
      <w:pPr>
        <w:pStyle w:val="PargrafodaLista"/>
        <w:numPr>
          <w:ilvl w:val="2"/>
          <w:numId w:val="35"/>
        </w:numPr>
        <w:tabs>
          <w:tab w:val="left" w:pos="1963"/>
        </w:tabs>
        <w:spacing w:before="120" w:after="120"/>
        <w:ind w:right="1237" w:firstLine="0"/>
        <w:rPr>
          <w:sz w:val="24"/>
        </w:rPr>
      </w:pPr>
      <w:r>
        <w:rPr>
          <w:sz w:val="24"/>
        </w:rPr>
        <w:t>Ocorrendo divergência entre</w:t>
      </w:r>
      <w:r w:rsidR="006C39BE">
        <w:rPr>
          <w:sz w:val="24"/>
        </w:rPr>
        <w:t xml:space="preserve"> os preços unitários e o preço tot</w:t>
      </w:r>
      <w:r>
        <w:rPr>
          <w:sz w:val="24"/>
        </w:rPr>
        <w:t>al, prevalecerão os</w:t>
      </w:r>
      <w:r>
        <w:rPr>
          <w:spacing w:val="-57"/>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8C4E6F" w:rsidRDefault="00F921D5" w:rsidP="000A7305">
      <w:pPr>
        <w:pStyle w:val="PargrafodaLista"/>
        <w:numPr>
          <w:ilvl w:val="1"/>
          <w:numId w:val="35"/>
        </w:numPr>
        <w:tabs>
          <w:tab w:val="left" w:pos="1822"/>
        </w:tabs>
        <w:spacing w:before="120" w:after="120"/>
        <w:ind w:left="1240" w:right="1234" w:firstLine="0"/>
        <w:rPr>
          <w:sz w:val="24"/>
        </w:rPr>
      </w:pPr>
      <w:r>
        <w:rPr>
          <w:sz w:val="24"/>
        </w:rPr>
        <w:t>A proposta deverá obedecer aos termos deste Edital e seus Anexos, não sendo</w:t>
      </w:r>
      <w:r>
        <w:rPr>
          <w:spacing w:val="1"/>
          <w:sz w:val="24"/>
        </w:rPr>
        <w:t xml:space="preserve"> </w:t>
      </w:r>
      <w:r>
        <w:rPr>
          <w:sz w:val="24"/>
        </w:rPr>
        <w:t xml:space="preserve">considerada aquela que não corresponda </w:t>
      </w:r>
      <w:proofErr w:type="gramStart"/>
      <w:r>
        <w:rPr>
          <w:sz w:val="24"/>
        </w:rPr>
        <w:t>as</w:t>
      </w:r>
      <w:proofErr w:type="gramEnd"/>
      <w:r>
        <w:rPr>
          <w:sz w:val="24"/>
        </w:rPr>
        <w:t xml:space="preserve"> especificações ali contidas ou que estabeleça</w:t>
      </w:r>
      <w:r>
        <w:rPr>
          <w:spacing w:val="1"/>
          <w:sz w:val="24"/>
        </w:rPr>
        <w:t xml:space="preserve"> </w:t>
      </w:r>
      <w:r>
        <w:rPr>
          <w:sz w:val="24"/>
        </w:rPr>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8C4E6F" w:rsidRDefault="00F921D5" w:rsidP="000A7305">
      <w:pPr>
        <w:pStyle w:val="PargrafodaLista"/>
        <w:numPr>
          <w:ilvl w:val="1"/>
          <w:numId w:val="35"/>
        </w:numPr>
        <w:tabs>
          <w:tab w:val="left" w:pos="1836"/>
        </w:tabs>
        <w:spacing w:before="120" w:after="120"/>
        <w:ind w:left="1240" w:right="1239"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homologacao.</w:t>
      </w:r>
    </w:p>
    <w:p w:rsidR="008C4E6F" w:rsidRDefault="00F921D5" w:rsidP="000A7305">
      <w:pPr>
        <w:pStyle w:val="Ttulo1"/>
        <w:numPr>
          <w:ilvl w:val="0"/>
          <w:numId w:val="31"/>
        </w:numPr>
        <w:tabs>
          <w:tab w:val="left" w:pos="1541"/>
        </w:tabs>
        <w:spacing w:before="120" w:after="120"/>
        <w:ind w:hanging="301"/>
      </w:pPr>
      <w:r>
        <w:t>–</w:t>
      </w:r>
      <w:r>
        <w:rPr>
          <w:spacing w:val="-2"/>
        </w:rPr>
        <w:t xml:space="preserve"> </w:t>
      </w:r>
      <w:r>
        <w:t>DOS RECURSOS</w:t>
      </w:r>
    </w:p>
    <w:p w:rsidR="008C4E6F" w:rsidRDefault="00F921D5" w:rsidP="000A7305">
      <w:pPr>
        <w:pStyle w:val="PargrafodaLista"/>
        <w:numPr>
          <w:ilvl w:val="1"/>
          <w:numId w:val="31"/>
        </w:numPr>
        <w:tabs>
          <w:tab w:val="left" w:pos="1788"/>
        </w:tabs>
        <w:spacing w:before="120" w:after="120"/>
        <w:ind w:right="1235" w:firstLine="0"/>
        <w:rPr>
          <w:sz w:val="24"/>
        </w:rPr>
      </w:pPr>
      <w:r>
        <w:rPr>
          <w:sz w:val="24"/>
        </w:rPr>
        <w:t xml:space="preserve">A Pregoeira declarará o vencedor e concederá o prazo de </w:t>
      </w:r>
      <w:r w:rsidR="004A41AB">
        <w:rPr>
          <w:b/>
          <w:sz w:val="24"/>
        </w:rPr>
        <w:t>10</w:t>
      </w:r>
      <w:r>
        <w:rPr>
          <w:b/>
          <w:sz w:val="24"/>
        </w:rPr>
        <w:t>min (</w:t>
      </w:r>
      <w:r w:rsidR="004A41AB">
        <w:rPr>
          <w:b/>
          <w:sz w:val="24"/>
        </w:rPr>
        <w:t>dez</w:t>
      </w:r>
      <w:r>
        <w:rPr>
          <w:b/>
          <w:sz w:val="24"/>
        </w:rPr>
        <w:t xml:space="preserve">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1"/>
          <w:sz w:val="24"/>
        </w:rPr>
        <w:t xml:space="preserve"> </w:t>
      </w:r>
      <w:r>
        <w:rPr>
          <w:sz w:val="24"/>
        </w:rPr>
        <w:t>contra</w:t>
      </w:r>
      <w:r>
        <w:rPr>
          <w:spacing w:val="1"/>
          <w:sz w:val="24"/>
        </w:rPr>
        <w:t xml:space="preserve"> </w:t>
      </w:r>
      <w:r>
        <w:rPr>
          <w:sz w:val="24"/>
        </w:rPr>
        <w:t>quais</w:t>
      </w:r>
      <w:r>
        <w:rPr>
          <w:spacing w:val="1"/>
          <w:sz w:val="24"/>
        </w:rPr>
        <w:t xml:space="preserve"> </w:t>
      </w:r>
      <w:r>
        <w:rPr>
          <w:sz w:val="24"/>
        </w:rPr>
        <w:t>decisões</w:t>
      </w:r>
      <w:r>
        <w:rPr>
          <w:spacing w:val="1"/>
          <w:sz w:val="24"/>
        </w:rPr>
        <w:t xml:space="preserve"> </w:t>
      </w:r>
      <w:r>
        <w:rPr>
          <w:sz w:val="24"/>
        </w:rPr>
        <w:t>pretende</w:t>
      </w:r>
      <w:r>
        <w:rPr>
          <w:spacing w:val="1"/>
          <w:sz w:val="24"/>
        </w:rPr>
        <w:t xml:space="preserve"> </w:t>
      </w:r>
      <w:r>
        <w:rPr>
          <w:sz w:val="24"/>
        </w:rPr>
        <w:t>recorrer</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quais</w:t>
      </w:r>
      <w:r>
        <w:rPr>
          <w:spacing w:val="1"/>
          <w:sz w:val="24"/>
        </w:rPr>
        <w:t xml:space="preserve"> </w:t>
      </w:r>
      <w:r>
        <w:rPr>
          <w:sz w:val="24"/>
        </w:rPr>
        <w:t>motivos,</w:t>
      </w:r>
      <w:r>
        <w:rPr>
          <w:spacing w:val="1"/>
          <w:sz w:val="24"/>
        </w:rPr>
        <w:t xml:space="preserve"> </w:t>
      </w:r>
      <w:r>
        <w:rPr>
          <w:sz w:val="24"/>
        </w:rPr>
        <w:t>em</w:t>
      </w:r>
      <w:r>
        <w:rPr>
          <w:spacing w:val="60"/>
          <w:sz w:val="24"/>
        </w:rPr>
        <w:t xml:space="preserve"> </w:t>
      </w:r>
      <w:r>
        <w:rPr>
          <w:sz w:val="24"/>
        </w:rPr>
        <w:t>campo</w:t>
      </w:r>
      <w:r>
        <w:rPr>
          <w:spacing w:val="1"/>
          <w:sz w:val="24"/>
        </w:rPr>
        <w:t xml:space="preserve"> </w:t>
      </w:r>
      <w:r>
        <w:rPr>
          <w:sz w:val="24"/>
        </w:rPr>
        <w:t>próprio</w:t>
      </w:r>
      <w:r>
        <w:rPr>
          <w:spacing w:val="-1"/>
          <w:sz w:val="24"/>
        </w:rPr>
        <w:t xml:space="preserve"> </w:t>
      </w:r>
      <w:r>
        <w:rPr>
          <w:sz w:val="24"/>
        </w:rPr>
        <w:t>do sistema.</w:t>
      </w:r>
    </w:p>
    <w:p w:rsidR="008C4E6F" w:rsidRDefault="00F921D5" w:rsidP="000A7305">
      <w:pPr>
        <w:pStyle w:val="PargrafodaLista"/>
        <w:numPr>
          <w:ilvl w:val="1"/>
          <w:numId w:val="31"/>
        </w:numPr>
        <w:tabs>
          <w:tab w:val="left" w:pos="1824"/>
        </w:tabs>
        <w:spacing w:before="120" w:after="120"/>
        <w:ind w:right="1238"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8C4E6F" w:rsidRDefault="00F921D5" w:rsidP="000A7305">
      <w:pPr>
        <w:pStyle w:val="PargrafodaLista"/>
        <w:numPr>
          <w:ilvl w:val="2"/>
          <w:numId w:val="31"/>
        </w:numPr>
        <w:tabs>
          <w:tab w:val="left" w:pos="2030"/>
        </w:tabs>
        <w:spacing w:before="120" w:after="120"/>
        <w:ind w:right="1240"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8C4E6F" w:rsidRDefault="00F921D5" w:rsidP="000A7305">
      <w:pPr>
        <w:pStyle w:val="PargrafodaLista"/>
        <w:numPr>
          <w:ilvl w:val="1"/>
          <w:numId w:val="31"/>
        </w:numPr>
        <w:tabs>
          <w:tab w:val="left" w:pos="1812"/>
        </w:tabs>
        <w:spacing w:before="120" w:after="120"/>
        <w:ind w:right="1233" w:firstLine="0"/>
        <w:rPr>
          <w:sz w:val="24"/>
        </w:rPr>
      </w:pPr>
      <w:r>
        <w:rPr>
          <w:sz w:val="24"/>
        </w:rPr>
        <w:t xml:space="preserve">Uma vez admitido o recurso, o recorrente terá, a partir de então, o prazo de </w:t>
      </w:r>
      <w:r>
        <w:rPr>
          <w:b/>
          <w:sz w:val="24"/>
        </w:rPr>
        <w:t>03</w:t>
      </w:r>
      <w:r>
        <w:rPr>
          <w:b/>
          <w:spacing w:val="1"/>
          <w:sz w:val="24"/>
        </w:rPr>
        <w:t xml:space="preserve"> </w:t>
      </w:r>
      <w:r>
        <w:rPr>
          <w:b/>
          <w:sz w:val="24"/>
        </w:rPr>
        <w:t>(três)</w:t>
      </w:r>
      <w:r>
        <w:rPr>
          <w:b/>
          <w:spacing w:val="1"/>
          <w:sz w:val="24"/>
        </w:rPr>
        <w:t xml:space="preserve"> </w:t>
      </w:r>
      <w:r>
        <w:rPr>
          <w:b/>
          <w:sz w:val="24"/>
        </w:rPr>
        <w:t>dias</w:t>
      </w:r>
      <w:r>
        <w:rPr>
          <w:b/>
          <w:spacing w:val="1"/>
          <w:sz w:val="24"/>
        </w:rPr>
        <w:t xml:space="preserve"> </w:t>
      </w:r>
      <w:r>
        <w:rPr>
          <w:sz w:val="24"/>
        </w:rPr>
        <w:t>para</w:t>
      </w:r>
      <w:r>
        <w:rPr>
          <w:spacing w:val="1"/>
          <w:sz w:val="24"/>
        </w:rPr>
        <w:t xml:space="preserve"> </w:t>
      </w:r>
      <w:r>
        <w:rPr>
          <w:sz w:val="24"/>
        </w:rPr>
        <w:t>apresentar</w:t>
      </w:r>
      <w:r>
        <w:rPr>
          <w:spacing w:val="1"/>
          <w:sz w:val="24"/>
        </w:rPr>
        <w:t xml:space="preserve"> </w:t>
      </w:r>
      <w:r>
        <w:rPr>
          <w:sz w:val="24"/>
        </w:rPr>
        <w:t>as</w:t>
      </w:r>
      <w:r>
        <w:rPr>
          <w:spacing w:val="1"/>
          <w:sz w:val="24"/>
        </w:rPr>
        <w:t xml:space="preserve"> </w:t>
      </w:r>
      <w:r>
        <w:rPr>
          <w:sz w:val="24"/>
        </w:rPr>
        <w:t>razões,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ficando</w:t>
      </w:r>
      <w:r>
        <w:rPr>
          <w:spacing w:val="1"/>
          <w:sz w:val="24"/>
        </w:rPr>
        <w:t xml:space="preserve"> </w:t>
      </w:r>
      <w:r>
        <w:rPr>
          <w:sz w:val="24"/>
        </w:rPr>
        <w:t>os</w:t>
      </w:r>
      <w:r>
        <w:rPr>
          <w:spacing w:val="1"/>
          <w:sz w:val="24"/>
        </w:rPr>
        <w:t xml:space="preserve"> </w:t>
      </w:r>
      <w:r>
        <w:rPr>
          <w:sz w:val="24"/>
        </w:rPr>
        <w:t>demais</w:t>
      </w:r>
      <w:r>
        <w:rPr>
          <w:spacing w:val="1"/>
          <w:sz w:val="24"/>
        </w:rPr>
        <w:t xml:space="preserve"> </w:t>
      </w:r>
      <w:r>
        <w:rPr>
          <w:sz w:val="24"/>
        </w:rPr>
        <w:t>licitantes, desde logo, intimados para, se desejarem, apresentarem contrarrazões também</w:t>
      </w:r>
      <w:r>
        <w:rPr>
          <w:spacing w:val="1"/>
          <w:sz w:val="24"/>
        </w:rPr>
        <w:t xml:space="preserve"> </w:t>
      </w:r>
      <w:r>
        <w:rPr>
          <w:sz w:val="24"/>
        </w:rPr>
        <w:lastRenderedPageBreak/>
        <w:t xml:space="preserve">pelo sistema eletrônico, em outros </w:t>
      </w:r>
      <w:r>
        <w:rPr>
          <w:b/>
          <w:sz w:val="24"/>
        </w:rPr>
        <w:t>03 (três) dias</w:t>
      </w:r>
      <w:r>
        <w:rPr>
          <w:sz w:val="24"/>
        </w:rPr>
        <w:t>, que começarão a contar do término do</w:t>
      </w:r>
      <w:r>
        <w:rPr>
          <w:spacing w:val="1"/>
          <w:sz w:val="24"/>
        </w:rPr>
        <w:t xml:space="preserve"> </w:t>
      </w:r>
      <w:r>
        <w:rPr>
          <w:sz w:val="24"/>
        </w:rPr>
        <w:t>prazo</w:t>
      </w:r>
      <w:r>
        <w:rPr>
          <w:spacing w:val="15"/>
          <w:sz w:val="24"/>
        </w:rPr>
        <w:t xml:space="preserve"> </w:t>
      </w:r>
      <w:r>
        <w:rPr>
          <w:sz w:val="24"/>
        </w:rPr>
        <w:t>do</w:t>
      </w:r>
      <w:r>
        <w:rPr>
          <w:spacing w:val="15"/>
          <w:sz w:val="24"/>
        </w:rPr>
        <w:t xml:space="preserve"> </w:t>
      </w:r>
      <w:r>
        <w:rPr>
          <w:sz w:val="24"/>
        </w:rPr>
        <w:t>recorrente,</w:t>
      </w:r>
      <w:r>
        <w:rPr>
          <w:spacing w:val="15"/>
          <w:sz w:val="24"/>
        </w:rPr>
        <w:t xml:space="preserve"> </w:t>
      </w:r>
      <w:r>
        <w:rPr>
          <w:sz w:val="24"/>
        </w:rPr>
        <w:t>sendo-lhes</w:t>
      </w:r>
      <w:r>
        <w:rPr>
          <w:spacing w:val="15"/>
          <w:sz w:val="24"/>
        </w:rPr>
        <w:t xml:space="preserve"> </w:t>
      </w:r>
      <w:r>
        <w:rPr>
          <w:sz w:val="24"/>
        </w:rPr>
        <w:t>assegurada</w:t>
      </w:r>
      <w:r>
        <w:rPr>
          <w:spacing w:val="15"/>
          <w:sz w:val="24"/>
        </w:rPr>
        <w:t xml:space="preserve"> </w:t>
      </w:r>
      <w:r>
        <w:rPr>
          <w:sz w:val="24"/>
        </w:rPr>
        <w:t>vista</w:t>
      </w:r>
      <w:r>
        <w:rPr>
          <w:spacing w:val="17"/>
          <w:sz w:val="24"/>
        </w:rPr>
        <w:t xml:space="preserve"> </w:t>
      </w:r>
      <w:r>
        <w:rPr>
          <w:sz w:val="24"/>
        </w:rPr>
        <w:t>imediata</w:t>
      </w:r>
      <w:r>
        <w:rPr>
          <w:spacing w:val="14"/>
          <w:sz w:val="24"/>
        </w:rPr>
        <w:t xml:space="preserve"> </w:t>
      </w:r>
      <w:r>
        <w:rPr>
          <w:sz w:val="24"/>
        </w:rPr>
        <w:t>dos</w:t>
      </w:r>
      <w:r>
        <w:rPr>
          <w:spacing w:val="15"/>
          <w:sz w:val="24"/>
        </w:rPr>
        <w:t xml:space="preserve"> </w:t>
      </w:r>
      <w:r>
        <w:rPr>
          <w:sz w:val="24"/>
        </w:rPr>
        <w:t>elementos</w:t>
      </w:r>
      <w:r>
        <w:rPr>
          <w:spacing w:val="16"/>
          <w:sz w:val="24"/>
        </w:rPr>
        <w:t xml:space="preserve"> </w:t>
      </w:r>
      <w:r>
        <w:rPr>
          <w:sz w:val="24"/>
        </w:rPr>
        <w:t>indispensáveis</w:t>
      </w:r>
      <w:r>
        <w:rPr>
          <w:spacing w:val="-57"/>
          <w:sz w:val="24"/>
        </w:rPr>
        <w:t xml:space="preserve"> </w:t>
      </w:r>
      <w:r>
        <w:rPr>
          <w:sz w:val="24"/>
        </w:rPr>
        <w:t>a</w:t>
      </w:r>
      <w:r>
        <w:rPr>
          <w:spacing w:val="-2"/>
          <w:sz w:val="24"/>
        </w:rPr>
        <w:t xml:space="preserve"> </w:t>
      </w:r>
      <w:r>
        <w:rPr>
          <w:sz w:val="24"/>
        </w:rPr>
        <w:t>defesa</w:t>
      </w:r>
      <w:r>
        <w:rPr>
          <w:spacing w:val="-1"/>
          <w:sz w:val="24"/>
        </w:rPr>
        <w:t xml:space="preserve"> </w:t>
      </w:r>
      <w:r>
        <w:rPr>
          <w:sz w:val="24"/>
        </w:rPr>
        <w:t>de</w:t>
      </w:r>
      <w:r>
        <w:rPr>
          <w:spacing w:val="-1"/>
          <w:sz w:val="24"/>
        </w:rPr>
        <w:t xml:space="preserve"> </w:t>
      </w:r>
      <w:r>
        <w:rPr>
          <w:sz w:val="24"/>
        </w:rPr>
        <w:t>seus interesses.</w:t>
      </w:r>
    </w:p>
    <w:p w:rsidR="008C4E6F" w:rsidRDefault="00F921D5" w:rsidP="000A7305">
      <w:pPr>
        <w:pStyle w:val="PargrafodaLista"/>
        <w:numPr>
          <w:ilvl w:val="1"/>
          <w:numId w:val="31"/>
        </w:numPr>
        <w:tabs>
          <w:tab w:val="left" w:pos="1795"/>
        </w:tabs>
        <w:spacing w:before="120" w:after="120"/>
        <w:ind w:right="1238"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8C4E6F" w:rsidRDefault="00F921D5" w:rsidP="000A7305">
      <w:pPr>
        <w:pStyle w:val="PargrafodaLista"/>
        <w:numPr>
          <w:ilvl w:val="1"/>
          <w:numId w:val="31"/>
        </w:numPr>
        <w:tabs>
          <w:tab w:val="left" w:pos="1802"/>
        </w:tabs>
        <w:spacing w:before="120" w:after="120"/>
        <w:ind w:right="1236" w:firstLine="0"/>
        <w:rPr>
          <w:sz w:val="24"/>
        </w:rPr>
      </w:pPr>
      <w:r>
        <w:rPr>
          <w:sz w:val="24"/>
        </w:rPr>
        <w:t>O acolhimento do</w:t>
      </w:r>
      <w:r>
        <w:rPr>
          <w:spacing w:val="1"/>
          <w:sz w:val="24"/>
        </w:rPr>
        <w:t xml:space="preserve"> </w:t>
      </w:r>
      <w:r>
        <w:rPr>
          <w:sz w:val="24"/>
        </w:rPr>
        <w:t>recurso importará na invalidação apenas dos</w:t>
      </w:r>
      <w:r>
        <w:rPr>
          <w:spacing w:val="1"/>
          <w:sz w:val="24"/>
        </w:rPr>
        <w:t xml:space="preserve"> </w:t>
      </w:r>
      <w:r>
        <w:rPr>
          <w:sz w:val="24"/>
        </w:rPr>
        <w:t>atos</w:t>
      </w:r>
      <w:r>
        <w:rPr>
          <w:spacing w:val="60"/>
          <w:sz w:val="24"/>
        </w:rPr>
        <w:t xml:space="preserve"> </w:t>
      </w:r>
      <w:r>
        <w:rPr>
          <w:sz w:val="24"/>
        </w:rPr>
        <w:t>insuscetíveis</w:t>
      </w:r>
      <w:r>
        <w:rPr>
          <w:spacing w:val="1"/>
          <w:sz w:val="24"/>
        </w:rPr>
        <w:t xml:space="preserve"> </w:t>
      </w:r>
      <w:r>
        <w:rPr>
          <w:sz w:val="24"/>
        </w:rPr>
        <w:t>de</w:t>
      </w:r>
      <w:r>
        <w:rPr>
          <w:spacing w:val="-2"/>
          <w:sz w:val="24"/>
        </w:rPr>
        <w:t xml:space="preserve"> </w:t>
      </w:r>
      <w:r>
        <w:rPr>
          <w:sz w:val="24"/>
        </w:rPr>
        <w:t>aproveitamento.</w:t>
      </w:r>
    </w:p>
    <w:p w:rsidR="008C4E6F" w:rsidRDefault="00F921D5" w:rsidP="000A7305">
      <w:pPr>
        <w:pStyle w:val="PargrafodaLista"/>
        <w:numPr>
          <w:ilvl w:val="1"/>
          <w:numId w:val="31"/>
        </w:numPr>
        <w:tabs>
          <w:tab w:val="left" w:pos="1886"/>
        </w:tabs>
        <w:spacing w:before="120" w:after="120"/>
        <w:ind w:right="1239" w:firstLine="0"/>
        <w:rPr>
          <w:sz w:val="24"/>
        </w:rPr>
      </w:pPr>
      <w:r>
        <w:rPr>
          <w:sz w:val="24"/>
        </w:rPr>
        <w:t>Os</w:t>
      </w:r>
      <w:r>
        <w:rPr>
          <w:spacing w:val="1"/>
          <w:sz w:val="24"/>
        </w:rPr>
        <w:t xml:space="preserve"> </w:t>
      </w:r>
      <w:r>
        <w:rPr>
          <w:sz w:val="24"/>
        </w:rPr>
        <w:t>itens</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não</w:t>
      </w:r>
      <w:r>
        <w:rPr>
          <w:spacing w:val="1"/>
          <w:sz w:val="24"/>
        </w:rPr>
        <w:t xml:space="preserve"> </w:t>
      </w:r>
      <w:r>
        <w:rPr>
          <w:sz w:val="24"/>
        </w:rPr>
        <w:t>forem</w:t>
      </w:r>
      <w:r>
        <w:rPr>
          <w:spacing w:val="1"/>
          <w:sz w:val="24"/>
        </w:rPr>
        <w:t xml:space="preserve"> </w:t>
      </w:r>
      <w:r>
        <w:rPr>
          <w:sz w:val="24"/>
        </w:rPr>
        <w:t>interpostos</w:t>
      </w:r>
      <w:r>
        <w:rPr>
          <w:spacing w:val="1"/>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1"/>
          <w:sz w:val="24"/>
        </w:rPr>
        <w:t xml:space="preserve"> </w:t>
      </w:r>
      <w:r>
        <w:rPr>
          <w:sz w:val="24"/>
        </w:rPr>
        <w:t>logo</w:t>
      </w:r>
      <w:r>
        <w:rPr>
          <w:spacing w:val="1"/>
          <w:sz w:val="24"/>
        </w:rPr>
        <w:t xml:space="preserve"> </w:t>
      </w:r>
      <w:r>
        <w:rPr>
          <w:sz w:val="24"/>
        </w:rPr>
        <w:t>adjudicados.</w:t>
      </w:r>
    </w:p>
    <w:p w:rsidR="008C4E6F" w:rsidRDefault="00F921D5" w:rsidP="000A7305">
      <w:pPr>
        <w:pStyle w:val="PargrafodaLista"/>
        <w:numPr>
          <w:ilvl w:val="1"/>
          <w:numId w:val="31"/>
        </w:numPr>
        <w:tabs>
          <w:tab w:val="left" w:pos="1788"/>
        </w:tabs>
        <w:spacing w:before="120" w:after="120"/>
        <w:ind w:right="1237" w:firstLine="0"/>
        <w:rPr>
          <w:sz w:val="24"/>
        </w:rPr>
      </w:pPr>
      <w:r>
        <w:rPr>
          <w:sz w:val="24"/>
        </w:rPr>
        <w:t xml:space="preserve">Os recursos e as contrarrazões serão dirigidos a pregoeira que, no prazo de </w:t>
      </w:r>
      <w:proofErr w:type="gramStart"/>
      <w:r>
        <w:rPr>
          <w:sz w:val="24"/>
        </w:rPr>
        <w:t>3</w:t>
      </w:r>
      <w:proofErr w:type="gramEnd"/>
      <w:r>
        <w:rPr>
          <w:sz w:val="24"/>
        </w:rPr>
        <w:t xml:space="preserve">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8C4E6F" w:rsidRDefault="00F921D5" w:rsidP="000A7305">
      <w:pPr>
        <w:pStyle w:val="PargrafodaLista"/>
        <w:numPr>
          <w:ilvl w:val="1"/>
          <w:numId w:val="31"/>
        </w:numPr>
        <w:tabs>
          <w:tab w:val="left" w:pos="1884"/>
        </w:tabs>
        <w:spacing w:before="120" w:after="120"/>
        <w:ind w:right="1244" w:firstLine="0"/>
        <w:rPr>
          <w:sz w:val="24"/>
        </w:rPr>
      </w:pPr>
      <w:r>
        <w:rPr>
          <w:sz w:val="24"/>
        </w:rPr>
        <w:t>Decididos</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3"/>
          <w:sz w:val="24"/>
        </w:rPr>
        <w:t xml:space="preserve"> </w:t>
      </w:r>
      <w:r>
        <w:rPr>
          <w:sz w:val="24"/>
        </w:rPr>
        <w:t>competente adjudicará</w:t>
      </w:r>
      <w:r>
        <w:rPr>
          <w:spacing w:val="-1"/>
          <w:sz w:val="24"/>
        </w:rPr>
        <w:t xml:space="preserve"> </w:t>
      </w:r>
      <w:r>
        <w:rPr>
          <w:sz w:val="24"/>
        </w:rPr>
        <w:t>o 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8C4E6F" w:rsidRDefault="00F921D5" w:rsidP="000A7305">
      <w:pPr>
        <w:pStyle w:val="Ttulo1"/>
        <w:numPr>
          <w:ilvl w:val="0"/>
          <w:numId w:val="30"/>
        </w:numPr>
        <w:tabs>
          <w:tab w:val="left" w:pos="1601"/>
        </w:tabs>
        <w:spacing w:before="120" w:after="120"/>
        <w:ind w:hanging="361"/>
        <w:jc w:val="both"/>
      </w:pPr>
      <w:r>
        <w:t>DA</w:t>
      </w:r>
      <w:r>
        <w:rPr>
          <w:spacing w:val="-2"/>
        </w:rPr>
        <w:t xml:space="preserve"> </w:t>
      </w:r>
      <w:r>
        <w:t>REABERTURA DA</w:t>
      </w:r>
      <w:r>
        <w:rPr>
          <w:spacing w:val="-2"/>
        </w:rPr>
        <w:t xml:space="preserve"> </w:t>
      </w:r>
      <w:r>
        <w:t>SESSÃO PÚBLICA</w:t>
      </w:r>
    </w:p>
    <w:p w:rsidR="008C4E6F" w:rsidRDefault="00F921D5" w:rsidP="000A7305">
      <w:pPr>
        <w:pStyle w:val="PargrafodaLista"/>
        <w:numPr>
          <w:ilvl w:val="1"/>
          <w:numId w:val="30"/>
        </w:numPr>
        <w:tabs>
          <w:tab w:val="left" w:pos="1781"/>
        </w:tabs>
        <w:spacing w:before="120" w:after="120"/>
        <w:ind w:hanging="541"/>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8C4E6F" w:rsidRDefault="00F921D5" w:rsidP="000A7305">
      <w:pPr>
        <w:pStyle w:val="PargrafodaLista"/>
        <w:numPr>
          <w:ilvl w:val="2"/>
          <w:numId w:val="30"/>
        </w:numPr>
        <w:tabs>
          <w:tab w:val="left" w:pos="1973"/>
        </w:tabs>
        <w:spacing w:before="120" w:after="120"/>
        <w:ind w:right="1236" w:firstLine="0"/>
        <w:rPr>
          <w:sz w:val="24"/>
        </w:rPr>
      </w:pPr>
      <w:r>
        <w:rPr>
          <w:sz w:val="24"/>
        </w:rPr>
        <w:t xml:space="preserve">Nas hipóteses de provimento de recurso que leve a anulação de atos anteriores </w:t>
      </w:r>
      <w:proofErr w:type="gramStart"/>
      <w:r>
        <w:rPr>
          <w:sz w:val="24"/>
        </w:rPr>
        <w:t>a</w:t>
      </w:r>
      <w:proofErr w:type="gramEnd"/>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 que</w:t>
      </w:r>
      <w:r>
        <w:rPr>
          <w:spacing w:val="-1"/>
          <w:sz w:val="24"/>
        </w:rPr>
        <w:t xml:space="preserve"> </w:t>
      </w:r>
      <w:r>
        <w:rPr>
          <w:sz w:val="24"/>
        </w:rPr>
        <w:t>dele dependam.</w:t>
      </w:r>
    </w:p>
    <w:p w:rsidR="008C4E6F" w:rsidRDefault="00F921D5" w:rsidP="000A7305">
      <w:pPr>
        <w:pStyle w:val="PargrafodaLista"/>
        <w:numPr>
          <w:ilvl w:val="2"/>
          <w:numId w:val="30"/>
        </w:numPr>
        <w:tabs>
          <w:tab w:val="left" w:pos="2011"/>
        </w:tabs>
        <w:spacing w:before="120" w:after="120"/>
        <w:ind w:right="1238"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 não comprovar a regularizacao fiscal e trabalhista, nos termos do art. 43, §1</w:t>
      </w:r>
      <w:r w:rsidR="006C39BE">
        <w:rPr>
          <w:sz w:val="24"/>
        </w:rPr>
        <w:t>º,</w:t>
      </w:r>
      <w:r>
        <w:rPr>
          <w:sz w:val="24"/>
        </w:rPr>
        <w:t xml:space="preserve"> da LC</w:t>
      </w:r>
      <w:r>
        <w:rPr>
          <w:spacing w:val="1"/>
          <w:sz w:val="24"/>
        </w:rPr>
        <w:t xml:space="preserve"> </w:t>
      </w:r>
      <w:r>
        <w:rPr>
          <w:sz w:val="24"/>
        </w:rPr>
        <w:t>no</w:t>
      </w:r>
      <w:r>
        <w:rPr>
          <w:spacing w:val="1"/>
          <w:sz w:val="24"/>
        </w:rPr>
        <w:t xml:space="preserve"> </w:t>
      </w:r>
      <w:r>
        <w:rPr>
          <w:sz w:val="24"/>
        </w:rPr>
        <w:t>123/2006,</w:t>
      </w:r>
      <w:r>
        <w:rPr>
          <w:spacing w:val="1"/>
          <w:sz w:val="24"/>
        </w:rPr>
        <w:t xml:space="preserve"> </w:t>
      </w:r>
      <w:proofErr w:type="gramStart"/>
      <w:r>
        <w:rPr>
          <w:sz w:val="24"/>
        </w:rPr>
        <w:t>serão</w:t>
      </w:r>
      <w:proofErr w:type="gramEnd"/>
      <w:r>
        <w:rPr>
          <w:spacing w:val="1"/>
          <w:sz w:val="24"/>
        </w:rPr>
        <w:t xml:space="preserve"> </w:t>
      </w:r>
      <w:r>
        <w:rPr>
          <w:sz w:val="24"/>
        </w:rPr>
        <w:t>adotados</w:t>
      </w:r>
      <w:r>
        <w:rPr>
          <w:spacing w:val="1"/>
          <w:sz w:val="24"/>
        </w:rPr>
        <w:t xml:space="preserve"> </w:t>
      </w:r>
      <w:r>
        <w:rPr>
          <w:sz w:val="24"/>
        </w:rPr>
        <w:t>os</w:t>
      </w:r>
      <w:r>
        <w:rPr>
          <w:spacing w:val="1"/>
          <w:sz w:val="24"/>
        </w:rPr>
        <w:t xml:space="preserve"> </w:t>
      </w:r>
      <w:r>
        <w:rPr>
          <w:sz w:val="24"/>
        </w:rPr>
        <w:t>procedimentos</w:t>
      </w:r>
      <w:r>
        <w:rPr>
          <w:spacing w:val="1"/>
          <w:sz w:val="24"/>
        </w:rPr>
        <w:t xml:space="preserve"> </w:t>
      </w:r>
      <w:r>
        <w:rPr>
          <w:sz w:val="24"/>
        </w:rPr>
        <w:t>imediatamente</w:t>
      </w:r>
      <w:r>
        <w:rPr>
          <w:spacing w:val="1"/>
          <w:sz w:val="24"/>
        </w:rPr>
        <w:t xml:space="preserve"> </w:t>
      </w:r>
      <w:r>
        <w:rPr>
          <w:sz w:val="24"/>
        </w:rPr>
        <w:t>posteriores</w:t>
      </w:r>
      <w:r>
        <w:rPr>
          <w:spacing w:val="1"/>
          <w:sz w:val="24"/>
        </w:rPr>
        <w:t xml:space="preserve"> </w:t>
      </w:r>
      <w:r>
        <w:rPr>
          <w:sz w:val="24"/>
        </w:rPr>
        <w:t>ao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8C4E6F" w:rsidRDefault="00F921D5" w:rsidP="000A7305">
      <w:pPr>
        <w:pStyle w:val="PargrafodaLista"/>
        <w:numPr>
          <w:ilvl w:val="1"/>
          <w:numId w:val="30"/>
        </w:numPr>
        <w:tabs>
          <w:tab w:val="left" w:pos="1834"/>
        </w:tabs>
        <w:spacing w:before="120" w:after="120"/>
        <w:ind w:left="1240" w:right="1240" w:firstLine="0"/>
        <w:rPr>
          <w:sz w:val="24"/>
        </w:rPr>
      </w:pPr>
      <w:r>
        <w:rPr>
          <w:sz w:val="24"/>
        </w:rPr>
        <w:t>Todos os licitantes remanescentes deverão ser convocados para acompanhar a</w:t>
      </w:r>
      <w:r>
        <w:rPr>
          <w:spacing w:val="1"/>
          <w:sz w:val="24"/>
        </w:rPr>
        <w:t xml:space="preserve"> </w:t>
      </w:r>
      <w:r>
        <w:rPr>
          <w:sz w:val="24"/>
        </w:rPr>
        <w:t>sessão</w:t>
      </w:r>
      <w:r>
        <w:rPr>
          <w:spacing w:val="-1"/>
          <w:sz w:val="24"/>
        </w:rPr>
        <w:t xml:space="preserve"> </w:t>
      </w:r>
      <w:r>
        <w:rPr>
          <w:sz w:val="24"/>
        </w:rPr>
        <w:t>reaberta.</w:t>
      </w:r>
    </w:p>
    <w:p w:rsidR="008C4E6F" w:rsidRDefault="00F921D5" w:rsidP="000A7305">
      <w:pPr>
        <w:pStyle w:val="PargrafodaLista"/>
        <w:numPr>
          <w:ilvl w:val="2"/>
          <w:numId w:val="30"/>
        </w:numPr>
        <w:tabs>
          <w:tab w:val="left" w:pos="2009"/>
        </w:tabs>
        <w:spacing w:before="120" w:after="120"/>
        <w:ind w:right="1237" w:firstLine="0"/>
        <w:rPr>
          <w:sz w:val="24"/>
        </w:rPr>
      </w:pPr>
      <w:r>
        <w:rPr>
          <w:sz w:val="24"/>
        </w:rPr>
        <w:t>A convocação se dará por meio do sistema eletrônico (“chat”) ou e-mail 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a</w:t>
      </w:r>
      <w:r>
        <w:rPr>
          <w:spacing w:val="-1"/>
          <w:sz w:val="24"/>
        </w:rPr>
        <w:t xml:space="preserve"> </w:t>
      </w:r>
      <w:r>
        <w:rPr>
          <w:sz w:val="24"/>
        </w:rPr>
        <w:t>fase</w:t>
      </w:r>
      <w:r>
        <w:rPr>
          <w:spacing w:val="-1"/>
          <w:sz w:val="24"/>
        </w:rPr>
        <w:t xml:space="preserve"> </w:t>
      </w:r>
      <w:r>
        <w:rPr>
          <w:sz w:val="24"/>
        </w:rPr>
        <w:t>do procedimento licitatório.</w:t>
      </w:r>
    </w:p>
    <w:p w:rsidR="008C4E6F" w:rsidRDefault="00F921D5" w:rsidP="000A7305">
      <w:pPr>
        <w:pStyle w:val="PargrafodaLista"/>
        <w:numPr>
          <w:ilvl w:val="2"/>
          <w:numId w:val="30"/>
        </w:numPr>
        <w:tabs>
          <w:tab w:val="left" w:pos="2004"/>
        </w:tabs>
        <w:spacing w:before="120" w:after="120"/>
        <w:ind w:right="1239" w:firstLine="0"/>
        <w:rPr>
          <w:sz w:val="24"/>
        </w:rPr>
      </w:pPr>
      <w:r>
        <w:rPr>
          <w:sz w:val="24"/>
        </w:rPr>
        <w:t>A convocação feita por e-mail dar-se-á de acordo com os dados contidos no</w:t>
      </w:r>
      <w:r>
        <w:rPr>
          <w:spacing w:val="1"/>
          <w:sz w:val="24"/>
        </w:rPr>
        <w:t xml:space="preserve"> </w:t>
      </w:r>
      <w:r>
        <w:rPr>
          <w:sz w:val="24"/>
        </w:rPr>
        <w:t>sitema,</w:t>
      </w:r>
      <w:r>
        <w:rPr>
          <w:spacing w:val="-1"/>
          <w:sz w:val="24"/>
        </w:rPr>
        <w:t xml:space="preserve"> </w:t>
      </w:r>
      <w:r>
        <w:rPr>
          <w:sz w:val="24"/>
        </w:rPr>
        <w:t>sendo responsabilidade</w:t>
      </w:r>
      <w:r>
        <w:rPr>
          <w:spacing w:val="-2"/>
          <w:sz w:val="24"/>
        </w:rPr>
        <w:t xml:space="preserve"> </w:t>
      </w:r>
      <w:r>
        <w:rPr>
          <w:sz w:val="24"/>
        </w:rPr>
        <w:t>do licitante</w:t>
      </w:r>
      <w:r>
        <w:rPr>
          <w:spacing w:val="-1"/>
          <w:sz w:val="24"/>
        </w:rPr>
        <w:t xml:space="preserve"> </w:t>
      </w:r>
      <w:r>
        <w:rPr>
          <w:sz w:val="24"/>
        </w:rPr>
        <w:t>manter seus</w:t>
      </w:r>
      <w:r>
        <w:rPr>
          <w:spacing w:val="-1"/>
          <w:sz w:val="24"/>
        </w:rPr>
        <w:t xml:space="preserve"> </w:t>
      </w:r>
      <w:r>
        <w:rPr>
          <w:sz w:val="24"/>
        </w:rPr>
        <w:t>dados cadastrais</w:t>
      </w:r>
      <w:r>
        <w:rPr>
          <w:spacing w:val="-1"/>
          <w:sz w:val="24"/>
        </w:rPr>
        <w:t xml:space="preserve"> </w:t>
      </w:r>
      <w:proofErr w:type="gramStart"/>
      <w:r>
        <w:rPr>
          <w:sz w:val="24"/>
        </w:rPr>
        <w:t>atualizados</w:t>
      </w:r>
      <w:proofErr w:type="gramEnd"/>
    </w:p>
    <w:p w:rsidR="008C4E6F" w:rsidRDefault="00F921D5" w:rsidP="000A7305">
      <w:pPr>
        <w:pStyle w:val="Ttulo1"/>
        <w:numPr>
          <w:ilvl w:val="0"/>
          <w:numId w:val="30"/>
        </w:numPr>
        <w:tabs>
          <w:tab w:val="left" w:pos="1601"/>
        </w:tabs>
        <w:spacing w:before="120" w:after="120"/>
        <w:ind w:hanging="361"/>
        <w:jc w:val="both"/>
      </w:pPr>
      <w:r>
        <w:t>DA</w:t>
      </w:r>
      <w:r>
        <w:rPr>
          <w:spacing w:val="-3"/>
        </w:rPr>
        <w:t xml:space="preserve"> </w:t>
      </w:r>
      <w:r>
        <w:t>ADJUDICAÇÃO</w:t>
      </w:r>
      <w:r>
        <w:rPr>
          <w:spacing w:val="-2"/>
        </w:rPr>
        <w:t xml:space="preserve"> </w:t>
      </w:r>
      <w:r>
        <w:t>E</w:t>
      </w:r>
      <w:r>
        <w:rPr>
          <w:spacing w:val="-1"/>
        </w:rPr>
        <w:t xml:space="preserve"> </w:t>
      </w:r>
      <w:r>
        <w:t>HOMOLOGAÇÃO</w:t>
      </w:r>
    </w:p>
    <w:p w:rsidR="008C4E6F" w:rsidRDefault="00F921D5" w:rsidP="000A7305">
      <w:pPr>
        <w:pStyle w:val="PargrafodaLista"/>
        <w:numPr>
          <w:ilvl w:val="1"/>
          <w:numId w:val="30"/>
        </w:numPr>
        <w:tabs>
          <w:tab w:val="left" w:pos="1807"/>
        </w:tabs>
        <w:spacing w:before="120" w:after="120"/>
        <w:ind w:left="1240" w:right="1237" w:firstLine="0"/>
        <w:rPr>
          <w:sz w:val="24"/>
        </w:rPr>
      </w:pPr>
      <w:r>
        <w:rPr>
          <w:sz w:val="24"/>
        </w:rPr>
        <w:t>O objeto da licitação será adjudicado ao licitante declarado vencedor, por ato da</w:t>
      </w:r>
      <w:r>
        <w:rPr>
          <w:spacing w:val="1"/>
          <w:sz w:val="24"/>
        </w:rPr>
        <w:t xml:space="preserve"> </w:t>
      </w:r>
      <w:r>
        <w:rPr>
          <w:sz w:val="24"/>
        </w:rPr>
        <w:t>Pregoeira, caso não haja interposição de recurso, ou pela autoridade competente, após a</w:t>
      </w:r>
      <w:r>
        <w:rPr>
          <w:spacing w:val="1"/>
          <w:sz w:val="24"/>
        </w:rPr>
        <w:t xml:space="preserve"> </w:t>
      </w:r>
      <w:r>
        <w:rPr>
          <w:sz w:val="24"/>
        </w:rPr>
        <w:t>regular</w:t>
      </w:r>
      <w:r>
        <w:rPr>
          <w:spacing w:val="-3"/>
          <w:sz w:val="24"/>
        </w:rPr>
        <w:t xml:space="preserve"> </w:t>
      </w:r>
      <w:r>
        <w:rPr>
          <w:sz w:val="24"/>
        </w:rPr>
        <w:t>decisão dos recursos apresentados.</w:t>
      </w:r>
    </w:p>
    <w:p w:rsidR="008C4E6F" w:rsidRDefault="00F921D5" w:rsidP="000A7305">
      <w:pPr>
        <w:pStyle w:val="PargrafodaLista"/>
        <w:numPr>
          <w:ilvl w:val="1"/>
          <w:numId w:val="30"/>
        </w:numPr>
        <w:tabs>
          <w:tab w:val="left" w:pos="1810"/>
        </w:tabs>
        <w:spacing w:before="120" w:after="120"/>
        <w:ind w:left="1240" w:right="1241" w:firstLine="0"/>
        <w:rPr>
          <w:sz w:val="24"/>
        </w:rPr>
      </w:pPr>
      <w:r>
        <w:rPr>
          <w:sz w:val="24"/>
        </w:rPr>
        <w:t>Após a fase recursal, constatada a regularidade dos atos praticados, a 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 procedimento licitatório.</w:t>
      </w:r>
    </w:p>
    <w:p w:rsidR="008C4E6F" w:rsidRDefault="00F921D5" w:rsidP="000A7305">
      <w:pPr>
        <w:pStyle w:val="Ttulo1"/>
        <w:numPr>
          <w:ilvl w:val="0"/>
          <w:numId w:val="30"/>
        </w:numPr>
        <w:tabs>
          <w:tab w:val="left" w:pos="1601"/>
        </w:tabs>
        <w:spacing w:before="120" w:after="120"/>
        <w:ind w:hanging="361"/>
        <w:jc w:val="both"/>
      </w:pPr>
      <w:r>
        <w:t>DAS</w:t>
      </w:r>
      <w:r>
        <w:rPr>
          <w:spacing w:val="-3"/>
        </w:rPr>
        <w:t xml:space="preserve"> </w:t>
      </w:r>
      <w:r>
        <w:t>CONSIDERAÇÕES</w:t>
      </w:r>
      <w:r>
        <w:rPr>
          <w:spacing w:val="-3"/>
        </w:rPr>
        <w:t xml:space="preserve"> </w:t>
      </w:r>
      <w:r>
        <w:t>GERAIS</w:t>
      </w:r>
    </w:p>
    <w:p w:rsidR="008C4E6F" w:rsidRDefault="00F921D5" w:rsidP="000A7305">
      <w:pPr>
        <w:pStyle w:val="PargrafodaLista"/>
        <w:numPr>
          <w:ilvl w:val="1"/>
          <w:numId w:val="30"/>
        </w:numPr>
        <w:tabs>
          <w:tab w:val="left" w:pos="1819"/>
        </w:tabs>
        <w:spacing w:before="120" w:after="120"/>
        <w:ind w:left="1240" w:right="1237" w:firstLine="0"/>
        <w:rPr>
          <w:sz w:val="24"/>
        </w:rPr>
      </w:pPr>
      <w:r>
        <w:rPr>
          <w:sz w:val="24"/>
        </w:rPr>
        <w:t>Da sessão pública do Pregão divulgar-se-á Ata no sistema eletrônico e no sitio</w:t>
      </w:r>
      <w:r>
        <w:rPr>
          <w:spacing w:val="1"/>
          <w:sz w:val="24"/>
        </w:rPr>
        <w:t xml:space="preserve"> </w:t>
      </w:r>
      <w:r>
        <w:rPr>
          <w:sz w:val="24"/>
        </w:rPr>
        <w:t>oficial</w:t>
      </w:r>
      <w:r>
        <w:rPr>
          <w:spacing w:val="-1"/>
          <w:sz w:val="24"/>
        </w:rPr>
        <w:t xml:space="preserve"> </w:t>
      </w:r>
      <w:r>
        <w:rPr>
          <w:sz w:val="24"/>
        </w:rPr>
        <w:t xml:space="preserve">do órgão: </w:t>
      </w:r>
      <w:hyperlink r:id="rId15">
        <w:r>
          <w:rPr>
            <w:sz w:val="24"/>
            <w:u w:val="single"/>
          </w:rPr>
          <w:t>http://www.bomjardim.rj.gov.br/</w:t>
        </w:r>
      </w:hyperlink>
    </w:p>
    <w:p w:rsidR="008C4E6F" w:rsidRDefault="00F921D5" w:rsidP="000A7305">
      <w:pPr>
        <w:pStyle w:val="PargrafodaLista"/>
        <w:numPr>
          <w:ilvl w:val="1"/>
          <w:numId w:val="30"/>
        </w:numPr>
        <w:tabs>
          <w:tab w:val="left" w:pos="1805"/>
        </w:tabs>
        <w:spacing w:before="120" w:after="120"/>
        <w:ind w:left="1240" w:right="1237" w:firstLine="0"/>
        <w:rPr>
          <w:sz w:val="24"/>
        </w:rPr>
      </w:pPr>
      <w:r>
        <w:rPr>
          <w:sz w:val="24"/>
        </w:rPr>
        <w:t>Não havendo expediente ou ocorrendo qualquer fato superveniente que impeça a</w:t>
      </w:r>
      <w:r>
        <w:rPr>
          <w:spacing w:val="1"/>
          <w:sz w:val="24"/>
        </w:rPr>
        <w:t xml:space="preserve"> </w:t>
      </w:r>
      <w:r>
        <w:rPr>
          <w:sz w:val="24"/>
        </w:rPr>
        <w:t>realização do certame na data marcada, a sessão será automaticamente transferida para o</w:t>
      </w:r>
      <w:r>
        <w:rPr>
          <w:spacing w:val="1"/>
          <w:sz w:val="24"/>
        </w:rPr>
        <w:t xml:space="preserve"> </w:t>
      </w:r>
      <w:r>
        <w:rPr>
          <w:sz w:val="24"/>
        </w:rPr>
        <w:t>primeiro dia útil subsequente, no mesmo horário anteriormente estabelecido, desde que</w:t>
      </w:r>
      <w:r>
        <w:rPr>
          <w:spacing w:val="1"/>
          <w:sz w:val="24"/>
        </w:rPr>
        <w:t xml:space="preserve"> </w:t>
      </w:r>
      <w:r>
        <w:rPr>
          <w:sz w:val="24"/>
        </w:rPr>
        <w:t>não</w:t>
      </w:r>
      <w:r>
        <w:rPr>
          <w:spacing w:val="-1"/>
          <w:sz w:val="24"/>
        </w:rPr>
        <w:t xml:space="preserve"> </w:t>
      </w:r>
      <w:r>
        <w:rPr>
          <w:sz w:val="24"/>
        </w:rPr>
        <w:t>haja</w:t>
      </w:r>
      <w:r>
        <w:rPr>
          <w:spacing w:val="-1"/>
          <w:sz w:val="24"/>
        </w:rPr>
        <w:t xml:space="preserve"> </w:t>
      </w:r>
      <w:r>
        <w:rPr>
          <w:sz w:val="24"/>
        </w:rPr>
        <w:t>comunicação</w:t>
      </w:r>
      <w:r>
        <w:rPr>
          <w:spacing w:val="2"/>
          <w:sz w:val="24"/>
        </w:rPr>
        <w:t xml:space="preserve"> </w:t>
      </w:r>
      <w:r>
        <w:rPr>
          <w:sz w:val="24"/>
        </w:rPr>
        <w:t>em contrário, pela</w:t>
      </w:r>
      <w:r>
        <w:rPr>
          <w:spacing w:val="-1"/>
          <w:sz w:val="24"/>
        </w:rPr>
        <w:t xml:space="preserve"> </w:t>
      </w:r>
      <w:r>
        <w:rPr>
          <w:sz w:val="24"/>
        </w:rPr>
        <w:t>Pregoeira.</w:t>
      </w:r>
    </w:p>
    <w:p w:rsidR="008C4E6F" w:rsidRDefault="00F921D5" w:rsidP="000A7305">
      <w:pPr>
        <w:pStyle w:val="PargrafodaLista"/>
        <w:numPr>
          <w:ilvl w:val="1"/>
          <w:numId w:val="30"/>
        </w:numPr>
        <w:tabs>
          <w:tab w:val="left" w:pos="1831"/>
        </w:tabs>
        <w:spacing w:before="120" w:after="120"/>
        <w:ind w:left="1240" w:right="1235" w:firstLine="0"/>
        <w:rPr>
          <w:sz w:val="24"/>
        </w:rPr>
      </w:pPr>
      <w:r>
        <w:rPr>
          <w:sz w:val="24"/>
        </w:rPr>
        <w:t>Todas as referências de tempo no Edital, no aviso e durante a sessão pública</w:t>
      </w:r>
      <w:r>
        <w:rPr>
          <w:spacing w:val="1"/>
          <w:sz w:val="24"/>
        </w:rPr>
        <w:t xml:space="preserve"> </w:t>
      </w:r>
      <w:r>
        <w:rPr>
          <w:sz w:val="24"/>
        </w:rPr>
        <w:lastRenderedPageBreak/>
        <w:t>observarão</w:t>
      </w:r>
      <w:r>
        <w:rPr>
          <w:spacing w:val="-1"/>
          <w:sz w:val="24"/>
        </w:rPr>
        <w:t xml:space="preserve"> </w:t>
      </w:r>
      <w:r>
        <w:rPr>
          <w:sz w:val="24"/>
        </w:rPr>
        <w:t>o horário de Brasília</w:t>
      </w:r>
      <w:r>
        <w:rPr>
          <w:spacing w:val="-1"/>
          <w:sz w:val="24"/>
        </w:rPr>
        <w:t xml:space="preserve"> </w:t>
      </w:r>
      <w:r>
        <w:rPr>
          <w:sz w:val="24"/>
        </w:rPr>
        <w:t>– DF.</w:t>
      </w:r>
    </w:p>
    <w:p w:rsidR="008C4E6F" w:rsidRDefault="00F921D5" w:rsidP="000A7305">
      <w:pPr>
        <w:pStyle w:val="PargrafodaLista"/>
        <w:numPr>
          <w:ilvl w:val="1"/>
          <w:numId w:val="30"/>
        </w:numPr>
        <w:tabs>
          <w:tab w:val="left" w:pos="1807"/>
        </w:tabs>
        <w:spacing w:before="120" w:after="120"/>
        <w:ind w:left="1240" w:right="1236" w:firstLine="0"/>
        <w:rPr>
          <w:sz w:val="24"/>
        </w:rPr>
      </w:pPr>
      <w:r>
        <w:rPr>
          <w:sz w:val="24"/>
        </w:rPr>
        <w:t>No julgamento das propostas e da habilitação, a Pregoeira poderá sanar erros ou</w:t>
      </w:r>
      <w:r>
        <w:rPr>
          <w:spacing w:val="1"/>
          <w:sz w:val="24"/>
        </w:rPr>
        <w:t xml:space="preserve"> </w:t>
      </w:r>
      <w:r>
        <w:rPr>
          <w:sz w:val="24"/>
        </w:rPr>
        <w:t>falhas</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alterem</w:t>
      </w:r>
      <w:r>
        <w:rPr>
          <w:spacing w:val="1"/>
          <w:sz w:val="24"/>
        </w:rPr>
        <w:t xml:space="preserve"> </w:t>
      </w:r>
      <w:r>
        <w:rPr>
          <w:sz w:val="24"/>
        </w:rPr>
        <w:t>a</w:t>
      </w:r>
      <w:r>
        <w:rPr>
          <w:spacing w:val="1"/>
          <w:sz w:val="24"/>
        </w:rPr>
        <w:t xml:space="preserve"> </w:t>
      </w:r>
      <w:r>
        <w:rPr>
          <w:sz w:val="24"/>
        </w:rPr>
        <w:t>substância</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57"/>
          <w:sz w:val="24"/>
        </w:rPr>
        <w:t xml:space="preserve"> </w:t>
      </w:r>
      <w:r>
        <w:rPr>
          <w:sz w:val="24"/>
        </w:rPr>
        <w:t>jurídica,</w:t>
      </w:r>
      <w:r>
        <w:rPr>
          <w:spacing w:val="1"/>
          <w:sz w:val="24"/>
        </w:rPr>
        <w:t xml:space="preserve"> </w:t>
      </w:r>
      <w:r>
        <w:rPr>
          <w:sz w:val="24"/>
        </w:rPr>
        <w:t>mediante</w:t>
      </w:r>
      <w:r>
        <w:rPr>
          <w:spacing w:val="1"/>
          <w:sz w:val="24"/>
        </w:rPr>
        <w:t xml:space="preserve"> </w:t>
      </w:r>
      <w:r>
        <w:rPr>
          <w:sz w:val="24"/>
        </w:rPr>
        <w:t>despacho</w:t>
      </w:r>
      <w:r>
        <w:rPr>
          <w:spacing w:val="1"/>
          <w:sz w:val="24"/>
        </w:rPr>
        <w:t xml:space="preserve"> </w:t>
      </w:r>
      <w:r>
        <w:rPr>
          <w:sz w:val="24"/>
        </w:rPr>
        <w:t>fundamentado,</w:t>
      </w:r>
      <w:r>
        <w:rPr>
          <w:spacing w:val="1"/>
          <w:sz w:val="24"/>
        </w:rPr>
        <w:t xml:space="preserve"> </w:t>
      </w:r>
      <w:r>
        <w:rPr>
          <w:sz w:val="24"/>
        </w:rPr>
        <w:t>registrado</w:t>
      </w:r>
      <w:r>
        <w:rPr>
          <w:spacing w:val="1"/>
          <w:sz w:val="24"/>
        </w:rPr>
        <w:t xml:space="preserve"> </w:t>
      </w:r>
      <w:r>
        <w:rPr>
          <w:sz w:val="24"/>
        </w:rPr>
        <w:t>em</w:t>
      </w:r>
      <w:r>
        <w:rPr>
          <w:spacing w:val="1"/>
          <w:sz w:val="24"/>
        </w:rPr>
        <w:t xml:space="preserve"> </w:t>
      </w:r>
      <w:r>
        <w:rPr>
          <w:sz w:val="24"/>
        </w:rPr>
        <w:t>ata</w:t>
      </w:r>
      <w:r>
        <w:rPr>
          <w:spacing w:val="1"/>
          <w:sz w:val="24"/>
        </w:rPr>
        <w:t xml:space="preserve"> </w:t>
      </w:r>
      <w:r>
        <w:rPr>
          <w:sz w:val="24"/>
        </w:rPr>
        <w:t>e</w:t>
      </w:r>
      <w:r>
        <w:rPr>
          <w:spacing w:val="1"/>
          <w:sz w:val="24"/>
        </w:rPr>
        <w:t xml:space="preserve"> </w:t>
      </w:r>
      <w:r>
        <w:rPr>
          <w:sz w:val="24"/>
        </w:rPr>
        <w:t>acessível</w:t>
      </w:r>
      <w:r>
        <w:rPr>
          <w:spacing w:val="1"/>
          <w:sz w:val="24"/>
        </w:rPr>
        <w:t xml:space="preserve"> </w:t>
      </w:r>
      <w:r>
        <w:rPr>
          <w:sz w:val="24"/>
        </w:rPr>
        <w:t>a</w:t>
      </w:r>
      <w:r>
        <w:rPr>
          <w:spacing w:val="1"/>
          <w:sz w:val="24"/>
        </w:rPr>
        <w:t xml:space="preserve"> </w:t>
      </w:r>
      <w:r>
        <w:rPr>
          <w:sz w:val="24"/>
        </w:rPr>
        <w:t>todos,</w:t>
      </w:r>
      <w:r>
        <w:rPr>
          <w:spacing w:val="1"/>
          <w:sz w:val="24"/>
        </w:rPr>
        <w:t xml:space="preserve"> </w:t>
      </w:r>
      <w:r>
        <w:rPr>
          <w:sz w:val="24"/>
        </w:rPr>
        <w:t>atribuindo-lhes</w:t>
      </w:r>
      <w:r>
        <w:rPr>
          <w:spacing w:val="-1"/>
          <w:sz w:val="24"/>
        </w:rPr>
        <w:t xml:space="preserve"> </w:t>
      </w:r>
      <w:r>
        <w:rPr>
          <w:sz w:val="24"/>
        </w:rPr>
        <w:t>validade</w:t>
      </w:r>
      <w:r>
        <w:rPr>
          <w:spacing w:val="1"/>
          <w:sz w:val="24"/>
        </w:rPr>
        <w:t xml:space="preserve"> </w:t>
      </w:r>
      <w:r>
        <w:rPr>
          <w:sz w:val="24"/>
        </w:rPr>
        <w:t>e eficácia</w:t>
      </w:r>
      <w:r>
        <w:rPr>
          <w:spacing w:val="-1"/>
          <w:sz w:val="24"/>
        </w:rPr>
        <w:t xml:space="preserve"> </w:t>
      </w:r>
      <w:r>
        <w:rPr>
          <w:sz w:val="24"/>
        </w:rPr>
        <w:t>para fins 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classificação.</w:t>
      </w:r>
    </w:p>
    <w:p w:rsidR="008C4E6F" w:rsidRDefault="00F921D5" w:rsidP="000A7305">
      <w:pPr>
        <w:pStyle w:val="PargrafodaLista"/>
        <w:numPr>
          <w:ilvl w:val="1"/>
          <w:numId w:val="30"/>
        </w:numPr>
        <w:tabs>
          <w:tab w:val="left" w:pos="1781"/>
        </w:tabs>
        <w:spacing w:before="120" w:after="120"/>
        <w:ind w:hanging="541"/>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a</w:t>
      </w:r>
      <w:r>
        <w:rPr>
          <w:spacing w:val="-1"/>
          <w:sz w:val="24"/>
        </w:rPr>
        <w:t xml:space="preserve"> </w:t>
      </w:r>
      <w:r>
        <w:rPr>
          <w:sz w:val="24"/>
        </w:rPr>
        <w:t>contratação.</w:t>
      </w:r>
    </w:p>
    <w:p w:rsidR="008C4E6F" w:rsidRDefault="00F921D5" w:rsidP="000A7305">
      <w:pPr>
        <w:pStyle w:val="PargrafodaLista"/>
        <w:numPr>
          <w:ilvl w:val="1"/>
          <w:numId w:val="30"/>
        </w:numPr>
        <w:tabs>
          <w:tab w:val="left" w:pos="1826"/>
        </w:tabs>
        <w:spacing w:before="120" w:after="120"/>
        <w:ind w:left="1240" w:right="1237" w:firstLine="0"/>
        <w:rPr>
          <w:sz w:val="24"/>
        </w:rPr>
      </w:pPr>
      <w:r>
        <w:rPr>
          <w:sz w:val="24"/>
        </w:rPr>
        <w:t>As normas disciplinadoras da licitação serão sempre interpretadas em favor da</w:t>
      </w:r>
      <w:r>
        <w:rPr>
          <w:spacing w:val="1"/>
          <w:sz w:val="24"/>
        </w:rPr>
        <w:t xml:space="preserve"> </w:t>
      </w:r>
      <w:r>
        <w:rPr>
          <w:sz w:val="24"/>
        </w:rPr>
        <w:t>ampliação da disputa entre os interessados, desde que não comprometam o interesse da</w:t>
      </w:r>
      <w:r>
        <w:rPr>
          <w:spacing w:val="1"/>
          <w:sz w:val="24"/>
        </w:rPr>
        <w:t xml:space="preserve"> </w:t>
      </w:r>
      <w:r>
        <w:rPr>
          <w:sz w:val="24"/>
        </w:rPr>
        <w:t>Administração,</w:t>
      </w:r>
      <w:r>
        <w:rPr>
          <w:spacing w:val="-1"/>
          <w:sz w:val="24"/>
        </w:rPr>
        <w:t xml:space="preserve"> </w:t>
      </w:r>
      <w:r>
        <w:rPr>
          <w:sz w:val="24"/>
        </w:rPr>
        <w:t>o princípio da isonomia, a</w:t>
      </w:r>
      <w:r>
        <w:rPr>
          <w:spacing w:val="-3"/>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 contratação.</w:t>
      </w:r>
    </w:p>
    <w:p w:rsidR="008C4E6F" w:rsidRDefault="00F921D5" w:rsidP="000A7305">
      <w:pPr>
        <w:pStyle w:val="PargrafodaLista"/>
        <w:numPr>
          <w:ilvl w:val="1"/>
          <w:numId w:val="30"/>
        </w:numPr>
        <w:tabs>
          <w:tab w:val="left" w:pos="1843"/>
        </w:tabs>
        <w:spacing w:before="120" w:after="120"/>
        <w:ind w:left="1240" w:right="1238" w:firstLine="0"/>
        <w:rPr>
          <w:sz w:val="24"/>
        </w:rPr>
      </w:pPr>
      <w:r>
        <w:rPr>
          <w:sz w:val="24"/>
        </w:rPr>
        <w:t>Os</w:t>
      </w:r>
      <w:r>
        <w:rPr>
          <w:spacing w:val="1"/>
          <w:sz w:val="24"/>
        </w:rPr>
        <w:t xml:space="preserve"> </w:t>
      </w:r>
      <w:r>
        <w:rPr>
          <w:sz w:val="24"/>
        </w:rPr>
        <w:t>licitantes</w:t>
      </w:r>
      <w:r>
        <w:rPr>
          <w:spacing w:val="1"/>
          <w:sz w:val="24"/>
        </w:rPr>
        <w:t xml:space="preserve"> </w:t>
      </w:r>
      <w:r>
        <w:rPr>
          <w:sz w:val="24"/>
        </w:rPr>
        <w:t>assumem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suas</w:t>
      </w:r>
      <w:r>
        <w:rPr>
          <w:spacing w:val="-57"/>
          <w:sz w:val="24"/>
        </w:rPr>
        <w:t xml:space="preserve"> </w:t>
      </w:r>
      <w:r>
        <w:rPr>
          <w:sz w:val="24"/>
        </w:rPr>
        <w:t>propostas e a Administração não será, em nenhum caso, responsável por esses custos,</w:t>
      </w:r>
      <w:r>
        <w:rPr>
          <w:spacing w:val="1"/>
          <w:sz w:val="24"/>
        </w:rPr>
        <w:t xml:space="preserve"> </w:t>
      </w:r>
      <w:r>
        <w:rPr>
          <w:sz w:val="24"/>
        </w:rPr>
        <w:t>independentemente</w:t>
      </w:r>
      <w:r>
        <w:rPr>
          <w:spacing w:val="-2"/>
          <w:sz w:val="24"/>
        </w:rPr>
        <w:t xml:space="preserve"> </w:t>
      </w:r>
      <w:r>
        <w:rPr>
          <w:sz w:val="24"/>
        </w:rPr>
        <w:t>da condução ou do resultado do processo</w:t>
      </w:r>
      <w:r>
        <w:rPr>
          <w:spacing w:val="-1"/>
          <w:sz w:val="24"/>
        </w:rPr>
        <w:t xml:space="preserve"> </w:t>
      </w:r>
      <w:r>
        <w:rPr>
          <w:sz w:val="24"/>
        </w:rPr>
        <w:t>licitatório.</w:t>
      </w:r>
    </w:p>
    <w:p w:rsidR="008C4E6F" w:rsidRDefault="00F921D5" w:rsidP="000A7305">
      <w:pPr>
        <w:pStyle w:val="PargrafodaLista"/>
        <w:numPr>
          <w:ilvl w:val="1"/>
          <w:numId w:val="30"/>
        </w:numPr>
        <w:tabs>
          <w:tab w:val="left" w:pos="1805"/>
        </w:tabs>
        <w:spacing w:before="120" w:after="120"/>
        <w:ind w:left="1240" w:right="1233" w:firstLine="0"/>
        <w:rPr>
          <w:sz w:val="24"/>
        </w:rPr>
      </w:pPr>
      <w:r>
        <w:rPr>
          <w:sz w:val="24"/>
        </w:rPr>
        <w:t>Na contagem dos prazos estabelecidos neste Edital e seus Anexos, excluir-se-á o</w:t>
      </w:r>
      <w:r>
        <w:rPr>
          <w:spacing w:val="1"/>
          <w:sz w:val="24"/>
        </w:rPr>
        <w:t xml:space="preserve"> </w:t>
      </w:r>
      <w:r>
        <w:rPr>
          <w:sz w:val="24"/>
        </w:rPr>
        <w:t>dia</w:t>
      </w:r>
      <w:r>
        <w:rPr>
          <w:spacing w:val="13"/>
          <w:sz w:val="24"/>
        </w:rPr>
        <w:t xml:space="preserve"> </w:t>
      </w:r>
      <w:r>
        <w:rPr>
          <w:sz w:val="24"/>
        </w:rPr>
        <w:t>do</w:t>
      </w:r>
      <w:r>
        <w:rPr>
          <w:spacing w:val="14"/>
          <w:sz w:val="24"/>
        </w:rPr>
        <w:t xml:space="preserve"> </w:t>
      </w:r>
      <w:r>
        <w:rPr>
          <w:sz w:val="24"/>
        </w:rPr>
        <w:t>início</w:t>
      </w:r>
      <w:r>
        <w:rPr>
          <w:spacing w:val="14"/>
          <w:sz w:val="24"/>
        </w:rPr>
        <w:t xml:space="preserve"> </w:t>
      </w:r>
      <w:r>
        <w:rPr>
          <w:sz w:val="24"/>
        </w:rPr>
        <w:t>e</w:t>
      </w:r>
      <w:r>
        <w:rPr>
          <w:spacing w:val="13"/>
          <w:sz w:val="24"/>
        </w:rPr>
        <w:t xml:space="preserve"> </w:t>
      </w:r>
      <w:r>
        <w:rPr>
          <w:sz w:val="24"/>
        </w:rPr>
        <w:t>incluir-se-á</w:t>
      </w:r>
      <w:r>
        <w:rPr>
          <w:spacing w:val="13"/>
          <w:sz w:val="24"/>
        </w:rPr>
        <w:t xml:space="preserve"> </w:t>
      </w:r>
      <w:r>
        <w:rPr>
          <w:sz w:val="24"/>
        </w:rPr>
        <w:t>o</w:t>
      </w:r>
      <w:r>
        <w:rPr>
          <w:spacing w:val="14"/>
          <w:sz w:val="24"/>
        </w:rPr>
        <w:t xml:space="preserve"> </w:t>
      </w:r>
      <w:r>
        <w:rPr>
          <w:sz w:val="24"/>
        </w:rPr>
        <w:t>do</w:t>
      </w:r>
      <w:r>
        <w:rPr>
          <w:spacing w:val="14"/>
          <w:sz w:val="24"/>
        </w:rPr>
        <w:t xml:space="preserve"> </w:t>
      </w:r>
      <w:r>
        <w:rPr>
          <w:sz w:val="24"/>
        </w:rPr>
        <w:t>vencimento.</w:t>
      </w:r>
      <w:r>
        <w:rPr>
          <w:spacing w:val="14"/>
          <w:sz w:val="24"/>
        </w:rPr>
        <w:t xml:space="preserve"> </w:t>
      </w:r>
      <w:r>
        <w:rPr>
          <w:sz w:val="24"/>
        </w:rPr>
        <w:t>Só</w:t>
      </w:r>
      <w:r>
        <w:rPr>
          <w:spacing w:val="14"/>
          <w:sz w:val="24"/>
        </w:rPr>
        <w:t xml:space="preserve"> </w:t>
      </w:r>
      <w:r>
        <w:rPr>
          <w:sz w:val="24"/>
        </w:rPr>
        <w:t>se</w:t>
      </w:r>
      <w:r>
        <w:rPr>
          <w:spacing w:val="13"/>
          <w:sz w:val="24"/>
        </w:rPr>
        <w:t xml:space="preserve"> </w:t>
      </w:r>
      <w:r>
        <w:rPr>
          <w:sz w:val="24"/>
        </w:rPr>
        <w:t>iniciam</w:t>
      </w:r>
      <w:r>
        <w:rPr>
          <w:spacing w:val="14"/>
          <w:sz w:val="24"/>
        </w:rPr>
        <w:t xml:space="preserve"> </w:t>
      </w:r>
      <w:r>
        <w:rPr>
          <w:sz w:val="24"/>
        </w:rPr>
        <w:t>e</w:t>
      </w:r>
      <w:r>
        <w:rPr>
          <w:spacing w:val="13"/>
          <w:sz w:val="24"/>
        </w:rPr>
        <w:t xml:space="preserve"> </w:t>
      </w:r>
      <w:r>
        <w:rPr>
          <w:sz w:val="24"/>
        </w:rPr>
        <w:t>vencem</w:t>
      </w:r>
      <w:r>
        <w:rPr>
          <w:spacing w:val="14"/>
          <w:sz w:val="24"/>
        </w:rPr>
        <w:t xml:space="preserve"> </w:t>
      </w:r>
      <w:r>
        <w:rPr>
          <w:sz w:val="24"/>
        </w:rPr>
        <w:t>os</w:t>
      </w:r>
      <w:r>
        <w:rPr>
          <w:spacing w:val="14"/>
          <w:sz w:val="24"/>
        </w:rPr>
        <w:t xml:space="preserve"> </w:t>
      </w:r>
      <w:r>
        <w:rPr>
          <w:sz w:val="24"/>
        </w:rPr>
        <w:t>prazos</w:t>
      </w:r>
      <w:r>
        <w:rPr>
          <w:spacing w:val="14"/>
          <w:sz w:val="24"/>
        </w:rPr>
        <w:t xml:space="preserve"> </w:t>
      </w:r>
      <w:r>
        <w:rPr>
          <w:sz w:val="24"/>
        </w:rPr>
        <w:t>em</w:t>
      </w:r>
      <w:r>
        <w:rPr>
          <w:spacing w:val="14"/>
          <w:sz w:val="24"/>
        </w:rPr>
        <w:t xml:space="preserve"> </w:t>
      </w:r>
      <w:r>
        <w:rPr>
          <w:sz w:val="24"/>
        </w:rPr>
        <w:t>dias</w:t>
      </w:r>
      <w:r>
        <w:rPr>
          <w:spacing w:val="-57"/>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8C4E6F" w:rsidRDefault="00F921D5" w:rsidP="000A7305">
      <w:pPr>
        <w:pStyle w:val="PargrafodaLista"/>
        <w:numPr>
          <w:ilvl w:val="1"/>
          <w:numId w:val="30"/>
        </w:numPr>
        <w:tabs>
          <w:tab w:val="left" w:pos="1894"/>
        </w:tabs>
        <w:spacing w:before="120" w:after="120"/>
        <w:ind w:left="1240" w:right="1235" w:firstLine="0"/>
        <w:rPr>
          <w:sz w:val="24"/>
        </w:rPr>
      </w:pPr>
      <w:r>
        <w:rPr>
          <w:sz w:val="24"/>
        </w:rPr>
        <w:t>O</w:t>
      </w:r>
      <w:r>
        <w:rPr>
          <w:spacing w:val="1"/>
          <w:sz w:val="24"/>
        </w:rPr>
        <w:t xml:space="preserve"> </w:t>
      </w:r>
      <w:r>
        <w:rPr>
          <w:sz w:val="24"/>
        </w:rPr>
        <w:t>desatendimento</w:t>
      </w:r>
      <w:r>
        <w:rPr>
          <w:spacing w:val="1"/>
          <w:sz w:val="24"/>
        </w:rPr>
        <w:t xml:space="preserve"> </w:t>
      </w:r>
      <w:r>
        <w:rPr>
          <w:sz w:val="24"/>
        </w:rPr>
        <w:t>de</w:t>
      </w:r>
      <w:r>
        <w:rPr>
          <w:spacing w:val="1"/>
          <w:sz w:val="24"/>
        </w:rPr>
        <w:t xml:space="preserve"> </w:t>
      </w:r>
      <w:r>
        <w:rPr>
          <w:sz w:val="24"/>
        </w:rPr>
        <w:t>exigências</w:t>
      </w:r>
      <w:r>
        <w:rPr>
          <w:spacing w:val="1"/>
          <w:sz w:val="24"/>
        </w:rPr>
        <w:t xml:space="preserve"> </w:t>
      </w:r>
      <w:r>
        <w:rPr>
          <w:sz w:val="24"/>
        </w:rPr>
        <w:t>formais</w:t>
      </w:r>
      <w:r>
        <w:rPr>
          <w:spacing w:val="1"/>
          <w:sz w:val="24"/>
        </w:rPr>
        <w:t xml:space="preserve"> </w:t>
      </w:r>
      <w:r>
        <w:rPr>
          <w:sz w:val="24"/>
        </w:rPr>
        <w:t>não</w:t>
      </w:r>
      <w:r>
        <w:rPr>
          <w:spacing w:val="1"/>
          <w:sz w:val="24"/>
        </w:rPr>
        <w:t xml:space="preserve"> </w:t>
      </w:r>
      <w:r>
        <w:rPr>
          <w:sz w:val="24"/>
        </w:rPr>
        <w:t>essenciais</w:t>
      </w:r>
      <w:r>
        <w:rPr>
          <w:spacing w:val="1"/>
          <w:sz w:val="24"/>
        </w:rPr>
        <w:t xml:space="preserve"> </w:t>
      </w:r>
      <w:r>
        <w:rPr>
          <w:sz w:val="24"/>
        </w:rPr>
        <w:t>não</w:t>
      </w:r>
      <w:r>
        <w:rPr>
          <w:spacing w:val="1"/>
          <w:sz w:val="24"/>
        </w:rPr>
        <w:t xml:space="preserve"> </w:t>
      </w:r>
      <w:r>
        <w:rPr>
          <w:sz w:val="24"/>
        </w:rPr>
        <w:t>importará</w:t>
      </w:r>
      <w:r>
        <w:rPr>
          <w:spacing w:val="1"/>
          <w:sz w:val="24"/>
        </w:rPr>
        <w:t xml:space="preserve"> </w:t>
      </w:r>
      <w:r>
        <w:rPr>
          <w:sz w:val="24"/>
        </w:rPr>
        <w:t>o</w:t>
      </w:r>
      <w:r>
        <w:rPr>
          <w:spacing w:val="1"/>
          <w:sz w:val="24"/>
        </w:rPr>
        <w:t xml:space="preserve"> </w:t>
      </w:r>
      <w:r>
        <w:rPr>
          <w:sz w:val="24"/>
        </w:rPr>
        <w:t xml:space="preserve">afastamento do licitante, desde que seja possível o aproveitamento do ato, </w:t>
      </w:r>
      <w:proofErr w:type="gramStart"/>
      <w:r>
        <w:rPr>
          <w:sz w:val="24"/>
        </w:rPr>
        <w:t>observados</w:t>
      </w:r>
      <w:proofErr w:type="gramEnd"/>
      <w:r>
        <w:rPr>
          <w:sz w:val="24"/>
        </w:rPr>
        <w:t xml:space="preserve"> os</w:t>
      </w:r>
      <w:r>
        <w:rPr>
          <w:spacing w:val="1"/>
          <w:sz w:val="24"/>
        </w:rPr>
        <w:t xml:space="preserve"> </w:t>
      </w:r>
      <w:r>
        <w:rPr>
          <w:sz w:val="24"/>
        </w:rPr>
        <w:t>princípios</w:t>
      </w:r>
      <w:r>
        <w:rPr>
          <w:spacing w:val="-1"/>
          <w:sz w:val="24"/>
        </w:rPr>
        <w:t xml:space="preserve"> </w:t>
      </w:r>
      <w:r>
        <w:rPr>
          <w:sz w:val="24"/>
        </w:rPr>
        <w:t>da</w:t>
      </w:r>
      <w:r>
        <w:rPr>
          <w:spacing w:val="-1"/>
          <w:sz w:val="24"/>
        </w:rPr>
        <w:t xml:space="preserve"> </w:t>
      </w:r>
      <w:r>
        <w:rPr>
          <w:sz w:val="24"/>
        </w:rPr>
        <w:t>isonomia e</w:t>
      </w:r>
      <w:r>
        <w:rPr>
          <w:spacing w:val="-1"/>
          <w:sz w:val="24"/>
        </w:rPr>
        <w:t xml:space="preserve"> </w:t>
      </w:r>
      <w:r>
        <w:rPr>
          <w:sz w:val="24"/>
        </w:rPr>
        <w:t>do interesse público.</w:t>
      </w:r>
    </w:p>
    <w:p w:rsidR="008C4E6F" w:rsidRDefault="00F921D5" w:rsidP="000A7305">
      <w:pPr>
        <w:pStyle w:val="PargrafodaLista"/>
        <w:numPr>
          <w:ilvl w:val="1"/>
          <w:numId w:val="30"/>
        </w:numPr>
        <w:tabs>
          <w:tab w:val="left" w:pos="1903"/>
        </w:tabs>
        <w:spacing w:before="120" w:after="120"/>
        <w:ind w:left="1240" w:right="1238" w:firstLine="0"/>
        <w:rPr>
          <w:sz w:val="24"/>
        </w:rPr>
      </w:pPr>
      <w:r>
        <w:rPr>
          <w:sz w:val="24"/>
        </w:rPr>
        <w:t xml:space="preserve">O Edital está disponibilizado, na íntegra, no site </w:t>
      </w:r>
      <w:hyperlink r:id="rId16">
        <w:r>
          <w:rPr>
            <w:sz w:val="24"/>
            <w:u w:val="single" w:color="0000FF"/>
          </w:rPr>
          <w:t xml:space="preserve">www.licitanet.com.br </w:t>
        </w:r>
        <w:r>
          <w:rPr>
            <w:sz w:val="24"/>
          </w:rPr>
          <w:t xml:space="preserve">, </w:t>
        </w:r>
      </w:hyperlink>
      <w:r>
        <w:rPr>
          <w:sz w:val="24"/>
        </w:rPr>
        <w:t>e também</w:t>
      </w:r>
      <w:r>
        <w:rPr>
          <w:spacing w:val="-57"/>
          <w:sz w:val="24"/>
        </w:rPr>
        <w:t xml:space="preserve"> </w:t>
      </w:r>
      <w:r>
        <w:rPr>
          <w:sz w:val="24"/>
        </w:rPr>
        <w:t xml:space="preserve">poderá ser lido e/ou obtido no sítio eletrônico </w:t>
      </w:r>
      <w:hyperlink r:id="rId17">
        <w:r>
          <w:rPr>
            <w:sz w:val="24"/>
            <w:u w:val="single"/>
          </w:rPr>
          <w:t>http://www.bomjardim.rj.gov.br/</w:t>
        </w:r>
        <w:r>
          <w:rPr>
            <w:sz w:val="24"/>
          </w:rPr>
          <w:t xml:space="preserve">e </w:t>
        </w:r>
      </w:hyperlink>
      <w:r>
        <w:rPr>
          <w:sz w:val="24"/>
        </w:rPr>
        <w:t>no Setor</w:t>
      </w:r>
      <w:r>
        <w:rPr>
          <w:spacing w:val="-57"/>
          <w:sz w:val="24"/>
        </w:rPr>
        <w:t xml:space="preserve"> </w:t>
      </w:r>
      <w:r>
        <w:rPr>
          <w:sz w:val="24"/>
        </w:rPr>
        <w:t>de</w:t>
      </w:r>
      <w:r>
        <w:rPr>
          <w:spacing w:val="1"/>
          <w:sz w:val="24"/>
        </w:rPr>
        <w:t xml:space="preserve"> </w:t>
      </w:r>
      <w:r>
        <w:rPr>
          <w:sz w:val="24"/>
        </w:rPr>
        <w:t>Licitações do Município,</w:t>
      </w:r>
      <w:r>
        <w:rPr>
          <w:spacing w:val="1"/>
          <w:sz w:val="24"/>
        </w:rPr>
        <w:t xml:space="preserve"> </w:t>
      </w:r>
      <w:r>
        <w:rPr>
          <w:sz w:val="24"/>
        </w:rPr>
        <w:t>situada</w:t>
      </w:r>
      <w:r>
        <w:rPr>
          <w:spacing w:val="-1"/>
          <w:sz w:val="24"/>
        </w:rPr>
        <w:t xml:space="preserve"> </w:t>
      </w:r>
      <w:r>
        <w:rPr>
          <w:sz w:val="24"/>
        </w:rPr>
        <w:t>na</w:t>
      </w:r>
      <w:r>
        <w:rPr>
          <w:spacing w:val="-1"/>
          <w:sz w:val="24"/>
        </w:rPr>
        <w:t xml:space="preserve"> </w:t>
      </w:r>
      <w:r>
        <w:rPr>
          <w:sz w:val="24"/>
        </w:rPr>
        <w:t>Praça Governador</w:t>
      </w:r>
      <w:r>
        <w:rPr>
          <w:spacing w:val="-1"/>
          <w:sz w:val="24"/>
        </w:rPr>
        <w:t xml:space="preserve"> </w:t>
      </w:r>
      <w:r>
        <w:rPr>
          <w:sz w:val="24"/>
        </w:rPr>
        <w:t>Roberto</w:t>
      </w:r>
      <w:r>
        <w:rPr>
          <w:spacing w:val="-1"/>
          <w:sz w:val="24"/>
        </w:rPr>
        <w:t xml:space="preserve"> </w:t>
      </w:r>
      <w:r>
        <w:rPr>
          <w:sz w:val="24"/>
        </w:rPr>
        <w:t>Silveira,</w:t>
      </w:r>
      <w:r>
        <w:rPr>
          <w:spacing w:val="1"/>
          <w:sz w:val="24"/>
        </w:rPr>
        <w:t xml:space="preserve"> </w:t>
      </w:r>
      <w:r>
        <w:rPr>
          <w:sz w:val="24"/>
        </w:rPr>
        <w:t xml:space="preserve">nº 44, </w:t>
      </w:r>
      <w:proofErr w:type="gramStart"/>
      <w:r>
        <w:rPr>
          <w:sz w:val="24"/>
        </w:rPr>
        <w:t>Centro</w:t>
      </w:r>
      <w:proofErr w:type="gramEnd"/>
    </w:p>
    <w:p w:rsidR="008C4E6F" w:rsidRDefault="00F921D5" w:rsidP="000A7305">
      <w:pPr>
        <w:pStyle w:val="PargrafodaLista"/>
        <w:numPr>
          <w:ilvl w:val="0"/>
          <w:numId w:val="34"/>
        </w:numPr>
        <w:tabs>
          <w:tab w:val="left" w:pos="1428"/>
        </w:tabs>
        <w:spacing w:before="120" w:after="120"/>
        <w:ind w:right="1235" w:firstLine="0"/>
        <w:rPr>
          <w:sz w:val="24"/>
        </w:rPr>
      </w:pPr>
      <w:r>
        <w:rPr>
          <w:sz w:val="24"/>
        </w:rPr>
        <w:t>Bom Jardim - 2° andar – Comissão Geral de Licitações e Compras, de segunda-feira a</w:t>
      </w:r>
      <w:r>
        <w:rPr>
          <w:spacing w:val="1"/>
          <w:sz w:val="24"/>
        </w:rPr>
        <w:t xml:space="preserve"> </w:t>
      </w:r>
      <w:r>
        <w:rPr>
          <w:sz w:val="24"/>
        </w:rPr>
        <w:t>sexta-feira,</w:t>
      </w:r>
      <w:r>
        <w:rPr>
          <w:spacing w:val="1"/>
          <w:sz w:val="24"/>
        </w:rPr>
        <w:t xml:space="preserve"> </w:t>
      </w:r>
      <w:r>
        <w:rPr>
          <w:sz w:val="24"/>
        </w:rPr>
        <w:t>das</w:t>
      </w:r>
      <w:r>
        <w:rPr>
          <w:spacing w:val="1"/>
          <w:sz w:val="24"/>
        </w:rPr>
        <w:t xml:space="preserve"> </w:t>
      </w:r>
      <w:r>
        <w:rPr>
          <w:sz w:val="24"/>
        </w:rPr>
        <w:t>09h</w:t>
      </w:r>
      <w:r>
        <w:rPr>
          <w:spacing w:val="1"/>
          <w:sz w:val="24"/>
        </w:rPr>
        <w:t xml:space="preserve"> </w:t>
      </w:r>
      <w:r>
        <w:rPr>
          <w:sz w:val="24"/>
        </w:rPr>
        <w:t>às</w:t>
      </w:r>
      <w:r>
        <w:rPr>
          <w:spacing w:val="1"/>
          <w:sz w:val="24"/>
        </w:rPr>
        <w:t xml:space="preserve"> </w:t>
      </w:r>
      <w:r>
        <w:rPr>
          <w:sz w:val="24"/>
        </w:rPr>
        <w:t>12h</w:t>
      </w:r>
      <w:r>
        <w:rPr>
          <w:spacing w:val="1"/>
          <w:sz w:val="24"/>
        </w:rPr>
        <w:t xml:space="preserve"> </w:t>
      </w:r>
      <w:r>
        <w:rPr>
          <w:sz w:val="24"/>
        </w:rPr>
        <w:t>e</w:t>
      </w:r>
      <w:r>
        <w:rPr>
          <w:spacing w:val="1"/>
          <w:sz w:val="24"/>
        </w:rPr>
        <w:t xml:space="preserve"> </w:t>
      </w:r>
      <w:r>
        <w:rPr>
          <w:sz w:val="24"/>
        </w:rPr>
        <w:t>das</w:t>
      </w:r>
      <w:r>
        <w:rPr>
          <w:spacing w:val="1"/>
          <w:sz w:val="24"/>
        </w:rPr>
        <w:t xml:space="preserve"> </w:t>
      </w:r>
      <w:r>
        <w:rPr>
          <w:sz w:val="24"/>
        </w:rPr>
        <w:t>13h</w:t>
      </w:r>
      <w:r>
        <w:rPr>
          <w:spacing w:val="1"/>
          <w:sz w:val="24"/>
        </w:rPr>
        <w:t xml:space="preserve"> </w:t>
      </w:r>
      <w:r>
        <w:rPr>
          <w:sz w:val="24"/>
        </w:rPr>
        <w:t>às</w:t>
      </w:r>
      <w:r>
        <w:rPr>
          <w:spacing w:val="1"/>
          <w:sz w:val="24"/>
        </w:rPr>
        <w:t xml:space="preserve"> </w:t>
      </w:r>
      <w:proofErr w:type="gramStart"/>
      <w:r>
        <w:rPr>
          <w:sz w:val="24"/>
        </w:rPr>
        <w:t>17h.</w:t>
      </w:r>
      <w:proofErr w:type="gramEnd"/>
      <w:r>
        <w:rPr>
          <w:sz w:val="24"/>
        </w:rPr>
        <w: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Municipal</w:t>
      </w:r>
      <w:r>
        <w:rPr>
          <w:spacing w:val="1"/>
          <w:sz w:val="24"/>
        </w:rPr>
        <w:t xml:space="preserve"> </w:t>
      </w:r>
      <w:r>
        <w:rPr>
          <w:sz w:val="24"/>
        </w:rPr>
        <w:t>de</w:t>
      </w:r>
      <w:r>
        <w:rPr>
          <w:spacing w:val="1"/>
          <w:sz w:val="24"/>
        </w:rPr>
        <w:t xml:space="preserve"> </w:t>
      </w:r>
      <w:r>
        <w:rPr>
          <w:sz w:val="24"/>
        </w:rPr>
        <w:t>Saúde,</w:t>
      </w:r>
      <w:r>
        <w:rPr>
          <w:spacing w:val="-57"/>
          <w:sz w:val="24"/>
        </w:rPr>
        <w:t xml:space="preserve"> </w:t>
      </w:r>
      <w:r>
        <w:rPr>
          <w:sz w:val="24"/>
        </w:rPr>
        <w:t>localizada</w:t>
      </w:r>
      <w:r>
        <w:rPr>
          <w:spacing w:val="1"/>
          <w:sz w:val="24"/>
        </w:rPr>
        <w:t xml:space="preserve"> </w:t>
      </w:r>
      <w:r>
        <w:rPr>
          <w:sz w:val="24"/>
        </w:rPr>
        <w:t>na</w:t>
      </w:r>
      <w:r>
        <w:rPr>
          <w:spacing w:val="1"/>
          <w:sz w:val="24"/>
        </w:rPr>
        <w:t xml:space="preserve"> </w:t>
      </w:r>
      <w:r>
        <w:rPr>
          <w:sz w:val="24"/>
        </w:rPr>
        <w:t>Praça</w:t>
      </w:r>
      <w:r>
        <w:rPr>
          <w:spacing w:val="1"/>
          <w:sz w:val="24"/>
        </w:rPr>
        <w:t xml:space="preserve"> </w:t>
      </w:r>
      <w:r>
        <w:rPr>
          <w:sz w:val="24"/>
        </w:rPr>
        <w:t>Governador</w:t>
      </w:r>
      <w:r>
        <w:rPr>
          <w:spacing w:val="1"/>
          <w:sz w:val="24"/>
        </w:rPr>
        <w:t xml:space="preserve"> </w:t>
      </w:r>
      <w:r>
        <w:rPr>
          <w:sz w:val="24"/>
        </w:rPr>
        <w:t>Roberto</w:t>
      </w:r>
      <w:r>
        <w:rPr>
          <w:spacing w:val="1"/>
          <w:sz w:val="24"/>
        </w:rPr>
        <w:t xml:space="preserve"> </w:t>
      </w:r>
      <w:r>
        <w:rPr>
          <w:sz w:val="24"/>
        </w:rPr>
        <w:t>Silveira,</w:t>
      </w:r>
      <w:r>
        <w:rPr>
          <w:spacing w:val="1"/>
          <w:sz w:val="24"/>
        </w:rPr>
        <w:t xml:space="preserve"> </w:t>
      </w:r>
      <w:r>
        <w:rPr>
          <w:sz w:val="24"/>
        </w:rPr>
        <w:t>nº.</w:t>
      </w:r>
      <w:r>
        <w:rPr>
          <w:spacing w:val="1"/>
          <w:sz w:val="24"/>
        </w:rPr>
        <w:t xml:space="preserve"> </w:t>
      </w:r>
      <w:proofErr w:type="gramStart"/>
      <w:r>
        <w:rPr>
          <w:sz w:val="24"/>
        </w:rPr>
        <w:t>44,</w:t>
      </w:r>
      <w:r>
        <w:rPr>
          <w:spacing w:val="1"/>
          <w:sz w:val="24"/>
        </w:rPr>
        <w:t xml:space="preserve"> </w:t>
      </w:r>
      <w:r>
        <w:rPr>
          <w:sz w:val="24"/>
        </w:rPr>
        <w:t>3º</w:t>
      </w:r>
      <w:proofErr w:type="gramEnd"/>
      <w:r>
        <w:rPr>
          <w:spacing w:val="1"/>
          <w:sz w:val="24"/>
        </w:rPr>
        <w:t xml:space="preserve"> </w:t>
      </w:r>
      <w:r>
        <w:rPr>
          <w:sz w:val="24"/>
        </w:rPr>
        <w:t>andar,</w:t>
      </w:r>
      <w:r>
        <w:rPr>
          <w:spacing w:val="1"/>
          <w:sz w:val="24"/>
        </w:rPr>
        <w:t xml:space="preserve"> </w:t>
      </w:r>
      <w:r>
        <w:rPr>
          <w:sz w:val="24"/>
        </w:rPr>
        <w:t>centro,</w:t>
      </w:r>
      <w:r>
        <w:rPr>
          <w:spacing w:val="1"/>
          <w:sz w:val="24"/>
        </w:rPr>
        <w:t xml:space="preserve"> </w:t>
      </w:r>
      <w:r>
        <w:rPr>
          <w:sz w:val="24"/>
        </w:rPr>
        <w:t>Bom</w:t>
      </w:r>
      <w:r>
        <w:rPr>
          <w:spacing w:val="1"/>
          <w:sz w:val="24"/>
        </w:rPr>
        <w:t xml:space="preserve"> </w:t>
      </w:r>
      <w:r>
        <w:rPr>
          <w:sz w:val="24"/>
        </w:rPr>
        <w:t>Jardim/RJ.</w:t>
      </w:r>
    </w:p>
    <w:p w:rsidR="008C4E6F" w:rsidRDefault="00F921D5" w:rsidP="000A7305">
      <w:pPr>
        <w:pStyle w:val="PargrafodaLista"/>
        <w:numPr>
          <w:ilvl w:val="1"/>
          <w:numId w:val="30"/>
        </w:numPr>
        <w:tabs>
          <w:tab w:val="left" w:pos="1920"/>
        </w:tabs>
        <w:spacing w:before="120" w:after="120"/>
        <w:ind w:left="1240" w:right="1236" w:firstLine="0"/>
        <w:rPr>
          <w:sz w:val="24"/>
        </w:rPr>
      </w:pPr>
      <w:r>
        <w:rPr>
          <w:sz w:val="24"/>
        </w:rPr>
        <w:t>É facultado a pregoeira e a autoridade superior, em qualquer fase da licitação, a</w:t>
      </w:r>
      <w:r>
        <w:rPr>
          <w:spacing w:val="1"/>
          <w:sz w:val="24"/>
        </w:rPr>
        <w:t xml:space="preserve"> </w:t>
      </w:r>
      <w:r>
        <w:rPr>
          <w:sz w:val="24"/>
        </w:rPr>
        <w:t>promoção</w:t>
      </w:r>
      <w:r>
        <w:rPr>
          <w:spacing w:val="1"/>
          <w:sz w:val="24"/>
        </w:rPr>
        <w:t xml:space="preserve"> </w:t>
      </w:r>
      <w:r>
        <w:rPr>
          <w:sz w:val="24"/>
        </w:rPr>
        <w:t>de</w:t>
      </w:r>
      <w:r>
        <w:rPr>
          <w:spacing w:val="1"/>
          <w:sz w:val="24"/>
        </w:rPr>
        <w:t xml:space="preserve"> </w:t>
      </w:r>
      <w:r>
        <w:rPr>
          <w:sz w:val="24"/>
        </w:rPr>
        <w:t>diligência</w:t>
      </w:r>
      <w:r>
        <w:rPr>
          <w:spacing w:val="1"/>
          <w:sz w:val="24"/>
        </w:rPr>
        <w:t xml:space="preserve"> </w:t>
      </w:r>
      <w:r>
        <w:rPr>
          <w:sz w:val="24"/>
        </w:rPr>
        <w:t>destinada</w:t>
      </w:r>
      <w:r>
        <w:rPr>
          <w:spacing w:val="1"/>
          <w:sz w:val="24"/>
        </w:rPr>
        <w:t xml:space="preserve"> </w:t>
      </w:r>
      <w:r>
        <w:rPr>
          <w:sz w:val="24"/>
        </w:rPr>
        <w:t>a</w:t>
      </w:r>
      <w:r>
        <w:rPr>
          <w:spacing w:val="1"/>
          <w:sz w:val="24"/>
        </w:rPr>
        <w:t xml:space="preserve"> </w:t>
      </w:r>
      <w:r>
        <w:rPr>
          <w:sz w:val="24"/>
        </w:rPr>
        <w:t>esclarecer</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complementar</w:t>
      </w:r>
      <w:r>
        <w:rPr>
          <w:spacing w:val="1"/>
          <w:sz w:val="24"/>
        </w:rPr>
        <w:t xml:space="preserve"> </w:t>
      </w:r>
      <w:r>
        <w:rPr>
          <w:sz w:val="24"/>
        </w:rPr>
        <w:t>a</w:t>
      </w:r>
      <w:r>
        <w:rPr>
          <w:spacing w:val="1"/>
          <w:sz w:val="24"/>
        </w:rPr>
        <w:t xml:space="preserve"> </w:t>
      </w:r>
      <w:r>
        <w:rPr>
          <w:sz w:val="24"/>
        </w:rPr>
        <w:t>instrução</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inclusive</w:t>
      </w:r>
      <w:r>
        <w:rPr>
          <w:spacing w:val="1"/>
          <w:sz w:val="24"/>
        </w:rPr>
        <w:t xml:space="preserve"> </w:t>
      </w:r>
      <w:r>
        <w:rPr>
          <w:sz w:val="24"/>
        </w:rPr>
        <w:t>para</w:t>
      </w:r>
      <w:r>
        <w:rPr>
          <w:spacing w:val="1"/>
          <w:sz w:val="24"/>
        </w:rPr>
        <w:t xml:space="preserve"> </w:t>
      </w:r>
      <w:r>
        <w:rPr>
          <w:sz w:val="24"/>
        </w:rPr>
        <w:t>verificar</w:t>
      </w:r>
      <w:r>
        <w:rPr>
          <w:spacing w:val="1"/>
          <w:sz w:val="24"/>
        </w:rPr>
        <w:t xml:space="preserve"> </w:t>
      </w:r>
      <w:r>
        <w:rPr>
          <w:sz w:val="24"/>
        </w:rPr>
        <w:t>a</w:t>
      </w:r>
      <w:r>
        <w:rPr>
          <w:spacing w:val="1"/>
          <w:sz w:val="24"/>
        </w:rPr>
        <w:t xml:space="preserve"> </w:t>
      </w:r>
      <w:r>
        <w:rPr>
          <w:sz w:val="24"/>
        </w:rPr>
        <w:t>compatibilidade</w:t>
      </w:r>
      <w:r>
        <w:rPr>
          <w:spacing w:val="1"/>
          <w:sz w:val="24"/>
        </w:rPr>
        <w:t xml:space="preserve"> </w:t>
      </w:r>
      <w:r>
        <w:rPr>
          <w:sz w:val="24"/>
        </w:rPr>
        <w:t>das</w:t>
      </w:r>
      <w:r>
        <w:rPr>
          <w:spacing w:val="1"/>
          <w:sz w:val="24"/>
        </w:rPr>
        <w:t xml:space="preserve"> </w:t>
      </w:r>
      <w:r>
        <w:rPr>
          <w:sz w:val="24"/>
        </w:rPr>
        <w:t>especificações</w:t>
      </w:r>
      <w:r>
        <w:rPr>
          <w:spacing w:val="1"/>
          <w:sz w:val="24"/>
        </w:rPr>
        <w:t xml:space="preserve"> </w:t>
      </w:r>
      <w:r>
        <w:rPr>
          <w:sz w:val="24"/>
        </w:rPr>
        <w:t>do</w:t>
      </w:r>
      <w:r>
        <w:rPr>
          <w:spacing w:val="60"/>
          <w:sz w:val="24"/>
        </w:rPr>
        <w:t xml:space="preserve"> </w:t>
      </w:r>
      <w:r>
        <w:rPr>
          <w:sz w:val="24"/>
        </w:rPr>
        <w:t>objeto</w:t>
      </w:r>
      <w:r>
        <w:rPr>
          <w:spacing w:val="1"/>
          <w:sz w:val="24"/>
        </w:rPr>
        <w:t xml:space="preserve"> </w:t>
      </w:r>
      <w:r>
        <w:rPr>
          <w:sz w:val="24"/>
        </w:rPr>
        <w:t>ofertado diante dos requisitos previstos neste edital e seus anexos, vedada a inclusão</w:t>
      </w:r>
      <w:r>
        <w:rPr>
          <w:spacing w:val="1"/>
          <w:sz w:val="24"/>
        </w:rPr>
        <w:t xml:space="preserve"> </w:t>
      </w:r>
      <w:r>
        <w:rPr>
          <w:sz w:val="24"/>
        </w:rPr>
        <w:t>posterior</w:t>
      </w:r>
      <w:r>
        <w:rPr>
          <w:spacing w:val="1"/>
          <w:sz w:val="24"/>
        </w:rPr>
        <w:t xml:space="preserve"> </w:t>
      </w:r>
      <w:r>
        <w:rPr>
          <w:sz w:val="24"/>
        </w:rPr>
        <w:t>de</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deveria</w:t>
      </w:r>
      <w:r>
        <w:rPr>
          <w:spacing w:val="1"/>
          <w:sz w:val="24"/>
        </w:rPr>
        <w:t xml:space="preserve"> </w:t>
      </w:r>
      <w:r>
        <w:rPr>
          <w:sz w:val="24"/>
        </w:rPr>
        <w:t>constar</w:t>
      </w:r>
      <w:r>
        <w:rPr>
          <w:spacing w:val="1"/>
          <w:sz w:val="24"/>
        </w:rPr>
        <w:t xml:space="preserve"> </w:t>
      </w:r>
      <w:r>
        <w:rPr>
          <w:sz w:val="24"/>
        </w:rPr>
        <w:t>originariamente</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de</w:t>
      </w:r>
      <w:r>
        <w:rPr>
          <w:spacing w:val="-1"/>
          <w:sz w:val="24"/>
        </w:rPr>
        <w:t xml:space="preserve"> </w:t>
      </w:r>
      <w:r>
        <w:rPr>
          <w:sz w:val="24"/>
        </w:rPr>
        <w:t>habilitação.</w:t>
      </w:r>
    </w:p>
    <w:p w:rsidR="008C4E6F" w:rsidRDefault="00F921D5" w:rsidP="000A7305">
      <w:pPr>
        <w:pStyle w:val="PargrafodaLista"/>
        <w:numPr>
          <w:ilvl w:val="1"/>
          <w:numId w:val="30"/>
        </w:numPr>
        <w:tabs>
          <w:tab w:val="left" w:pos="1922"/>
        </w:tabs>
        <w:spacing w:before="120" w:after="120"/>
        <w:ind w:left="1240" w:right="1238" w:firstLine="0"/>
        <w:rPr>
          <w:sz w:val="24"/>
        </w:rPr>
      </w:pPr>
      <w:r>
        <w:rPr>
          <w:sz w:val="24"/>
        </w:rPr>
        <w:t>A Administração</w:t>
      </w:r>
      <w:r>
        <w:rPr>
          <w:spacing w:val="1"/>
          <w:sz w:val="24"/>
        </w:rPr>
        <w:t xml:space="preserve"> </w:t>
      </w:r>
      <w:r>
        <w:rPr>
          <w:sz w:val="24"/>
        </w:rPr>
        <w:t>poderá, a qualquer momento, revogar esta licitação por razões</w:t>
      </w:r>
      <w:r>
        <w:rPr>
          <w:spacing w:val="1"/>
          <w:sz w:val="24"/>
        </w:rPr>
        <w:t xml:space="preserve"> </w:t>
      </w:r>
      <w:r>
        <w:rPr>
          <w:sz w:val="24"/>
        </w:rPr>
        <w:t>de</w:t>
      </w:r>
      <w:r>
        <w:rPr>
          <w:spacing w:val="1"/>
          <w:sz w:val="24"/>
        </w:rPr>
        <w:t xml:space="preserve"> </w:t>
      </w:r>
      <w:r>
        <w:rPr>
          <w:sz w:val="24"/>
        </w:rPr>
        <w:t>interesse</w:t>
      </w:r>
      <w:r>
        <w:rPr>
          <w:spacing w:val="1"/>
          <w:sz w:val="24"/>
        </w:rPr>
        <w:t xml:space="preserve"> </w:t>
      </w:r>
      <w:r>
        <w:rPr>
          <w:sz w:val="24"/>
        </w:rPr>
        <w:t>público</w:t>
      </w:r>
      <w:r>
        <w:rPr>
          <w:spacing w:val="1"/>
          <w:sz w:val="24"/>
        </w:rPr>
        <w:t xml:space="preserve"> </w:t>
      </w:r>
      <w:r>
        <w:rPr>
          <w:sz w:val="24"/>
        </w:rPr>
        <w:t>decorrente</w:t>
      </w:r>
      <w:r>
        <w:rPr>
          <w:spacing w:val="1"/>
          <w:sz w:val="24"/>
        </w:rPr>
        <w:t xml:space="preserve"> </w:t>
      </w:r>
      <w:r>
        <w:rPr>
          <w:sz w:val="24"/>
        </w:rPr>
        <w:t>de</w:t>
      </w:r>
      <w:r>
        <w:rPr>
          <w:spacing w:val="1"/>
          <w:sz w:val="24"/>
        </w:rPr>
        <w:t xml:space="preserve"> </w:t>
      </w:r>
      <w:r>
        <w:rPr>
          <w:sz w:val="24"/>
        </w:rPr>
        <w:t>fato</w:t>
      </w:r>
      <w:r>
        <w:rPr>
          <w:spacing w:val="1"/>
          <w:sz w:val="24"/>
        </w:rPr>
        <w:t xml:space="preserve"> </w:t>
      </w:r>
      <w:r>
        <w:rPr>
          <w:sz w:val="24"/>
        </w:rPr>
        <w:t>superveniente</w:t>
      </w:r>
      <w:r>
        <w:rPr>
          <w:spacing w:val="1"/>
          <w:sz w:val="24"/>
        </w:rPr>
        <w:t xml:space="preserve"> </w:t>
      </w:r>
      <w:r>
        <w:rPr>
          <w:sz w:val="24"/>
        </w:rPr>
        <w:t>devidamente</w:t>
      </w:r>
      <w:r>
        <w:rPr>
          <w:spacing w:val="1"/>
          <w:sz w:val="24"/>
        </w:rPr>
        <w:t xml:space="preserve"> </w:t>
      </w:r>
      <w:r>
        <w:rPr>
          <w:sz w:val="24"/>
        </w:rPr>
        <w:t>comprovado,</w:t>
      </w:r>
      <w:r>
        <w:rPr>
          <w:spacing w:val="1"/>
          <w:sz w:val="24"/>
        </w:rPr>
        <w:t xml:space="preserve"> </w:t>
      </w:r>
      <w:r>
        <w:rPr>
          <w:sz w:val="24"/>
        </w:rPr>
        <w:t>ou</w:t>
      </w:r>
      <w:r>
        <w:rPr>
          <w:spacing w:val="-57"/>
          <w:sz w:val="24"/>
        </w:rPr>
        <w:t xml:space="preserve"> </w:t>
      </w:r>
      <w:r>
        <w:rPr>
          <w:sz w:val="24"/>
        </w:rPr>
        <w:t>anular o certame se constatado vício no seu processamento, mediante parecer escrito e</w:t>
      </w:r>
      <w:r>
        <w:rPr>
          <w:spacing w:val="1"/>
          <w:sz w:val="24"/>
        </w:rPr>
        <w:t xml:space="preserve"> </w:t>
      </w:r>
      <w:r>
        <w:rPr>
          <w:sz w:val="24"/>
        </w:rPr>
        <w:t>devidamente</w:t>
      </w:r>
      <w:r>
        <w:rPr>
          <w:spacing w:val="-1"/>
          <w:sz w:val="24"/>
        </w:rPr>
        <w:t xml:space="preserve"> </w:t>
      </w:r>
      <w:r>
        <w:rPr>
          <w:sz w:val="24"/>
        </w:rPr>
        <w:t>fundamentado.</w:t>
      </w:r>
    </w:p>
    <w:p w:rsidR="008C4E6F" w:rsidRDefault="00F921D5" w:rsidP="000A7305">
      <w:pPr>
        <w:pStyle w:val="PargrafodaLista"/>
        <w:numPr>
          <w:ilvl w:val="1"/>
          <w:numId w:val="30"/>
        </w:numPr>
        <w:tabs>
          <w:tab w:val="left" w:pos="1949"/>
        </w:tabs>
        <w:spacing w:before="120" w:after="120"/>
        <w:ind w:left="1240" w:right="1236" w:firstLine="0"/>
        <w:rPr>
          <w:sz w:val="24"/>
        </w:rPr>
      </w:pPr>
      <w:r>
        <w:rPr>
          <w:sz w:val="24"/>
        </w:rPr>
        <w:t>Ocorrendo a revogação ou anulação do certame, a decisão será publicada no</w:t>
      </w:r>
      <w:r>
        <w:rPr>
          <w:spacing w:val="1"/>
          <w:sz w:val="24"/>
        </w:rPr>
        <w:t xml:space="preserve"> </w:t>
      </w:r>
      <w:r>
        <w:rPr>
          <w:sz w:val="24"/>
        </w:rPr>
        <w:t>mesmo</w:t>
      </w:r>
      <w:r>
        <w:rPr>
          <w:spacing w:val="-1"/>
          <w:sz w:val="24"/>
        </w:rPr>
        <w:t xml:space="preserve"> </w:t>
      </w:r>
      <w:r>
        <w:rPr>
          <w:sz w:val="24"/>
        </w:rPr>
        <w:t>veiculo em que se</w:t>
      </w:r>
      <w:r>
        <w:rPr>
          <w:spacing w:val="-1"/>
          <w:sz w:val="24"/>
        </w:rPr>
        <w:t xml:space="preserve"> </w:t>
      </w:r>
      <w:r>
        <w:rPr>
          <w:sz w:val="24"/>
        </w:rPr>
        <w:t>deu a</w:t>
      </w:r>
      <w:r>
        <w:rPr>
          <w:spacing w:val="-1"/>
          <w:sz w:val="24"/>
        </w:rPr>
        <w:t xml:space="preserve"> </w:t>
      </w:r>
      <w:r>
        <w:rPr>
          <w:sz w:val="24"/>
        </w:rPr>
        <w:t>publicação do</w:t>
      </w:r>
      <w:r>
        <w:rPr>
          <w:spacing w:val="2"/>
          <w:sz w:val="24"/>
        </w:rPr>
        <w:t xml:space="preserve"> </w:t>
      </w:r>
      <w:r>
        <w:rPr>
          <w:sz w:val="24"/>
        </w:rPr>
        <w:t>aviso inicial.</w:t>
      </w:r>
    </w:p>
    <w:p w:rsidR="008C4E6F" w:rsidRDefault="00F921D5" w:rsidP="000A7305">
      <w:pPr>
        <w:pStyle w:val="PargrafodaLista"/>
        <w:numPr>
          <w:ilvl w:val="1"/>
          <w:numId w:val="30"/>
        </w:numPr>
        <w:tabs>
          <w:tab w:val="left" w:pos="1956"/>
        </w:tabs>
        <w:spacing w:before="120" w:after="120"/>
        <w:ind w:left="1240" w:right="1236" w:firstLine="0"/>
        <w:rPr>
          <w:sz w:val="24"/>
        </w:rPr>
      </w:pPr>
      <w:r>
        <w:rPr>
          <w:sz w:val="24"/>
        </w:rPr>
        <w:t>Os</w:t>
      </w:r>
      <w:r>
        <w:rPr>
          <w:spacing w:val="1"/>
          <w:sz w:val="24"/>
        </w:rPr>
        <w:t xml:space="preserve"> </w:t>
      </w:r>
      <w:r>
        <w:rPr>
          <w:sz w:val="24"/>
        </w:rPr>
        <w:t>casos</w:t>
      </w:r>
      <w:r>
        <w:rPr>
          <w:spacing w:val="1"/>
          <w:sz w:val="24"/>
        </w:rPr>
        <w:t xml:space="preserve"> </w:t>
      </w:r>
      <w:r>
        <w:rPr>
          <w:sz w:val="24"/>
        </w:rPr>
        <w:t>omissos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1"/>
          <w:sz w:val="24"/>
        </w:rPr>
        <w:t xml:space="preserve"> </w:t>
      </w:r>
      <w:r>
        <w:rPr>
          <w:sz w:val="24"/>
        </w:rPr>
        <w:t>pregoeira,</w:t>
      </w:r>
      <w:r>
        <w:rPr>
          <w:spacing w:val="1"/>
          <w:sz w:val="24"/>
        </w:rPr>
        <w:t xml:space="preserve"> </w:t>
      </w:r>
      <w:r>
        <w:rPr>
          <w:sz w:val="24"/>
        </w:rPr>
        <w:t>com</w:t>
      </w:r>
      <w:r>
        <w:rPr>
          <w:spacing w:val="1"/>
          <w:sz w:val="24"/>
        </w:rPr>
        <w:t xml:space="preserve"> </w:t>
      </w:r>
      <w:r>
        <w:rPr>
          <w:sz w:val="24"/>
        </w:rPr>
        <w:t>auxilio da</w:t>
      </w:r>
      <w:r>
        <w:rPr>
          <w:spacing w:val="1"/>
          <w:sz w:val="24"/>
        </w:rPr>
        <w:t xml:space="preserve"> </w:t>
      </w:r>
      <w:r>
        <w:rPr>
          <w:sz w:val="24"/>
        </w:rPr>
        <w:t>equipe</w:t>
      </w:r>
      <w:r>
        <w:rPr>
          <w:spacing w:val="60"/>
          <w:sz w:val="24"/>
        </w:rPr>
        <w:t xml:space="preserve"> </w:t>
      </w:r>
      <w:r>
        <w:rPr>
          <w:sz w:val="24"/>
        </w:rPr>
        <w:t>de</w:t>
      </w:r>
      <w:r>
        <w:rPr>
          <w:spacing w:val="-57"/>
          <w:sz w:val="24"/>
        </w:rPr>
        <w:t xml:space="preserve"> </w:t>
      </w:r>
      <w:r>
        <w:rPr>
          <w:sz w:val="24"/>
        </w:rPr>
        <w:t>apoio.</w:t>
      </w:r>
    </w:p>
    <w:p w:rsidR="008C4E6F" w:rsidRDefault="00F921D5" w:rsidP="000A7305">
      <w:pPr>
        <w:spacing w:before="120" w:after="120"/>
        <w:ind w:left="1240" w:right="1239"/>
        <w:jc w:val="both"/>
        <w:rPr>
          <w:sz w:val="24"/>
        </w:rPr>
      </w:pPr>
      <w:r>
        <w:rPr>
          <w:sz w:val="24"/>
        </w:rPr>
        <w:t>17.15</w:t>
      </w:r>
      <w:r>
        <w:rPr>
          <w:spacing w:val="1"/>
          <w:sz w:val="24"/>
        </w:rPr>
        <w:t xml:space="preserve"> </w:t>
      </w:r>
      <w:r>
        <w:rPr>
          <w:sz w:val="24"/>
        </w:rPr>
        <w:t>-</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Pr>
          <w:sz w:val="24"/>
        </w:rPr>
        <w:t>responsabilidade</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na</w:t>
      </w:r>
      <w:r>
        <w:rPr>
          <w:spacing w:val="1"/>
          <w:sz w:val="24"/>
        </w:rPr>
        <w:t xml:space="preserve"> </w:t>
      </w:r>
      <w:r>
        <w:rPr>
          <w:sz w:val="24"/>
        </w:rPr>
        <w:t>licitação</w:t>
      </w:r>
      <w:r>
        <w:rPr>
          <w:spacing w:val="1"/>
          <w:sz w:val="24"/>
        </w:rPr>
        <w:t xml:space="preserve"> </w:t>
      </w:r>
      <w:r>
        <w:rPr>
          <w:sz w:val="24"/>
        </w:rPr>
        <w:t>o</w:t>
      </w:r>
      <w:r>
        <w:rPr>
          <w:spacing w:val="-57"/>
          <w:sz w:val="24"/>
        </w:rPr>
        <w:t xml:space="preserve"> </w:t>
      </w:r>
      <w:r>
        <w:rPr>
          <w:sz w:val="24"/>
        </w:rPr>
        <w:t>fornecimento de informações corretas e precisas, bem como o correto preenchimento de</w:t>
      </w:r>
      <w:r>
        <w:rPr>
          <w:spacing w:val="1"/>
          <w:sz w:val="24"/>
        </w:rPr>
        <w:t xml:space="preserve"> </w:t>
      </w:r>
      <w:r>
        <w:rPr>
          <w:sz w:val="24"/>
        </w:rPr>
        <w:t>quaisquer formulários, nos campos apropriados, constantes no sistema e necessários à</w:t>
      </w:r>
      <w:r>
        <w:rPr>
          <w:spacing w:val="1"/>
          <w:sz w:val="24"/>
        </w:rPr>
        <w:t xml:space="preserve"> </w:t>
      </w:r>
      <w:r>
        <w:rPr>
          <w:sz w:val="24"/>
        </w:rPr>
        <w:t>participação</w:t>
      </w:r>
      <w:r>
        <w:rPr>
          <w:spacing w:val="-1"/>
          <w:sz w:val="24"/>
        </w:rPr>
        <w:t xml:space="preserve"> </w:t>
      </w:r>
      <w:r>
        <w:rPr>
          <w:sz w:val="24"/>
        </w:rPr>
        <w:t>no certame.</w:t>
      </w:r>
    </w:p>
    <w:p w:rsidR="00185E0E" w:rsidRPr="00185E0E" w:rsidRDefault="00185E0E" w:rsidP="00185E0E">
      <w:pPr>
        <w:pStyle w:val="PargrafodaLista"/>
        <w:numPr>
          <w:ilvl w:val="0"/>
          <w:numId w:val="54"/>
        </w:numPr>
        <w:tabs>
          <w:tab w:val="left" w:pos="1956"/>
        </w:tabs>
        <w:spacing w:before="120" w:after="120"/>
        <w:ind w:right="1236"/>
        <w:rPr>
          <w:b/>
          <w:sz w:val="24"/>
        </w:rPr>
      </w:pPr>
      <w:r w:rsidRPr="00185E0E">
        <w:rPr>
          <w:b/>
          <w:sz w:val="24"/>
        </w:rPr>
        <w:t>– DA EMISSÃO DOS PEDIDOS</w:t>
      </w:r>
    </w:p>
    <w:p w:rsidR="00185E0E" w:rsidRPr="00185E0E" w:rsidRDefault="00185E0E" w:rsidP="00185E0E">
      <w:pPr>
        <w:pStyle w:val="PargrafodaLista"/>
        <w:tabs>
          <w:tab w:val="left" w:pos="1956"/>
        </w:tabs>
        <w:spacing w:before="120" w:after="120"/>
        <w:ind w:right="1236"/>
        <w:rPr>
          <w:sz w:val="24"/>
        </w:rPr>
      </w:pPr>
      <w:r w:rsidRPr="00185E0E">
        <w:rPr>
          <w:sz w:val="24"/>
        </w:rPr>
        <w:t xml:space="preserve">18.1 – A Administração Pública Municipal, através do Fundo Municipal de </w:t>
      </w:r>
      <w:r>
        <w:rPr>
          <w:sz w:val="24"/>
        </w:rPr>
        <w:t xml:space="preserve">Assistência </w:t>
      </w:r>
      <w:r>
        <w:rPr>
          <w:sz w:val="24"/>
        </w:rPr>
        <w:lastRenderedPageBreak/>
        <w:t>Social</w:t>
      </w:r>
      <w:r w:rsidRPr="00185E0E">
        <w:rPr>
          <w:sz w:val="24"/>
        </w:rPr>
        <w:t>, respeitada a</w:t>
      </w:r>
      <w:r>
        <w:rPr>
          <w:sz w:val="24"/>
        </w:rPr>
        <w:t xml:space="preserve"> </w:t>
      </w:r>
      <w:r w:rsidRPr="00185E0E">
        <w:rPr>
          <w:sz w:val="24"/>
        </w:rPr>
        <w:t>ordem de registro, selecionará os fornecedores para os quais serão emitidos os pedidos.</w:t>
      </w:r>
    </w:p>
    <w:p w:rsidR="00185E0E" w:rsidRDefault="00185E0E" w:rsidP="00185E0E">
      <w:pPr>
        <w:pStyle w:val="PargrafodaLista"/>
        <w:tabs>
          <w:tab w:val="left" w:pos="1956"/>
        </w:tabs>
        <w:spacing w:before="120" w:after="120"/>
        <w:ind w:right="1236"/>
        <w:rPr>
          <w:sz w:val="24"/>
        </w:rPr>
      </w:pPr>
      <w:r w:rsidRPr="00185E0E">
        <w:rPr>
          <w:sz w:val="24"/>
        </w:rPr>
        <w:t>18.2 – O fornecedor convocado que não cumprir as obrigações estabelecidas na ata de registro</w:t>
      </w:r>
      <w:r>
        <w:rPr>
          <w:sz w:val="24"/>
        </w:rPr>
        <w:t xml:space="preserve"> </w:t>
      </w:r>
      <w:r w:rsidRPr="00185E0E">
        <w:rPr>
          <w:sz w:val="24"/>
        </w:rPr>
        <w:t>de preços estará sujeito às sanções previstas no Termo Referência/Edital. Neste caso, os setores</w:t>
      </w:r>
      <w:r>
        <w:rPr>
          <w:sz w:val="24"/>
        </w:rPr>
        <w:t xml:space="preserve"> </w:t>
      </w:r>
      <w:r w:rsidRPr="00185E0E">
        <w:rPr>
          <w:sz w:val="24"/>
        </w:rPr>
        <w:t xml:space="preserve">requisitantes </w:t>
      </w:r>
      <w:proofErr w:type="gramStart"/>
      <w:r w:rsidRPr="00185E0E">
        <w:rPr>
          <w:sz w:val="24"/>
        </w:rPr>
        <w:t>convocarão,</w:t>
      </w:r>
      <w:proofErr w:type="gramEnd"/>
      <w:r w:rsidRPr="00185E0E">
        <w:rPr>
          <w:sz w:val="24"/>
        </w:rPr>
        <w:t xml:space="preserve"> obedecida a ordem de classificação, o próximo fornecedor registrado</w:t>
      </w:r>
      <w:r>
        <w:rPr>
          <w:sz w:val="24"/>
        </w:rPr>
        <w:t xml:space="preserve"> </w:t>
      </w:r>
      <w:r w:rsidRPr="00185E0E">
        <w:rPr>
          <w:sz w:val="24"/>
        </w:rPr>
        <w:t>no SRP.</w:t>
      </w:r>
    </w:p>
    <w:p w:rsidR="008C4E6F" w:rsidRDefault="00185E0E" w:rsidP="000A7305">
      <w:pPr>
        <w:pStyle w:val="Ttulo1"/>
        <w:spacing w:before="120" w:after="120"/>
      </w:pPr>
      <w:proofErr w:type="gramStart"/>
      <w:r>
        <w:t>19</w:t>
      </w:r>
      <w:r w:rsidR="00F921D5">
        <w:rPr>
          <w:spacing w:val="-1"/>
        </w:rPr>
        <w:t xml:space="preserve"> </w:t>
      </w:r>
      <w:r w:rsidR="00F921D5">
        <w:t>–</w:t>
      </w:r>
      <w:r w:rsidR="00F921D5">
        <w:rPr>
          <w:spacing w:val="59"/>
        </w:rPr>
        <w:t xml:space="preserve"> </w:t>
      </w:r>
      <w:r w:rsidR="00F921D5">
        <w:t>DETALHAMENTO</w:t>
      </w:r>
      <w:proofErr w:type="gramEnd"/>
      <w:r w:rsidR="00F921D5">
        <w:t xml:space="preserve"> DO OBJETO</w:t>
      </w:r>
    </w:p>
    <w:p w:rsidR="008C4E6F" w:rsidRDefault="00F921D5" w:rsidP="000A7305">
      <w:pPr>
        <w:spacing w:before="120" w:after="120"/>
        <w:ind w:left="1240"/>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8C4E6F" w:rsidRDefault="00185E0E" w:rsidP="000A7305">
      <w:pPr>
        <w:spacing w:before="120" w:after="120"/>
        <w:ind w:left="1240"/>
        <w:rPr>
          <w:b/>
        </w:rPr>
      </w:pPr>
      <w:r>
        <w:rPr>
          <w:b/>
        </w:rPr>
        <w:t>20</w:t>
      </w:r>
      <w:r w:rsidR="00F921D5">
        <w:rPr>
          <w:b/>
        </w:rPr>
        <w:t>-OBRIGAÇÕES</w:t>
      </w:r>
      <w:r w:rsidR="00F921D5">
        <w:rPr>
          <w:b/>
          <w:spacing w:val="-5"/>
        </w:rPr>
        <w:t xml:space="preserve"> </w:t>
      </w:r>
      <w:r w:rsidR="00F921D5">
        <w:rPr>
          <w:b/>
        </w:rPr>
        <w:t>DA</w:t>
      </w:r>
      <w:r w:rsidR="00F921D5">
        <w:rPr>
          <w:b/>
          <w:spacing w:val="-5"/>
        </w:rPr>
        <w:t xml:space="preserve"> </w:t>
      </w:r>
      <w:r w:rsidR="00F921D5">
        <w:rPr>
          <w:b/>
        </w:rPr>
        <w:t>CONTRATADA</w:t>
      </w:r>
    </w:p>
    <w:p w:rsidR="008C4E6F" w:rsidRDefault="00F921D5" w:rsidP="000A7305">
      <w:pPr>
        <w:pStyle w:val="Ttulo1"/>
        <w:spacing w:before="120" w:after="120"/>
      </w:pPr>
      <w:r>
        <w:rPr>
          <w:u w:val="thick"/>
        </w:rPr>
        <w:t>Vide</w:t>
      </w:r>
      <w:r>
        <w:rPr>
          <w:spacing w:val="-2"/>
          <w:u w:val="thick"/>
        </w:rPr>
        <w:t xml:space="preserve"> </w:t>
      </w:r>
      <w:r>
        <w:rPr>
          <w:u w:val="thick"/>
        </w:rPr>
        <w:t>Termo</w:t>
      </w:r>
      <w:r>
        <w:rPr>
          <w:spacing w:val="-1"/>
          <w:u w:val="thick"/>
        </w:rPr>
        <w:t xml:space="preserve"> </w:t>
      </w:r>
      <w:r>
        <w:rPr>
          <w:u w:val="thick"/>
        </w:rPr>
        <w:t>de</w:t>
      </w:r>
      <w:r>
        <w:rPr>
          <w:spacing w:val="-2"/>
          <w:u w:val="thick"/>
        </w:rPr>
        <w:t xml:space="preserve"> </w:t>
      </w:r>
      <w:r>
        <w:rPr>
          <w:u w:val="thick"/>
        </w:rPr>
        <w:t>Referência</w:t>
      </w:r>
    </w:p>
    <w:p w:rsidR="008C4E6F" w:rsidRDefault="00F921D5" w:rsidP="000A7305">
      <w:pPr>
        <w:spacing w:before="120" w:after="120"/>
        <w:ind w:left="1240"/>
        <w:rPr>
          <w:b/>
        </w:rPr>
      </w:pPr>
      <w:r>
        <w:rPr>
          <w:b/>
          <w:sz w:val="24"/>
        </w:rPr>
        <w:t>2</w:t>
      </w:r>
      <w:r w:rsidR="00185E0E">
        <w:rPr>
          <w:b/>
          <w:sz w:val="24"/>
        </w:rPr>
        <w:t>1</w:t>
      </w:r>
      <w:r>
        <w:rPr>
          <w:b/>
          <w:spacing w:val="-3"/>
          <w:sz w:val="24"/>
        </w:rPr>
        <w:t xml:space="preserve"> </w:t>
      </w:r>
      <w:r>
        <w:rPr>
          <w:b/>
          <w:sz w:val="24"/>
        </w:rPr>
        <w:t>–</w:t>
      </w:r>
      <w:r>
        <w:rPr>
          <w:b/>
          <w:spacing w:val="-4"/>
          <w:sz w:val="24"/>
        </w:rPr>
        <w:t xml:space="preserve"> </w:t>
      </w:r>
      <w:r>
        <w:rPr>
          <w:b/>
        </w:rPr>
        <w:t>OBRIGAÇÕES</w:t>
      </w:r>
      <w:r>
        <w:rPr>
          <w:b/>
          <w:spacing w:val="-2"/>
        </w:rPr>
        <w:t xml:space="preserve"> </w:t>
      </w:r>
      <w:r>
        <w:rPr>
          <w:b/>
        </w:rPr>
        <w:t>DA</w:t>
      </w:r>
      <w:r>
        <w:rPr>
          <w:b/>
          <w:spacing w:val="-3"/>
        </w:rPr>
        <w:t xml:space="preserve"> </w:t>
      </w:r>
      <w:r>
        <w:rPr>
          <w:b/>
        </w:rPr>
        <w:t>ADMINISTRAÇÃO</w:t>
      </w:r>
    </w:p>
    <w:p w:rsidR="008C4E6F" w:rsidRDefault="00F921D5" w:rsidP="000A7305">
      <w:pPr>
        <w:pStyle w:val="Ttulo1"/>
        <w:spacing w:before="120" w:after="120"/>
      </w:pPr>
      <w:r>
        <w:rPr>
          <w:u w:val="thick"/>
        </w:rPr>
        <w:t>Vide</w:t>
      </w:r>
      <w:r>
        <w:rPr>
          <w:spacing w:val="-2"/>
          <w:u w:val="thick"/>
        </w:rPr>
        <w:t xml:space="preserve"> </w:t>
      </w:r>
      <w:r>
        <w:rPr>
          <w:u w:val="thick"/>
        </w:rPr>
        <w:t>Termo</w:t>
      </w:r>
      <w:r>
        <w:rPr>
          <w:spacing w:val="-1"/>
          <w:u w:val="thick"/>
        </w:rPr>
        <w:t xml:space="preserve"> </w:t>
      </w:r>
      <w:r>
        <w:rPr>
          <w:u w:val="thick"/>
        </w:rPr>
        <w:t>de</w:t>
      </w:r>
      <w:r>
        <w:rPr>
          <w:spacing w:val="-2"/>
          <w:u w:val="thick"/>
        </w:rPr>
        <w:t xml:space="preserve"> </w:t>
      </w:r>
      <w:r>
        <w:rPr>
          <w:u w:val="thick"/>
        </w:rPr>
        <w:t>Referência</w:t>
      </w:r>
    </w:p>
    <w:p w:rsidR="008C4E6F" w:rsidRDefault="00F921D5" w:rsidP="000A7305">
      <w:pPr>
        <w:spacing w:before="120" w:after="120"/>
        <w:ind w:left="1240"/>
        <w:rPr>
          <w:b/>
        </w:rPr>
      </w:pPr>
      <w:proofErr w:type="gramStart"/>
      <w:r>
        <w:rPr>
          <w:b/>
        </w:rPr>
        <w:t>2</w:t>
      </w:r>
      <w:r w:rsidR="00185E0E">
        <w:rPr>
          <w:b/>
        </w:rPr>
        <w:t>2</w:t>
      </w:r>
      <w:r>
        <w:rPr>
          <w:b/>
        </w:rPr>
        <w:t>-</w:t>
      </w:r>
      <w:r>
        <w:rPr>
          <w:b/>
          <w:spacing w:val="-2"/>
        </w:rPr>
        <w:t xml:space="preserve"> </w:t>
      </w:r>
      <w:r>
        <w:rPr>
          <w:b/>
        </w:rPr>
        <w:t>DINÂMICA</w:t>
      </w:r>
      <w:r>
        <w:rPr>
          <w:b/>
          <w:spacing w:val="-3"/>
        </w:rPr>
        <w:t xml:space="preserve"> </w:t>
      </w:r>
      <w:r>
        <w:rPr>
          <w:b/>
        </w:rPr>
        <w:t>DE</w:t>
      </w:r>
      <w:r>
        <w:rPr>
          <w:b/>
          <w:spacing w:val="-4"/>
        </w:rPr>
        <w:t xml:space="preserve"> </w:t>
      </w:r>
      <w:r>
        <w:rPr>
          <w:b/>
        </w:rPr>
        <w:t>EXECUÇÃO</w:t>
      </w:r>
      <w:r>
        <w:rPr>
          <w:b/>
          <w:spacing w:val="-1"/>
        </w:rPr>
        <w:t xml:space="preserve"> </w:t>
      </w:r>
      <w:r>
        <w:rPr>
          <w:b/>
        </w:rPr>
        <w:t>E</w:t>
      </w:r>
      <w:r>
        <w:rPr>
          <w:b/>
          <w:spacing w:val="-4"/>
        </w:rPr>
        <w:t xml:space="preserve"> </w:t>
      </w:r>
      <w:r>
        <w:rPr>
          <w:b/>
        </w:rPr>
        <w:t>RECEBIMENTO</w:t>
      </w:r>
      <w:r>
        <w:rPr>
          <w:b/>
          <w:spacing w:val="2"/>
        </w:rPr>
        <w:t xml:space="preserve"> </w:t>
      </w:r>
      <w:r>
        <w:rPr>
          <w:b/>
        </w:rPr>
        <w:t>DO</w:t>
      </w:r>
      <w:r>
        <w:rPr>
          <w:b/>
          <w:spacing w:val="-2"/>
        </w:rPr>
        <w:t xml:space="preserve"> </w:t>
      </w:r>
      <w:r>
        <w:rPr>
          <w:b/>
        </w:rPr>
        <w:t>CONTRATO</w:t>
      </w:r>
      <w:proofErr w:type="gramEnd"/>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0A7305">
      <w:pPr>
        <w:spacing w:before="120" w:after="120"/>
        <w:ind w:left="1240"/>
        <w:rPr>
          <w:b/>
        </w:rPr>
      </w:pPr>
      <w:proofErr w:type="gramStart"/>
      <w:r>
        <w:rPr>
          <w:b/>
          <w:sz w:val="24"/>
        </w:rPr>
        <w:t>2</w:t>
      </w:r>
      <w:r w:rsidR="00185E0E">
        <w:rPr>
          <w:b/>
          <w:sz w:val="24"/>
        </w:rPr>
        <w:t>4</w:t>
      </w:r>
      <w:r>
        <w:rPr>
          <w:b/>
          <w:spacing w:val="-3"/>
          <w:sz w:val="24"/>
        </w:rPr>
        <w:t xml:space="preserve"> </w:t>
      </w:r>
      <w:r>
        <w:rPr>
          <w:b/>
          <w:sz w:val="24"/>
        </w:rPr>
        <w:t>–</w:t>
      </w:r>
      <w:r>
        <w:rPr>
          <w:b/>
          <w:spacing w:val="-3"/>
          <w:sz w:val="24"/>
        </w:rPr>
        <w:t xml:space="preserve"> </w:t>
      </w:r>
      <w:r>
        <w:rPr>
          <w:b/>
        </w:rPr>
        <w:t>PROTOCOLO</w:t>
      </w:r>
      <w:proofErr w:type="gramEnd"/>
      <w:r>
        <w:rPr>
          <w:b/>
        </w:rPr>
        <w:t xml:space="preserve"> DE</w:t>
      </w:r>
      <w:r>
        <w:rPr>
          <w:b/>
          <w:spacing w:val="-6"/>
        </w:rPr>
        <w:t xml:space="preserve"> </w:t>
      </w:r>
      <w:r>
        <w:rPr>
          <w:b/>
        </w:rPr>
        <w:t>COMUNICAÇÃO</w:t>
      </w:r>
      <w:r>
        <w:rPr>
          <w:b/>
          <w:spacing w:val="-1"/>
        </w:rPr>
        <w:t xml:space="preserve"> </w:t>
      </w:r>
      <w:r>
        <w:rPr>
          <w:b/>
        </w:rPr>
        <w:t>ENTRE</w:t>
      </w:r>
      <w:r>
        <w:rPr>
          <w:b/>
          <w:spacing w:val="-3"/>
        </w:rPr>
        <w:t xml:space="preserve"> </w:t>
      </w:r>
      <w:r>
        <w:rPr>
          <w:b/>
        </w:rPr>
        <w:t>AS</w:t>
      </w:r>
      <w:r>
        <w:rPr>
          <w:b/>
          <w:spacing w:val="-2"/>
        </w:rPr>
        <w:t xml:space="preserve"> </w:t>
      </w:r>
      <w:r>
        <w:rPr>
          <w:b/>
        </w:rPr>
        <w:t>PARTES</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F921D5" w:rsidP="00185E0E">
      <w:pPr>
        <w:pStyle w:val="PargrafodaLista"/>
        <w:numPr>
          <w:ilvl w:val="0"/>
          <w:numId w:val="55"/>
        </w:numPr>
        <w:tabs>
          <w:tab w:val="left" w:pos="1591"/>
        </w:tabs>
        <w:spacing w:before="120" w:after="120"/>
        <w:rPr>
          <w:b/>
        </w:rPr>
      </w:pPr>
      <w:r w:rsidRPr="00185E0E">
        <w:rPr>
          <w:b/>
        </w:rPr>
        <w:t>GESTOR</w:t>
      </w:r>
      <w:r w:rsidRPr="00185E0E">
        <w:rPr>
          <w:b/>
          <w:spacing w:val="-4"/>
        </w:rPr>
        <w:t xml:space="preserve"> </w:t>
      </w:r>
      <w:r w:rsidRPr="00185E0E">
        <w:rPr>
          <w:b/>
        </w:rPr>
        <w:t>DO</w:t>
      </w:r>
      <w:r w:rsidRPr="00185E0E">
        <w:rPr>
          <w:b/>
          <w:spacing w:val="-1"/>
        </w:rPr>
        <w:t xml:space="preserve"> </w:t>
      </w:r>
      <w:r w:rsidRPr="00185E0E">
        <w:rPr>
          <w:b/>
        </w:rPr>
        <w:t>CONTRATO</w:t>
      </w:r>
      <w:r w:rsidRPr="00185E0E">
        <w:rPr>
          <w:b/>
          <w:spacing w:val="-2"/>
        </w:rPr>
        <w:t xml:space="preserve"> </w:t>
      </w:r>
      <w:r w:rsidRPr="00185E0E">
        <w:rPr>
          <w:b/>
        </w:rPr>
        <w:t>E</w:t>
      </w:r>
      <w:r w:rsidRPr="00185E0E">
        <w:rPr>
          <w:b/>
          <w:spacing w:val="-3"/>
        </w:rPr>
        <w:t xml:space="preserve"> </w:t>
      </w:r>
      <w:r w:rsidRPr="00185E0E">
        <w:rPr>
          <w:b/>
        </w:rPr>
        <w:t>ATRIBUIÇÕES</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F921D5" w:rsidP="00185E0E">
      <w:pPr>
        <w:pStyle w:val="PargrafodaLista"/>
        <w:numPr>
          <w:ilvl w:val="0"/>
          <w:numId w:val="55"/>
        </w:numPr>
        <w:tabs>
          <w:tab w:val="left" w:pos="1589"/>
        </w:tabs>
        <w:spacing w:before="120" w:after="120"/>
        <w:rPr>
          <w:b/>
        </w:rPr>
      </w:pPr>
      <w:r w:rsidRPr="00185E0E">
        <w:rPr>
          <w:b/>
        </w:rPr>
        <w:t>FISCALIZAÇÃO</w:t>
      </w:r>
      <w:r w:rsidRPr="00185E0E">
        <w:rPr>
          <w:b/>
          <w:spacing w:val="-2"/>
        </w:rPr>
        <w:t xml:space="preserve"> </w:t>
      </w:r>
      <w:r w:rsidRPr="00185E0E">
        <w:rPr>
          <w:b/>
        </w:rPr>
        <w:t>DO</w:t>
      </w:r>
      <w:r w:rsidRPr="00185E0E">
        <w:rPr>
          <w:b/>
          <w:spacing w:val="-2"/>
        </w:rPr>
        <w:t xml:space="preserve"> </w:t>
      </w:r>
      <w:r w:rsidRPr="00185E0E">
        <w:rPr>
          <w:b/>
        </w:rPr>
        <w:t>CONTRATO</w:t>
      </w:r>
      <w:r w:rsidRPr="00185E0E">
        <w:rPr>
          <w:b/>
          <w:spacing w:val="-2"/>
        </w:rPr>
        <w:t xml:space="preserve"> </w:t>
      </w:r>
      <w:r w:rsidRPr="00185E0E">
        <w:rPr>
          <w:b/>
        </w:rPr>
        <w:t>E</w:t>
      </w:r>
      <w:r w:rsidRPr="00185E0E">
        <w:rPr>
          <w:b/>
          <w:spacing w:val="-4"/>
        </w:rPr>
        <w:t xml:space="preserve"> </w:t>
      </w:r>
      <w:r w:rsidRPr="00185E0E">
        <w:rPr>
          <w:b/>
        </w:rPr>
        <w:t>ATRIBUIÇÕES</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185E0E">
      <w:pPr>
        <w:pStyle w:val="PargrafodaLista"/>
        <w:numPr>
          <w:ilvl w:val="0"/>
          <w:numId w:val="55"/>
        </w:numPr>
        <w:tabs>
          <w:tab w:val="left" w:pos="1589"/>
        </w:tabs>
        <w:spacing w:before="120" w:after="120"/>
        <w:ind w:left="1588" w:hanging="349"/>
        <w:rPr>
          <w:b/>
        </w:rPr>
      </w:pPr>
      <w:r>
        <w:rPr>
          <w:b/>
        </w:rPr>
        <w:t>FORMA</w:t>
      </w:r>
      <w:r>
        <w:rPr>
          <w:b/>
          <w:spacing w:val="-3"/>
        </w:rPr>
        <w:t xml:space="preserve"> </w:t>
      </w:r>
      <w:r>
        <w:rPr>
          <w:b/>
        </w:rPr>
        <w:t>DE</w:t>
      </w:r>
      <w:r>
        <w:rPr>
          <w:b/>
          <w:spacing w:val="-2"/>
        </w:rPr>
        <w:t xml:space="preserve"> </w:t>
      </w:r>
      <w:r>
        <w:rPr>
          <w:b/>
        </w:rPr>
        <w:t>PAGAMENTO</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185E0E">
      <w:pPr>
        <w:pStyle w:val="PargrafodaLista"/>
        <w:numPr>
          <w:ilvl w:val="0"/>
          <w:numId w:val="55"/>
        </w:numPr>
        <w:tabs>
          <w:tab w:val="left" w:pos="1536"/>
        </w:tabs>
        <w:spacing w:before="120" w:after="120"/>
        <w:ind w:left="1535" w:hanging="296"/>
        <w:rPr>
          <w:b/>
          <w:sz w:val="24"/>
        </w:rPr>
      </w:pPr>
      <w:r>
        <w:rPr>
          <w:b/>
          <w:sz w:val="24"/>
        </w:rPr>
        <w:t>REAJUSTES</w:t>
      </w:r>
      <w:r>
        <w:rPr>
          <w:b/>
          <w:spacing w:val="-2"/>
          <w:sz w:val="24"/>
        </w:rPr>
        <w:t xml:space="preserve"> </w:t>
      </w:r>
      <w:r>
        <w:rPr>
          <w:b/>
          <w:sz w:val="24"/>
        </w:rPr>
        <w:t>DOS</w:t>
      </w:r>
      <w:r>
        <w:rPr>
          <w:b/>
          <w:spacing w:val="-2"/>
          <w:sz w:val="24"/>
        </w:rPr>
        <w:t xml:space="preserve"> </w:t>
      </w:r>
      <w:r>
        <w:rPr>
          <w:b/>
          <w:sz w:val="24"/>
        </w:rPr>
        <w:t>PREÇOS</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185E0E" w:rsidP="00185E0E">
      <w:pPr>
        <w:spacing w:before="120" w:after="120"/>
        <w:ind w:left="1240"/>
        <w:rPr>
          <w:b/>
          <w:sz w:val="21"/>
        </w:rPr>
      </w:pPr>
      <w:r>
        <w:rPr>
          <w:b/>
        </w:rPr>
        <w:t>29</w:t>
      </w:r>
      <w:r w:rsidR="00F921D5">
        <w:rPr>
          <w:b/>
          <w:spacing w:val="-2"/>
        </w:rPr>
        <w:t xml:space="preserve"> </w:t>
      </w:r>
      <w:r w:rsidR="00F921D5">
        <w:rPr>
          <w:b/>
        </w:rPr>
        <w:t>–</w:t>
      </w:r>
      <w:r w:rsidR="00F921D5">
        <w:rPr>
          <w:b/>
          <w:spacing w:val="-3"/>
        </w:rPr>
        <w:t xml:space="preserve"> </w:t>
      </w:r>
      <w:r w:rsidR="00F921D5">
        <w:rPr>
          <w:b/>
        </w:rPr>
        <w:t>PENALIDADES</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185E0E" w:rsidP="00185E0E">
      <w:pPr>
        <w:pStyle w:val="PargrafodaLista"/>
        <w:numPr>
          <w:ilvl w:val="0"/>
          <w:numId w:val="56"/>
        </w:numPr>
        <w:tabs>
          <w:tab w:val="left" w:pos="1591"/>
        </w:tabs>
        <w:spacing w:before="120" w:after="120"/>
        <w:rPr>
          <w:b/>
        </w:rPr>
      </w:pPr>
      <w:r>
        <w:rPr>
          <w:b/>
        </w:rPr>
        <w:t xml:space="preserve">- </w:t>
      </w:r>
      <w:r w:rsidR="00F921D5" w:rsidRPr="00185E0E">
        <w:rPr>
          <w:b/>
        </w:rPr>
        <w:t>CONVOCAÇÃO</w:t>
      </w:r>
      <w:r w:rsidR="00F921D5" w:rsidRPr="00185E0E">
        <w:rPr>
          <w:b/>
          <w:spacing w:val="-7"/>
        </w:rPr>
        <w:t xml:space="preserve"> </w:t>
      </w:r>
      <w:r w:rsidR="00F921D5" w:rsidRPr="00185E0E">
        <w:rPr>
          <w:b/>
        </w:rPr>
        <w:t>PARA</w:t>
      </w:r>
      <w:r w:rsidR="00F921D5" w:rsidRPr="00185E0E">
        <w:rPr>
          <w:b/>
          <w:spacing w:val="-6"/>
        </w:rPr>
        <w:t xml:space="preserve"> </w:t>
      </w:r>
      <w:r w:rsidR="00F921D5" w:rsidRPr="00185E0E">
        <w:rPr>
          <w:b/>
        </w:rPr>
        <w:t>ASSINATURA</w:t>
      </w:r>
      <w:r w:rsidR="00F921D5" w:rsidRPr="00185E0E">
        <w:rPr>
          <w:b/>
          <w:spacing w:val="-7"/>
        </w:rPr>
        <w:t xml:space="preserve"> </w:t>
      </w:r>
      <w:r w:rsidR="00F921D5" w:rsidRPr="00185E0E">
        <w:rPr>
          <w:b/>
        </w:rPr>
        <w:t>CONTRATUAL</w:t>
      </w:r>
    </w:p>
    <w:p w:rsidR="008C4E6F" w:rsidRDefault="00F921D5" w:rsidP="000A7305">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185E0E" w:rsidRPr="00185E0E" w:rsidRDefault="00185E0E" w:rsidP="00185E0E">
      <w:pPr>
        <w:pStyle w:val="Ttulo1"/>
        <w:spacing w:before="120" w:after="120"/>
        <w:rPr>
          <w:bCs w:val="0"/>
          <w:sz w:val="22"/>
          <w:szCs w:val="22"/>
        </w:rPr>
      </w:pPr>
      <w:r w:rsidRPr="00185E0E">
        <w:rPr>
          <w:bCs w:val="0"/>
          <w:sz w:val="22"/>
          <w:szCs w:val="22"/>
        </w:rPr>
        <w:t xml:space="preserve">31–DURAÇÃO ALTERAÇÃO, CANCELAMENTO E REVOGAÇÃO DA ATA </w:t>
      </w:r>
      <w:proofErr w:type="gramStart"/>
      <w:r w:rsidRPr="00185E0E">
        <w:rPr>
          <w:bCs w:val="0"/>
          <w:sz w:val="22"/>
          <w:szCs w:val="22"/>
        </w:rPr>
        <w:t>DE</w:t>
      </w:r>
      <w:proofErr w:type="gramEnd"/>
    </w:p>
    <w:p w:rsidR="00185E0E" w:rsidRDefault="00185E0E" w:rsidP="00185E0E">
      <w:pPr>
        <w:pStyle w:val="Ttulo1"/>
        <w:spacing w:before="120" w:after="120"/>
        <w:rPr>
          <w:bCs w:val="0"/>
          <w:sz w:val="22"/>
          <w:szCs w:val="22"/>
        </w:rPr>
      </w:pPr>
      <w:r w:rsidRPr="00185E0E">
        <w:rPr>
          <w:bCs w:val="0"/>
          <w:sz w:val="22"/>
          <w:szCs w:val="22"/>
        </w:rPr>
        <w:t>REGISTRO DE PREÇOS</w:t>
      </w:r>
    </w:p>
    <w:p w:rsidR="008C4E6F" w:rsidRDefault="00F921D5" w:rsidP="00185E0E">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 referência</w:t>
      </w:r>
    </w:p>
    <w:p w:rsidR="008C4E6F" w:rsidRPr="00185E0E" w:rsidRDefault="00F921D5" w:rsidP="00185E0E">
      <w:pPr>
        <w:pStyle w:val="PargrafodaLista"/>
        <w:numPr>
          <w:ilvl w:val="0"/>
          <w:numId w:val="56"/>
        </w:numPr>
        <w:tabs>
          <w:tab w:val="left" w:pos="1541"/>
        </w:tabs>
        <w:spacing w:before="120" w:after="120"/>
        <w:rPr>
          <w:b/>
          <w:sz w:val="24"/>
        </w:rPr>
      </w:pPr>
      <w:r w:rsidRPr="00185E0E">
        <w:rPr>
          <w:b/>
          <w:sz w:val="24"/>
        </w:rPr>
        <w:t>–</w:t>
      </w:r>
      <w:r w:rsidRPr="00185E0E">
        <w:rPr>
          <w:b/>
          <w:spacing w:val="-2"/>
          <w:sz w:val="24"/>
        </w:rPr>
        <w:t xml:space="preserve"> </w:t>
      </w:r>
      <w:r w:rsidRPr="00185E0E">
        <w:rPr>
          <w:b/>
          <w:sz w:val="24"/>
        </w:rPr>
        <w:t>SUBCONTRATAÇÃO</w:t>
      </w:r>
    </w:p>
    <w:p w:rsidR="00185E0E" w:rsidRDefault="00F921D5" w:rsidP="00185E0E">
      <w:pPr>
        <w:pStyle w:val="PargrafodaLista"/>
        <w:numPr>
          <w:ilvl w:val="1"/>
          <w:numId w:val="57"/>
        </w:numPr>
        <w:tabs>
          <w:tab w:val="left" w:pos="1721"/>
        </w:tabs>
        <w:spacing w:before="120" w:after="12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será</w:t>
      </w:r>
      <w:r w:rsidRPr="00185E0E">
        <w:rPr>
          <w:spacing w:val="-2"/>
          <w:sz w:val="24"/>
        </w:rPr>
        <w:t xml:space="preserve"> </w:t>
      </w:r>
      <w:r w:rsidRPr="00185E0E">
        <w:rPr>
          <w:sz w:val="24"/>
        </w:rPr>
        <w:t>admitida subcontratação</w:t>
      </w:r>
      <w:r w:rsidRPr="00185E0E">
        <w:rPr>
          <w:spacing w:val="-1"/>
          <w:sz w:val="24"/>
        </w:rPr>
        <w:t xml:space="preserve"> </w:t>
      </w:r>
      <w:r w:rsidRPr="00185E0E">
        <w:rPr>
          <w:sz w:val="24"/>
        </w:rPr>
        <w:t>para</w:t>
      </w:r>
      <w:r w:rsidRPr="00185E0E">
        <w:rPr>
          <w:spacing w:val="-2"/>
          <w:sz w:val="24"/>
        </w:rPr>
        <w:t xml:space="preserve"> </w:t>
      </w:r>
      <w:r w:rsidRPr="00185E0E">
        <w:rPr>
          <w:sz w:val="24"/>
        </w:rPr>
        <w:t>o</w:t>
      </w:r>
      <w:r w:rsidRPr="00185E0E">
        <w:rPr>
          <w:spacing w:val="-1"/>
          <w:sz w:val="24"/>
        </w:rPr>
        <w:t xml:space="preserve"> </w:t>
      </w:r>
      <w:r w:rsidRPr="00185E0E">
        <w:rPr>
          <w:sz w:val="24"/>
        </w:rPr>
        <w:t>presente</w:t>
      </w:r>
      <w:r w:rsidRPr="00185E0E">
        <w:rPr>
          <w:spacing w:val="-1"/>
          <w:sz w:val="24"/>
        </w:rPr>
        <w:t xml:space="preserve"> </w:t>
      </w:r>
      <w:r w:rsidRPr="00185E0E">
        <w:rPr>
          <w:sz w:val="24"/>
        </w:rPr>
        <w:t>objeto.</w:t>
      </w:r>
    </w:p>
    <w:p w:rsidR="008C4E6F" w:rsidRPr="00185E0E" w:rsidRDefault="00185E0E" w:rsidP="00185E0E">
      <w:pPr>
        <w:pStyle w:val="PargrafodaLista"/>
        <w:tabs>
          <w:tab w:val="left" w:pos="1721"/>
        </w:tabs>
        <w:spacing w:before="120" w:after="120"/>
        <w:ind w:left="1276"/>
        <w:rPr>
          <w:sz w:val="24"/>
        </w:rPr>
      </w:pPr>
      <w:r>
        <w:rPr>
          <w:b/>
          <w:sz w:val="24"/>
        </w:rPr>
        <w:t xml:space="preserve">32- </w:t>
      </w:r>
      <w:proofErr w:type="gramStart"/>
      <w:r w:rsidR="00F921D5" w:rsidRPr="00185E0E">
        <w:rPr>
          <w:b/>
          <w:sz w:val="24"/>
        </w:rPr>
        <w:t>GARANTIA</w:t>
      </w:r>
      <w:proofErr w:type="gramEnd"/>
      <w:r w:rsidR="00F921D5" w:rsidRPr="00185E0E">
        <w:rPr>
          <w:b/>
          <w:spacing w:val="-1"/>
          <w:sz w:val="24"/>
        </w:rPr>
        <w:t xml:space="preserve"> </w:t>
      </w:r>
      <w:r w:rsidR="00F921D5" w:rsidRPr="00185E0E">
        <w:rPr>
          <w:b/>
          <w:sz w:val="24"/>
        </w:rPr>
        <w:t>DE</w:t>
      </w:r>
      <w:r w:rsidR="00F921D5" w:rsidRPr="00185E0E">
        <w:rPr>
          <w:b/>
          <w:spacing w:val="-1"/>
          <w:sz w:val="24"/>
        </w:rPr>
        <w:t xml:space="preserve"> </w:t>
      </w:r>
      <w:r w:rsidR="00F921D5" w:rsidRPr="00185E0E">
        <w:rPr>
          <w:b/>
          <w:sz w:val="24"/>
        </w:rPr>
        <w:t>EXECUÇÃO</w:t>
      </w:r>
    </w:p>
    <w:p w:rsidR="008C4E6F" w:rsidRPr="00185E0E" w:rsidRDefault="00F921D5" w:rsidP="00185E0E">
      <w:pPr>
        <w:pStyle w:val="PargrafodaLista"/>
        <w:numPr>
          <w:ilvl w:val="1"/>
          <w:numId w:val="58"/>
        </w:numPr>
        <w:tabs>
          <w:tab w:val="left" w:pos="1721"/>
        </w:tabs>
        <w:spacing w:before="120" w:after="120"/>
        <w:ind w:left="1276" w:firstLine="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haverá</w:t>
      </w:r>
      <w:r w:rsidRPr="00185E0E">
        <w:rPr>
          <w:spacing w:val="-1"/>
          <w:sz w:val="24"/>
        </w:rPr>
        <w:t xml:space="preserve"> </w:t>
      </w:r>
      <w:r w:rsidRPr="00185E0E">
        <w:rPr>
          <w:sz w:val="24"/>
        </w:rPr>
        <w:t>exigência</w:t>
      </w:r>
      <w:r w:rsidRPr="00185E0E">
        <w:rPr>
          <w:spacing w:val="-1"/>
          <w:sz w:val="24"/>
        </w:rPr>
        <w:t xml:space="preserve"> </w:t>
      </w:r>
      <w:r w:rsidRPr="00185E0E">
        <w:rPr>
          <w:sz w:val="24"/>
        </w:rPr>
        <w:t>de</w:t>
      </w:r>
      <w:r w:rsidRPr="00185E0E">
        <w:rPr>
          <w:spacing w:val="-1"/>
          <w:sz w:val="24"/>
        </w:rPr>
        <w:t xml:space="preserve"> </w:t>
      </w:r>
      <w:r w:rsidRPr="00185E0E">
        <w:rPr>
          <w:sz w:val="24"/>
        </w:rPr>
        <w:t>garantia</w:t>
      </w:r>
      <w:r w:rsidRPr="00185E0E">
        <w:rPr>
          <w:spacing w:val="-2"/>
          <w:sz w:val="24"/>
        </w:rPr>
        <w:t xml:space="preserve"> </w:t>
      </w:r>
      <w:r w:rsidRPr="00185E0E">
        <w:rPr>
          <w:sz w:val="24"/>
        </w:rPr>
        <w:t>contratual</w:t>
      </w:r>
      <w:r w:rsidRPr="00185E0E">
        <w:rPr>
          <w:spacing w:val="-1"/>
          <w:sz w:val="24"/>
        </w:rPr>
        <w:t xml:space="preserve"> </w:t>
      </w:r>
      <w:r w:rsidRPr="00185E0E">
        <w:rPr>
          <w:sz w:val="24"/>
        </w:rPr>
        <w:t>da</w:t>
      </w:r>
      <w:r w:rsidRPr="00185E0E">
        <w:rPr>
          <w:spacing w:val="-1"/>
          <w:sz w:val="24"/>
        </w:rPr>
        <w:t xml:space="preserve"> </w:t>
      </w:r>
      <w:r w:rsidRPr="00185E0E">
        <w:rPr>
          <w:sz w:val="24"/>
        </w:rPr>
        <w:t>execução.</w:t>
      </w:r>
    </w:p>
    <w:p w:rsidR="008C4E6F" w:rsidRDefault="00F921D5" w:rsidP="000A7305">
      <w:pPr>
        <w:pStyle w:val="Ttulo1"/>
        <w:spacing w:before="120" w:after="120"/>
      </w:pPr>
      <w:r>
        <w:t>3</w:t>
      </w:r>
      <w:r w:rsidR="00185E0E">
        <w:t>3</w:t>
      </w:r>
      <w:r>
        <w:t>–</w:t>
      </w:r>
      <w:r>
        <w:rPr>
          <w:spacing w:val="-3"/>
        </w:rPr>
        <w:t xml:space="preserve"> </w:t>
      </w:r>
      <w:r>
        <w:t>DA</w:t>
      </w:r>
      <w:r>
        <w:rPr>
          <w:spacing w:val="-2"/>
        </w:rPr>
        <w:t xml:space="preserve"> </w:t>
      </w:r>
      <w:r>
        <w:t>DOTAÇÃO</w:t>
      </w:r>
      <w:r>
        <w:rPr>
          <w:spacing w:val="-2"/>
        </w:rPr>
        <w:t xml:space="preserve"> </w:t>
      </w:r>
      <w:r>
        <w:t>ORÇAMENTÁRIA</w:t>
      </w:r>
    </w:p>
    <w:p w:rsidR="008C4E6F" w:rsidRDefault="00185E0E" w:rsidP="000A7305">
      <w:pPr>
        <w:spacing w:before="120" w:after="120"/>
        <w:ind w:left="1240" w:right="1014"/>
        <w:rPr>
          <w:sz w:val="24"/>
        </w:rPr>
      </w:pPr>
      <w:r>
        <w:rPr>
          <w:sz w:val="24"/>
        </w:rPr>
        <w:t>33</w:t>
      </w:r>
      <w:r w:rsidR="00F921D5">
        <w:rPr>
          <w:sz w:val="24"/>
        </w:rPr>
        <w:t>.1</w:t>
      </w:r>
      <w:r w:rsidR="00F921D5">
        <w:rPr>
          <w:spacing w:val="37"/>
          <w:sz w:val="24"/>
        </w:rPr>
        <w:t xml:space="preserve"> </w:t>
      </w:r>
      <w:r w:rsidR="00F921D5">
        <w:rPr>
          <w:sz w:val="24"/>
        </w:rPr>
        <w:t>–</w:t>
      </w:r>
      <w:r w:rsidR="00F921D5">
        <w:rPr>
          <w:spacing w:val="37"/>
          <w:sz w:val="24"/>
        </w:rPr>
        <w:t xml:space="preserve"> </w:t>
      </w:r>
      <w:r w:rsidR="00F921D5">
        <w:rPr>
          <w:sz w:val="24"/>
        </w:rPr>
        <w:t>Os</w:t>
      </w:r>
      <w:r w:rsidR="00F921D5">
        <w:rPr>
          <w:spacing w:val="39"/>
          <w:sz w:val="24"/>
        </w:rPr>
        <w:t xml:space="preserve"> </w:t>
      </w:r>
      <w:r w:rsidR="00F921D5">
        <w:rPr>
          <w:sz w:val="24"/>
        </w:rPr>
        <w:t>créditos</w:t>
      </w:r>
      <w:r w:rsidR="00F921D5">
        <w:rPr>
          <w:spacing w:val="37"/>
          <w:sz w:val="24"/>
        </w:rPr>
        <w:t xml:space="preserve"> </w:t>
      </w:r>
      <w:r w:rsidR="00F921D5">
        <w:rPr>
          <w:sz w:val="24"/>
        </w:rPr>
        <w:t>pelos</w:t>
      </w:r>
      <w:r w:rsidR="00F921D5">
        <w:rPr>
          <w:spacing w:val="40"/>
          <w:sz w:val="24"/>
        </w:rPr>
        <w:t xml:space="preserve"> </w:t>
      </w:r>
      <w:r w:rsidR="00F921D5">
        <w:rPr>
          <w:sz w:val="24"/>
        </w:rPr>
        <w:t>quais</w:t>
      </w:r>
      <w:r w:rsidR="00F921D5">
        <w:rPr>
          <w:spacing w:val="37"/>
          <w:sz w:val="24"/>
        </w:rPr>
        <w:t xml:space="preserve"> </w:t>
      </w:r>
      <w:r w:rsidR="00F921D5">
        <w:rPr>
          <w:sz w:val="24"/>
        </w:rPr>
        <w:t>as</w:t>
      </w:r>
      <w:r w:rsidR="00F921D5">
        <w:rPr>
          <w:spacing w:val="37"/>
          <w:sz w:val="24"/>
        </w:rPr>
        <w:t xml:space="preserve"> </w:t>
      </w:r>
      <w:r w:rsidR="00F921D5">
        <w:rPr>
          <w:sz w:val="24"/>
        </w:rPr>
        <w:t>despesas</w:t>
      </w:r>
      <w:r w:rsidR="00F921D5">
        <w:rPr>
          <w:spacing w:val="39"/>
          <w:sz w:val="24"/>
        </w:rPr>
        <w:t xml:space="preserve"> </w:t>
      </w:r>
      <w:r w:rsidR="00F921D5">
        <w:rPr>
          <w:sz w:val="24"/>
        </w:rPr>
        <w:t>relativas</w:t>
      </w:r>
      <w:r w:rsidR="00F921D5">
        <w:rPr>
          <w:spacing w:val="37"/>
          <w:sz w:val="24"/>
        </w:rPr>
        <w:t xml:space="preserve"> </w:t>
      </w:r>
      <w:proofErr w:type="gramStart"/>
      <w:r w:rsidR="00F921D5">
        <w:rPr>
          <w:sz w:val="24"/>
        </w:rPr>
        <w:t>à</w:t>
      </w:r>
      <w:proofErr w:type="gramEnd"/>
      <w:r w:rsidR="00F921D5">
        <w:rPr>
          <w:spacing w:val="37"/>
          <w:sz w:val="24"/>
        </w:rPr>
        <w:t xml:space="preserve"> </w:t>
      </w:r>
      <w:r w:rsidR="00F921D5">
        <w:rPr>
          <w:sz w:val="24"/>
        </w:rPr>
        <w:t>presente</w:t>
      </w:r>
      <w:r w:rsidR="00F921D5">
        <w:rPr>
          <w:spacing w:val="36"/>
          <w:sz w:val="24"/>
        </w:rPr>
        <w:t xml:space="preserve"> </w:t>
      </w:r>
      <w:r w:rsidR="00F921D5">
        <w:rPr>
          <w:sz w:val="24"/>
        </w:rPr>
        <w:t>licitação</w:t>
      </w:r>
      <w:r w:rsidR="00F921D5">
        <w:rPr>
          <w:spacing w:val="37"/>
          <w:sz w:val="24"/>
        </w:rPr>
        <w:t xml:space="preserve"> </w:t>
      </w:r>
      <w:r w:rsidR="00F921D5">
        <w:rPr>
          <w:sz w:val="24"/>
        </w:rPr>
        <w:t>correrão</w:t>
      </w:r>
      <w:r w:rsidR="00F921D5">
        <w:rPr>
          <w:spacing w:val="39"/>
          <w:sz w:val="24"/>
        </w:rPr>
        <w:t xml:space="preserve"> </w:t>
      </w:r>
      <w:r w:rsidR="00F921D5">
        <w:rPr>
          <w:sz w:val="24"/>
        </w:rPr>
        <w:t>por</w:t>
      </w:r>
      <w:r w:rsidR="00F921D5">
        <w:rPr>
          <w:spacing w:val="-57"/>
          <w:sz w:val="24"/>
        </w:rPr>
        <w:t xml:space="preserve"> </w:t>
      </w:r>
      <w:r w:rsidR="00F921D5">
        <w:rPr>
          <w:sz w:val="24"/>
        </w:rPr>
        <w:t>conta</w:t>
      </w:r>
      <w:r w:rsidR="00F921D5">
        <w:rPr>
          <w:spacing w:val="-1"/>
          <w:sz w:val="24"/>
        </w:rPr>
        <w:t xml:space="preserve"> </w:t>
      </w:r>
      <w:r w:rsidR="00F921D5">
        <w:rPr>
          <w:sz w:val="24"/>
        </w:rPr>
        <w:t>das seguintes dotações orçamentária.</w:t>
      </w:r>
    </w:p>
    <w:p w:rsidR="008C4E6F" w:rsidRDefault="008C4E6F" w:rsidP="000A7305">
      <w:pPr>
        <w:spacing w:before="120" w:after="120"/>
        <w:rPr>
          <w:sz w:val="11"/>
        </w:rPr>
      </w:pPr>
    </w:p>
    <w:p w:rsidR="00706B2B" w:rsidRDefault="00706B2B" w:rsidP="000A7305">
      <w:pPr>
        <w:spacing w:before="120" w:after="120"/>
        <w:rPr>
          <w:sz w:val="11"/>
        </w:rPr>
      </w:pPr>
    </w:p>
    <w:p w:rsidR="00706B2B" w:rsidRDefault="00706B2B" w:rsidP="000A7305">
      <w:pPr>
        <w:spacing w:before="120" w:after="120"/>
        <w:rPr>
          <w:sz w:val="11"/>
        </w:rPr>
      </w:pPr>
    </w:p>
    <w:p w:rsidR="00706B2B" w:rsidRDefault="00706B2B" w:rsidP="000A7305">
      <w:pPr>
        <w:spacing w:before="120" w:after="120"/>
        <w:rPr>
          <w:sz w:val="11"/>
        </w:rPr>
      </w:pPr>
    </w:p>
    <w:p w:rsidR="00706B2B" w:rsidRDefault="00706B2B" w:rsidP="000A7305">
      <w:pPr>
        <w:spacing w:before="120" w:after="120"/>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1275"/>
        <w:gridCol w:w="993"/>
        <w:gridCol w:w="992"/>
        <w:gridCol w:w="2410"/>
      </w:tblGrid>
      <w:tr w:rsidR="00F66F36" w:rsidRPr="00F66F36" w:rsidTr="00F66F36">
        <w:trPr>
          <w:trHeight w:val="950"/>
          <w:jc w:val="center"/>
        </w:trPr>
        <w:tc>
          <w:tcPr>
            <w:tcW w:w="2485" w:type="dxa"/>
            <w:tcBorders>
              <w:bottom w:val="single" w:sz="6" w:space="0" w:color="000000"/>
            </w:tcBorders>
            <w:shd w:val="clear" w:color="auto" w:fill="C5D9F0"/>
            <w:vAlign w:val="center"/>
          </w:tcPr>
          <w:p w:rsidR="00F66F36" w:rsidRPr="00F66F36" w:rsidRDefault="00F66F36" w:rsidP="00F66F36">
            <w:pPr>
              <w:pStyle w:val="TableParagraph"/>
              <w:spacing w:before="5"/>
              <w:jc w:val="center"/>
            </w:pPr>
          </w:p>
          <w:p w:rsidR="00F66F36" w:rsidRPr="00F66F36" w:rsidRDefault="00F66F36" w:rsidP="00F66F36">
            <w:pPr>
              <w:pStyle w:val="TableParagraph"/>
              <w:ind w:left="83" w:right="78"/>
              <w:jc w:val="center"/>
              <w:rPr>
                <w:b/>
              </w:rPr>
            </w:pPr>
            <w:r w:rsidRPr="00F66F36">
              <w:rPr>
                <w:b/>
              </w:rPr>
              <w:t>PROG.</w:t>
            </w:r>
            <w:r w:rsidRPr="00F66F36">
              <w:rPr>
                <w:b/>
                <w:spacing w:val="-2"/>
              </w:rPr>
              <w:t xml:space="preserve"> </w:t>
            </w:r>
            <w:r w:rsidRPr="00F66F36">
              <w:rPr>
                <w:b/>
              </w:rPr>
              <w:t>DE</w:t>
            </w:r>
            <w:r w:rsidRPr="00F66F36">
              <w:rPr>
                <w:b/>
                <w:spacing w:val="-1"/>
              </w:rPr>
              <w:t xml:space="preserve"> </w:t>
            </w:r>
            <w:r w:rsidRPr="00F66F36">
              <w:rPr>
                <w:b/>
              </w:rPr>
              <w:t>TRABALHO</w:t>
            </w:r>
          </w:p>
        </w:tc>
        <w:tc>
          <w:tcPr>
            <w:tcW w:w="1275" w:type="dxa"/>
            <w:tcBorders>
              <w:bottom w:val="single" w:sz="6" w:space="0" w:color="000000"/>
            </w:tcBorders>
            <w:shd w:val="clear" w:color="auto" w:fill="C5D9F0"/>
            <w:vAlign w:val="center"/>
          </w:tcPr>
          <w:p w:rsidR="00F66F36" w:rsidRPr="00F66F36" w:rsidRDefault="00F66F36" w:rsidP="00F66F36">
            <w:pPr>
              <w:pStyle w:val="TableParagraph"/>
              <w:spacing w:before="157" w:line="276" w:lineRule="auto"/>
              <w:ind w:left="108" w:right="77" w:firstLine="256"/>
              <w:jc w:val="center"/>
              <w:rPr>
                <w:b/>
              </w:rPr>
            </w:pPr>
            <w:r w:rsidRPr="00F66F36">
              <w:rPr>
                <w:b/>
              </w:rPr>
              <w:t>NAT.</w:t>
            </w:r>
            <w:r w:rsidRPr="00F66F36">
              <w:rPr>
                <w:b/>
                <w:spacing w:val="1"/>
              </w:rPr>
              <w:t xml:space="preserve"> </w:t>
            </w:r>
            <w:r w:rsidRPr="00F66F36">
              <w:rPr>
                <w:b/>
              </w:rPr>
              <w:t>DESPESA</w:t>
            </w:r>
          </w:p>
        </w:tc>
        <w:tc>
          <w:tcPr>
            <w:tcW w:w="993" w:type="dxa"/>
            <w:tcBorders>
              <w:bottom w:val="single" w:sz="6" w:space="0" w:color="000000"/>
            </w:tcBorders>
            <w:shd w:val="clear" w:color="auto" w:fill="C5D9F0"/>
            <w:vAlign w:val="center"/>
          </w:tcPr>
          <w:p w:rsidR="00F66F36" w:rsidRPr="00F66F36" w:rsidRDefault="00F66F36" w:rsidP="00F66F36">
            <w:pPr>
              <w:pStyle w:val="TableParagraph"/>
              <w:spacing w:line="275" w:lineRule="exact"/>
              <w:ind w:left="88" w:right="77"/>
              <w:jc w:val="center"/>
              <w:rPr>
                <w:b/>
              </w:rPr>
            </w:pPr>
            <w:r w:rsidRPr="00F66F36">
              <w:rPr>
                <w:b/>
              </w:rPr>
              <w:t>CONTA</w:t>
            </w:r>
          </w:p>
        </w:tc>
        <w:tc>
          <w:tcPr>
            <w:tcW w:w="992" w:type="dxa"/>
            <w:tcBorders>
              <w:bottom w:val="single" w:sz="6" w:space="0" w:color="000000"/>
            </w:tcBorders>
            <w:shd w:val="clear" w:color="auto" w:fill="C5D9F0"/>
            <w:vAlign w:val="center"/>
          </w:tcPr>
          <w:p w:rsidR="00F66F36" w:rsidRPr="00F66F36" w:rsidRDefault="00F66F36" w:rsidP="00F66F36">
            <w:pPr>
              <w:pStyle w:val="TableParagraph"/>
              <w:spacing w:line="275" w:lineRule="exact"/>
              <w:ind w:left="87" w:right="79"/>
              <w:jc w:val="center"/>
              <w:rPr>
                <w:b/>
              </w:rPr>
            </w:pPr>
            <w:r w:rsidRPr="00F66F36">
              <w:rPr>
                <w:b/>
              </w:rPr>
              <w:t>FONTE</w:t>
            </w:r>
          </w:p>
        </w:tc>
        <w:tc>
          <w:tcPr>
            <w:tcW w:w="2410" w:type="dxa"/>
            <w:tcBorders>
              <w:bottom w:val="single" w:sz="6" w:space="0" w:color="000000"/>
            </w:tcBorders>
            <w:shd w:val="clear" w:color="auto" w:fill="C5D9F0"/>
            <w:vAlign w:val="center"/>
          </w:tcPr>
          <w:p w:rsidR="00F66F36" w:rsidRPr="00F66F36" w:rsidRDefault="00F66F36" w:rsidP="00F66F36">
            <w:pPr>
              <w:pStyle w:val="TableParagraph"/>
              <w:spacing w:line="276" w:lineRule="auto"/>
              <w:ind w:left="108" w:right="79" w:firstLine="71"/>
              <w:jc w:val="center"/>
              <w:rPr>
                <w:b/>
              </w:rPr>
            </w:pPr>
            <w:r w:rsidRPr="00F66F36">
              <w:rPr>
                <w:b/>
              </w:rPr>
              <w:t>CÓDIGO DE</w:t>
            </w:r>
            <w:r w:rsidRPr="00F66F36">
              <w:rPr>
                <w:b/>
                <w:spacing w:val="1"/>
              </w:rPr>
              <w:t xml:space="preserve"> </w:t>
            </w:r>
            <w:r w:rsidRPr="00F66F36">
              <w:rPr>
                <w:b/>
              </w:rPr>
              <w:t>DESDOBRAMENTO</w:t>
            </w:r>
          </w:p>
          <w:p w:rsidR="00F66F36" w:rsidRPr="00F66F36" w:rsidRDefault="00F66F36" w:rsidP="00F66F36">
            <w:pPr>
              <w:pStyle w:val="TableParagraph"/>
              <w:ind w:left="485" w:firstLine="71"/>
              <w:jc w:val="center"/>
              <w:rPr>
                <w:b/>
              </w:rPr>
            </w:pPr>
            <w:r w:rsidRPr="00F66F36">
              <w:rPr>
                <w:b/>
              </w:rPr>
              <w:t>DA</w:t>
            </w:r>
            <w:r w:rsidRPr="00F66F36">
              <w:rPr>
                <w:b/>
                <w:spacing w:val="-3"/>
              </w:rPr>
              <w:t xml:space="preserve"> </w:t>
            </w:r>
            <w:r w:rsidRPr="00F66F36">
              <w:rPr>
                <w:b/>
              </w:rPr>
              <w:t>DESPESA</w:t>
            </w:r>
          </w:p>
        </w:tc>
      </w:tr>
      <w:tr w:rsidR="00F66F36" w:rsidTr="00F66F36">
        <w:trPr>
          <w:trHeight w:val="950"/>
          <w:jc w:val="center"/>
        </w:trPr>
        <w:tc>
          <w:tcPr>
            <w:tcW w:w="2485" w:type="dxa"/>
            <w:tcBorders>
              <w:top w:val="single" w:sz="6" w:space="0" w:color="000000"/>
            </w:tcBorders>
            <w:vAlign w:val="center"/>
          </w:tcPr>
          <w:p w:rsidR="00F66F36" w:rsidRPr="00F66F36" w:rsidRDefault="00F66F36" w:rsidP="00F66F36">
            <w:pPr>
              <w:pStyle w:val="TableParagraph"/>
              <w:spacing w:before="9"/>
              <w:jc w:val="center"/>
            </w:pPr>
          </w:p>
          <w:p w:rsidR="00F66F36" w:rsidRPr="00F66F36" w:rsidRDefault="00F66F36" w:rsidP="00F66F36">
            <w:pPr>
              <w:pStyle w:val="TableParagraph"/>
              <w:ind w:left="85" w:right="78"/>
              <w:jc w:val="center"/>
            </w:pPr>
            <w:r w:rsidRPr="00F66F36">
              <w:t>05.900.08.244.0073.2.090</w:t>
            </w:r>
          </w:p>
        </w:tc>
        <w:tc>
          <w:tcPr>
            <w:tcW w:w="1275" w:type="dxa"/>
            <w:tcBorders>
              <w:top w:val="single" w:sz="6" w:space="0" w:color="000000"/>
            </w:tcBorders>
            <w:vAlign w:val="center"/>
          </w:tcPr>
          <w:p w:rsidR="00F66F36" w:rsidRPr="00F66F36" w:rsidRDefault="00F66F36" w:rsidP="00F66F36">
            <w:pPr>
              <w:pStyle w:val="TableParagraph"/>
              <w:spacing w:before="9"/>
              <w:jc w:val="center"/>
            </w:pPr>
          </w:p>
          <w:p w:rsidR="00F66F36" w:rsidRPr="00F66F36" w:rsidRDefault="00F66F36" w:rsidP="00F66F36">
            <w:pPr>
              <w:pStyle w:val="TableParagraph"/>
              <w:ind w:left="89" w:right="77"/>
              <w:jc w:val="center"/>
            </w:pPr>
            <w:r w:rsidRPr="00F66F36">
              <w:t>33903200</w:t>
            </w:r>
          </w:p>
        </w:tc>
        <w:tc>
          <w:tcPr>
            <w:tcW w:w="993" w:type="dxa"/>
            <w:tcBorders>
              <w:top w:val="single" w:sz="6" w:space="0" w:color="000000"/>
            </w:tcBorders>
            <w:vAlign w:val="center"/>
          </w:tcPr>
          <w:p w:rsidR="00F66F36" w:rsidRPr="00F66F36" w:rsidRDefault="00F66F36" w:rsidP="00F66F36">
            <w:pPr>
              <w:pStyle w:val="TableParagraph"/>
              <w:spacing w:line="268" w:lineRule="exact"/>
              <w:ind w:left="86" w:right="77"/>
              <w:jc w:val="center"/>
            </w:pPr>
            <w:r w:rsidRPr="00F66F36">
              <w:t>860</w:t>
            </w:r>
          </w:p>
        </w:tc>
        <w:tc>
          <w:tcPr>
            <w:tcW w:w="992" w:type="dxa"/>
            <w:tcBorders>
              <w:top w:val="single" w:sz="6" w:space="0" w:color="000000"/>
            </w:tcBorders>
            <w:vAlign w:val="center"/>
          </w:tcPr>
          <w:p w:rsidR="00F66F36" w:rsidRPr="00F66F36" w:rsidRDefault="00F66F36" w:rsidP="00F66F36">
            <w:pPr>
              <w:pStyle w:val="TableParagraph"/>
              <w:spacing w:before="9"/>
              <w:jc w:val="center"/>
            </w:pPr>
          </w:p>
          <w:p w:rsidR="00F66F36" w:rsidRPr="00F66F36" w:rsidRDefault="00F66F36" w:rsidP="00F66F36">
            <w:pPr>
              <w:pStyle w:val="TableParagraph"/>
              <w:ind w:left="87" w:right="78"/>
              <w:jc w:val="center"/>
            </w:pPr>
            <w:r w:rsidRPr="00F66F36">
              <w:t>150000</w:t>
            </w:r>
          </w:p>
        </w:tc>
        <w:tc>
          <w:tcPr>
            <w:tcW w:w="2410" w:type="dxa"/>
            <w:tcBorders>
              <w:top w:val="single" w:sz="6" w:space="0" w:color="000000"/>
            </w:tcBorders>
            <w:vAlign w:val="center"/>
          </w:tcPr>
          <w:p w:rsidR="00F66F36" w:rsidRPr="00F66F36" w:rsidRDefault="00F66F36" w:rsidP="00F66F36">
            <w:pPr>
              <w:pStyle w:val="TableParagraph"/>
              <w:spacing w:before="9"/>
              <w:jc w:val="center"/>
            </w:pPr>
          </w:p>
          <w:p w:rsidR="00F66F36" w:rsidRPr="00F66F36" w:rsidRDefault="00F66F36" w:rsidP="00F66F36">
            <w:pPr>
              <w:pStyle w:val="TableParagraph"/>
              <w:ind w:right="976"/>
              <w:jc w:val="center"/>
            </w:pPr>
          </w:p>
        </w:tc>
      </w:tr>
    </w:tbl>
    <w:p w:rsidR="008C4E6F" w:rsidRDefault="008C4E6F">
      <w:pPr>
        <w:spacing w:before="10"/>
        <w:rPr>
          <w:sz w:val="23"/>
        </w:rPr>
      </w:pPr>
    </w:p>
    <w:p w:rsidR="008C4E6F" w:rsidRDefault="00185E0E" w:rsidP="00185E0E">
      <w:pPr>
        <w:pStyle w:val="Ttulo1"/>
        <w:tabs>
          <w:tab w:val="left" w:pos="1541"/>
        </w:tabs>
        <w:spacing w:before="120" w:after="120"/>
        <w:jc w:val="both"/>
      </w:pPr>
      <w:r>
        <w:t>34</w:t>
      </w:r>
      <w:r w:rsidR="00F921D5">
        <w:t>–</w:t>
      </w:r>
      <w:r w:rsidR="00F921D5">
        <w:rPr>
          <w:spacing w:val="-2"/>
        </w:rPr>
        <w:t xml:space="preserve"> </w:t>
      </w:r>
      <w:r w:rsidR="00F921D5">
        <w:t>DO</w:t>
      </w:r>
      <w:r w:rsidR="00F921D5">
        <w:rPr>
          <w:spacing w:val="-1"/>
        </w:rPr>
        <w:t xml:space="preserve"> </w:t>
      </w:r>
      <w:r w:rsidR="00F921D5">
        <w:t>FORO</w:t>
      </w:r>
    </w:p>
    <w:p w:rsidR="008C4E6F" w:rsidRDefault="00F921D5" w:rsidP="000A7305">
      <w:pPr>
        <w:spacing w:before="120" w:after="120"/>
        <w:ind w:left="1240" w:right="1239"/>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proofErr w:type="gramStart"/>
      <w:r>
        <w:rPr>
          <w:sz w:val="24"/>
        </w:rPr>
        <w:t>,</w:t>
      </w:r>
      <w:r>
        <w:rPr>
          <w:spacing w:val="1"/>
          <w:sz w:val="24"/>
        </w:rPr>
        <w:t xml:space="preserve"> </w:t>
      </w:r>
      <w:r>
        <w:rPr>
          <w:sz w:val="24"/>
        </w:rPr>
        <w:t>elegem</w:t>
      </w:r>
      <w:proofErr w:type="gramEnd"/>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185E0E" w:rsidP="00185E0E">
      <w:pPr>
        <w:pStyle w:val="Ttulo1"/>
        <w:tabs>
          <w:tab w:val="left" w:pos="1541"/>
        </w:tabs>
        <w:spacing w:before="120" w:after="120"/>
        <w:jc w:val="both"/>
      </w:pPr>
      <w:r>
        <w:t>35</w:t>
      </w:r>
      <w:r w:rsidR="00F921D5">
        <w:t>–</w:t>
      </w:r>
      <w:r w:rsidR="00F921D5">
        <w:rPr>
          <w:spacing w:val="-3"/>
        </w:rPr>
        <w:t xml:space="preserve"> </w:t>
      </w:r>
      <w:r w:rsidR="00F921D5">
        <w:t>ANEXOS</w:t>
      </w:r>
      <w:r w:rsidR="00F921D5">
        <w:rPr>
          <w:spacing w:val="-1"/>
        </w:rPr>
        <w:t xml:space="preserve"> </w:t>
      </w:r>
      <w:r w:rsidR="00F921D5">
        <w:t>QUE</w:t>
      </w:r>
      <w:r w:rsidR="00F921D5">
        <w:rPr>
          <w:spacing w:val="-1"/>
        </w:rPr>
        <w:t xml:space="preserve"> </w:t>
      </w:r>
      <w:r w:rsidR="00F921D5">
        <w:t>INTEGRAM</w:t>
      </w:r>
      <w:r w:rsidR="00F921D5">
        <w:rPr>
          <w:spacing w:val="-2"/>
        </w:rPr>
        <w:t xml:space="preserve"> </w:t>
      </w:r>
      <w:r w:rsidR="00F921D5">
        <w:t>ESTE</w:t>
      </w:r>
      <w:r w:rsidR="00F921D5">
        <w:rPr>
          <w:spacing w:val="-1"/>
        </w:rPr>
        <w:t xml:space="preserve"> </w:t>
      </w:r>
      <w:r w:rsidR="00F921D5">
        <w:t>EDITAL</w:t>
      </w:r>
    </w:p>
    <w:p w:rsidR="008C4E6F" w:rsidRDefault="00F921D5" w:rsidP="000A7305">
      <w:pPr>
        <w:spacing w:before="120" w:after="120"/>
        <w:ind w:left="1240"/>
        <w:rPr>
          <w:sz w:val="24"/>
        </w:rPr>
      </w:pPr>
      <w:r>
        <w:rPr>
          <w:sz w:val="24"/>
        </w:rPr>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Pr="00185E0E" w:rsidRDefault="00185E0E" w:rsidP="00185E0E">
      <w:pPr>
        <w:tabs>
          <w:tab w:val="left" w:pos="1721"/>
        </w:tabs>
        <w:spacing w:before="120" w:after="120"/>
        <w:ind w:left="1240"/>
        <w:rPr>
          <w:sz w:val="24"/>
        </w:rPr>
      </w:pPr>
      <w:proofErr w:type="gramStart"/>
      <w:r>
        <w:rPr>
          <w:sz w:val="24"/>
        </w:rPr>
        <w:t>35.1</w:t>
      </w:r>
      <w:r w:rsidR="00F921D5" w:rsidRPr="00185E0E">
        <w:rPr>
          <w:sz w:val="24"/>
        </w:rPr>
        <w:t>–</w:t>
      </w:r>
      <w:r w:rsidR="00F921D5" w:rsidRPr="00185E0E">
        <w:rPr>
          <w:spacing w:val="-1"/>
          <w:sz w:val="24"/>
        </w:rPr>
        <w:t xml:space="preserve"> </w:t>
      </w:r>
      <w:r w:rsidR="00F921D5" w:rsidRPr="00185E0E">
        <w:rPr>
          <w:sz w:val="24"/>
        </w:rPr>
        <w:t>ANEXO</w:t>
      </w:r>
      <w:r w:rsidR="00F921D5" w:rsidRPr="00185E0E">
        <w:rPr>
          <w:spacing w:val="-1"/>
          <w:sz w:val="24"/>
        </w:rPr>
        <w:t xml:space="preserve"> </w:t>
      </w:r>
      <w:r w:rsidR="00F921D5" w:rsidRPr="00185E0E">
        <w:rPr>
          <w:sz w:val="24"/>
        </w:rPr>
        <w:t>I</w:t>
      </w:r>
      <w:r w:rsidR="00F921D5" w:rsidRPr="00185E0E">
        <w:rPr>
          <w:spacing w:val="-3"/>
          <w:sz w:val="24"/>
        </w:rPr>
        <w:t xml:space="preserve"> </w:t>
      </w:r>
      <w:r w:rsidR="00F921D5" w:rsidRPr="00185E0E">
        <w:rPr>
          <w:sz w:val="24"/>
        </w:rPr>
        <w:t>–</w:t>
      </w:r>
      <w:r w:rsidR="00F921D5" w:rsidRPr="00185E0E">
        <w:rPr>
          <w:spacing w:val="-1"/>
          <w:sz w:val="24"/>
        </w:rPr>
        <w:t xml:space="preserve"> </w:t>
      </w:r>
      <w:r w:rsidR="00F921D5" w:rsidRPr="00185E0E">
        <w:rPr>
          <w:sz w:val="24"/>
        </w:rPr>
        <w:t>Termo</w:t>
      </w:r>
      <w:proofErr w:type="gramEnd"/>
      <w:r w:rsidR="00F921D5" w:rsidRPr="00185E0E">
        <w:rPr>
          <w:sz w:val="24"/>
        </w:rPr>
        <w:t xml:space="preserve"> de</w:t>
      </w:r>
      <w:r w:rsidR="00F921D5" w:rsidRPr="00185E0E">
        <w:rPr>
          <w:spacing w:val="-2"/>
          <w:sz w:val="24"/>
        </w:rPr>
        <w:t xml:space="preserve"> </w:t>
      </w:r>
      <w:r w:rsidR="00F921D5" w:rsidRPr="00185E0E">
        <w:rPr>
          <w:sz w:val="24"/>
        </w:rPr>
        <w:t>Referência</w:t>
      </w:r>
    </w:p>
    <w:p w:rsidR="008C4E6F" w:rsidRPr="00185E0E" w:rsidRDefault="00185E0E" w:rsidP="00185E0E">
      <w:pPr>
        <w:tabs>
          <w:tab w:val="left" w:pos="1721"/>
        </w:tabs>
        <w:spacing w:before="120" w:after="120"/>
        <w:ind w:left="1240"/>
        <w:rPr>
          <w:sz w:val="24"/>
        </w:rPr>
      </w:pPr>
      <w:proofErr w:type="gramStart"/>
      <w:r>
        <w:rPr>
          <w:sz w:val="24"/>
        </w:rPr>
        <w:t>35.2</w:t>
      </w:r>
      <w:r w:rsidR="00F921D5" w:rsidRPr="00185E0E">
        <w:rPr>
          <w:sz w:val="24"/>
        </w:rPr>
        <w:t>–</w:t>
      </w:r>
      <w:r w:rsidR="00F921D5" w:rsidRPr="00185E0E">
        <w:rPr>
          <w:spacing w:val="-1"/>
          <w:sz w:val="24"/>
        </w:rPr>
        <w:t xml:space="preserve"> </w:t>
      </w:r>
      <w:r w:rsidR="00F921D5" w:rsidRPr="00185E0E">
        <w:rPr>
          <w:sz w:val="24"/>
        </w:rPr>
        <w:t>ANEXO II</w:t>
      </w:r>
      <w:r w:rsidR="00F921D5" w:rsidRPr="00185E0E">
        <w:rPr>
          <w:spacing w:val="-1"/>
          <w:sz w:val="24"/>
        </w:rPr>
        <w:t xml:space="preserve"> </w:t>
      </w:r>
      <w:r w:rsidR="00F921D5" w:rsidRPr="00185E0E">
        <w:rPr>
          <w:sz w:val="24"/>
        </w:rPr>
        <w:t>– Proposta</w:t>
      </w:r>
      <w:proofErr w:type="gramEnd"/>
      <w:r w:rsidR="00F921D5" w:rsidRPr="00185E0E">
        <w:rPr>
          <w:spacing w:val="-1"/>
          <w:sz w:val="24"/>
        </w:rPr>
        <w:t xml:space="preserve"> </w:t>
      </w:r>
      <w:r w:rsidR="00F921D5" w:rsidRPr="00185E0E">
        <w:rPr>
          <w:sz w:val="24"/>
        </w:rPr>
        <w:t>de</w:t>
      </w:r>
      <w:r w:rsidR="00F921D5" w:rsidRPr="00185E0E">
        <w:rPr>
          <w:spacing w:val="-2"/>
          <w:sz w:val="24"/>
        </w:rPr>
        <w:t xml:space="preserve"> </w:t>
      </w:r>
      <w:r w:rsidR="00F921D5" w:rsidRPr="00185E0E">
        <w:rPr>
          <w:sz w:val="24"/>
        </w:rPr>
        <w:t>Preços</w:t>
      </w:r>
      <w:r w:rsidR="00F921D5" w:rsidRPr="00185E0E">
        <w:rPr>
          <w:spacing w:val="1"/>
          <w:sz w:val="24"/>
        </w:rPr>
        <w:t xml:space="preserve"> </w:t>
      </w:r>
      <w:r w:rsidR="00F921D5" w:rsidRPr="00185E0E">
        <w:rPr>
          <w:sz w:val="24"/>
        </w:rPr>
        <w:t>final (Modelo)</w:t>
      </w:r>
    </w:p>
    <w:p w:rsidR="008C4E6F" w:rsidRDefault="00F921D5" w:rsidP="000A7305">
      <w:pPr>
        <w:spacing w:before="120" w:after="120"/>
        <w:ind w:left="1240" w:right="1237"/>
        <w:jc w:val="both"/>
        <w:rPr>
          <w:i/>
          <w:sz w:val="24"/>
        </w:rPr>
      </w:pPr>
      <w:proofErr w:type="gramStart"/>
      <w:r>
        <w:rPr>
          <w:sz w:val="24"/>
        </w:rPr>
        <w:t>3</w:t>
      </w:r>
      <w:r w:rsidR="00185E0E">
        <w:rPr>
          <w:sz w:val="24"/>
        </w:rPr>
        <w:t>5</w:t>
      </w:r>
      <w:r>
        <w:rPr>
          <w:sz w:val="24"/>
        </w:rPr>
        <w:t>.3- ANEXO III-</w:t>
      </w:r>
      <w:r>
        <w:rPr>
          <w:spacing w:val="61"/>
          <w:sz w:val="24"/>
        </w:rPr>
        <w:t xml:space="preserve"> </w:t>
      </w:r>
      <w:r>
        <w:rPr>
          <w:sz w:val="24"/>
        </w:rPr>
        <w:t>Modelo</w:t>
      </w:r>
      <w:proofErr w:type="gramEnd"/>
      <w:r>
        <w:rPr>
          <w:sz w:val="24"/>
        </w:rPr>
        <w:t xml:space="preserve">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Default="00185E0E" w:rsidP="000A7305">
      <w:pPr>
        <w:spacing w:before="120" w:after="120"/>
        <w:ind w:left="1240"/>
        <w:jc w:val="both"/>
        <w:rPr>
          <w:sz w:val="24"/>
        </w:rPr>
      </w:pPr>
      <w:proofErr w:type="gramStart"/>
      <w:r>
        <w:rPr>
          <w:sz w:val="24"/>
        </w:rPr>
        <w:t>35</w:t>
      </w:r>
      <w:r w:rsidR="00F921D5">
        <w:rPr>
          <w:sz w:val="24"/>
        </w:rPr>
        <w:t>.4</w:t>
      </w:r>
      <w:r w:rsidR="00F921D5">
        <w:rPr>
          <w:spacing w:val="-2"/>
          <w:sz w:val="24"/>
        </w:rPr>
        <w:t xml:space="preserve"> </w:t>
      </w:r>
      <w:r w:rsidR="00F921D5">
        <w:rPr>
          <w:sz w:val="24"/>
        </w:rPr>
        <w:t>–</w:t>
      </w:r>
      <w:r w:rsidR="00F921D5">
        <w:rPr>
          <w:spacing w:val="-1"/>
          <w:sz w:val="24"/>
        </w:rPr>
        <w:t xml:space="preserve"> </w:t>
      </w:r>
      <w:r w:rsidR="00F921D5">
        <w:rPr>
          <w:sz w:val="24"/>
        </w:rPr>
        <w:t>ANEXOIV</w:t>
      </w:r>
      <w:r w:rsidR="00F921D5">
        <w:rPr>
          <w:spacing w:val="1"/>
          <w:sz w:val="24"/>
        </w:rPr>
        <w:t xml:space="preserve"> </w:t>
      </w:r>
      <w:r w:rsidR="00F921D5">
        <w:rPr>
          <w:sz w:val="24"/>
        </w:rPr>
        <w:t>– Minuta</w:t>
      </w:r>
      <w:proofErr w:type="gramEnd"/>
      <w:r w:rsidR="00F921D5">
        <w:rPr>
          <w:spacing w:val="-1"/>
          <w:sz w:val="24"/>
        </w:rPr>
        <w:t xml:space="preserve"> </w:t>
      </w:r>
      <w:r w:rsidR="00F921D5">
        <w:rPr>
          <w:sz w:val="24"/>
        </w:rPr>
        <w:t>de</w:t>
      </w:r>
      <w:r w:rsidR="00F921D5">
        <w:rPr>
          <w:spacing w:val="-3"/>
          <w:sz w:val="24"/>
        </w:rPr>
        <w:t xml:space="preserve"> </w:t>
      </w:r>
      <w:r w:rsidR="00F921D5">
        <w:rPr>
          <w:sz w:val="24"/>
        </w:rPr>
        <w:t>Contrato.</w:t>
      </w:r>
    </w:p>
    <w:p w:rsidR="008C4E6F" w:rsidRDefault="008C4E6F" w:rsidP="000A7305">
      <w:pPr>
        <w:spacing w:before="120" w:after="120"/>
        <w:rPr>
          <w:sz w:val="31"/>
        </w:rPr>
      </w:pPr>
    </w:p>
    <w:p w:rsidR="008C4E6F" w:rsidRDefault="00F921D5">
      <w:pPr>
        <w:ind w:left="6341"/>
        <w:rPr>
          <w:sz w:val="24"/>
        </w:rPr>
      </w:pPr>
      <w:r>
        <w:rPr>
          <w:sz w:val="24"/>
        </w:rPr>
        <w:t>Bom</w:t>
      </w:r>
      <w:r>
        <w:rPr>
          <w:spacing w:val="-1"/>
          <w:sz w:val="24"/>
        </w:rPr>
        <w:t xml:space="preserve"> </w:t>
      </w:r>
      <w:r>
        <w:rPr>
          <w:sz w:val="24"/>
        </w:rPr>
        <w:t>Jardim,</w:t>
      </w:r>
      <w:r>
        <w:rPr>
          <w:spacing w:val="1"/>
          <w:sz w:val="24"/>
        </w:rPr>
        <w:t xml:space="preserve"> </w:t>
      </w:r>
      <w:r w:rsidR="007A4D22">
        <w:rPr>
          <w:sz w:val="24"/>
        </w:rPr>
        <w:t>21</w:t>
      </w:r>
      <w:r>
        <w:rPr>
          <w:sz w:val="24"/>
        </w:rPr>
        <w:t xml:space="preserve"> de</w:t>
      </w:r>
      <w:r>
        <w:rPr>
          <w:spacing w:val="-1"/>
          <w:sz w:val="24"/>
        </w:rPr>
        <w:t xml:space="preserve"> </w:t>
      </w:r>
      <w:r w:rsidR="007A4D22">
        <w:rPr>
          <w:sz w:val="24"/>
        </w:rPr>
        <w:t>novembro</w:t>
      </w:r>
      <w:r>
        <w:rPr>
          <w:spacing w:val="-1"/>
          <w:sz w:val="24"/>
        </w:rPr>
        <w:t xml:space="preserve"> </w:t>
      </w:r>
      <w:r>
        <w:rPr>
          <w:sz w:val="24"/>
        </w:rPr>
        <w:t>de</w:t>
      </w:r>
      <w:r>
        <w:rPr>
          <w:spacing w:val="-1"/>
          <w:sz w:val="24"/>
        </w:rPr>
        <w:t xml:space="preserve"> </w:t>
      </w:r>
      <w:proofErr w:type="gramStart"/>
      <w:r>
        <w:rPr>
          <w:sz w:val="24"/>
        </w:rPr>
        <w:t>2023</w:t>
      </w:r>
      <w:proofErr w:type="gramEnd"/>
    </w:p>
    <w:p w:rsidR="008C4E6F" w:rsidRDefault="008C4E6F">
      <w:pPr>
        <w:rPr>
          <w:sz w:val="26"/>
        </w:rPr>
      </w:pPr>
    </w:p>
    <w:p w:rsidR="000A3BE5" w:rsidRDefault="000A3BE5" w:rsidP="000A3BE5">
      <w:pPr>
        <w:spacing w:line="242" w:lineRule="auto"/>
        <w:jc w:val="center"/>
      </w:pPr>
    </w:p>
    <w:p w:rsidR="000A3BE5" w:rsidRDefault="000A3BE5" w:rsidP="000A3BE5">
      <w:pPr>
        <w:spacing w:line="242" w:lineRule="auto"/>
        <w:jc w:val="center"/>
      </w:pPr>
      <w:r>
        <w:t>Simone Cristina Capozi Machado Dutra</w:t>
      </w:r>
    </w:p>
    <w:p w:rsidR="000A3BE5" w:rsidRDefault="000A3BE5" w:rsidP="000A3BE5">
      <w:pPr>
        <w:spacing w:line="242" w:lineRule="auto"/>
        <w:jc w:val="center"/>
      </w:pPr>
      <w:r>
        <w:t>Secretário Municipal de Assistência Social e Direitos Humanos</w:t>
      </w:r>
    </w:p>
    <w:p w:rsidR="008C4E6F" w:rsidRDefault="000A3BE5" w:rsidP="000A3BE5">
      <w:pPr>
        <w:spacing w:line="242" w:lineRule="auto"/>
        <w:jc w:val="center"/>
        <w:sectPr w:rsidR="008C4E6F">
          <w:pgSz w:w="11930" w:h="16850"/>
          <w:pgMar w:top="1660" w:right="440" w:bottom="800" w:left="440" w:header="495" w:footer="542" w:gutter="0"/>
          <w:cols w:space="720"/>
        </w:sectPr>
      </w:pPr>
      <w:r>
        <w:t>CPF nº 047.982.217-40</w:t>
      </w:r>
    </w:p>
    <w:p w:rsidR="008C4E6F" w:rsidRDefault="00F921D5" w:rsidP="00A624DB">
      <w:pPr>
        <w:pStyle w:val="Ttulo1"/>
        <w:tabs>
          <w:tab w:val="left" w:pos="7230"/>
        </w:tabs>
        <w:spacing w:before="106"/>
        <w:ind w:left="1276" w:right="-7"/>
        <w:jc w:val="center"/>
      </w:pPr>
      <w:r>
        <w:lastRenderedPageBreak/>
        <w:t>EDITAL</w:t>
      </w:r>
    </w:p>
    <w:p w:rsidR="00185E0E" w:rsidRDefault="00F921D5" w:rsidP="00A624DB">
      <w:pPr>
        <w:tabs>
          <w:tab w:val="left" w:pos="7230"/>
        </w:tabs>
        <w:ind w:left="1276" w:right="-7"/>
        <w:jc w:val="center"/>
        <w:rPr>
          <w:b/>
          <w:spacing w:val="-57"/>
          <w:sz w:val="24"/>
        </w:rPr>
      </w:pPr>
      <w:r>
        <w:rPr>
          <w:b/>
          <w:sz w:val="24"/>
        </w:rPr>
        <w:t xml:space="preserve">PREGÃO ELETRÔNICO Nº </w:t>
      </w:r>
      <w:r w:rsidR="007A4D22">
        <w:rPr>
          <w:b/>
          <w:sz w:val="24"/>
        </w:rPr>
        <w:t>009</w:t>
      </w:r>
      <w:r>
        <w:rPr>
          <w:b/>
          <w:sz w:val="24"/>
        </w:rPr>
        <w:t>/2023</w:t>
      </w:r>
      <w:r>
        <w:rPr>
          <w:b/>
          <w:spacing w:val="-57"/>
          <w:sz w:val="24"/>
        </w:rPr>
        <w:t xml:space="preserve"> </w:t>
      </w:r>
    </w:p>
    <w:p w:rsidR="008C4E6F" w:rsidRDefault="00185E0E" w:rsidP="00A624DB">
      <w:pPr>
        <w:tabs>
          <w:tab w:val="left" w:pos="7230"/>
        </w:tabs>
        <w:ind w:left="1276" w:right="-7"/>
        <w:jc w:val="center"/>
        <w:rPr>
          <w:b/>
          <w:sz w:val="24"/>
        </w:rPr>
      </w:pPr>
      <w:proofErr w:type="gramStart"/>
      <w:r>
        <w:rPr>
          <w:b/>
          <w:spacing w:val="-57"/>
          <w:sz w:val="24"/>
        </w:rPr>
        <w:t>,</w:t>
      </w:r>
      <w:r w:rsidR="00706B86">
        <w:rPr>
          <w:b/>
          <w:spacing w:val="-57"/>
          <w:sz w:val="24"/>
        </w:rPr>
        <w:t>A</w:t>
      </w:r>
      <w:r w:rsidR="00F921D5">
        <w:rPr>
          <w:b/>
          <w:sz w:val="24"/>
        </w:rPr>
        <w:t>NEXO</w:t>
      </w:r>
      <w:proofErr w:type="gramEnd"/>
      <w:r w:rsidR="00F921D5">
        <w:rPr>
          <w:b/>
          <w:spacing w:val="-1"/>
          <w:sz w:val="24"/>
        </w:rPr>
        <w:t xml:space="preserve"> </w:t>
      </w:r>
      <w:r w:rsidR="00F921D5">
        <w:rPr>
          <w:b/>
          <w:sz w:val="24"/>
        </w:rPr>
        <w:t>I</w:t>
      </w:r>
    </w:p>
    <w:p w:rsidR="000A3BE5" w:rsidRDefault="000A3BE5" w:rsidP="00A624DB">
      <w:pPr>
        <w:tabs>
          <w:tab w:val="left" w:pos="7230"/>
        </w:tabs>
        <w:spacing w:before="2"/>
        <w:ind w:left="1276" w:right="-7"/>
        <w:rPr>
          <w:b/>
          <w:sz w:val="16"/>
        </w:rPr>
      </w:pPr>
    </w:p>
    <w:p w:rsidR="000A3BE5" w:rsidRDefault="000A3BE5" w:rsidP="00A624DB">
      <w:pPr>
        <w:tabs>
          <w:tab w:val="left" w:pos="7230"/>
        </w:tabs>
        <w:spacing w:before="2"/>
        <w:ind w:left="1276" w:right="-7"/>
        <w:rPr>
          <w:b/>
          <w:sz w:val="16"/>
        </w:rPr>
      </w:pPr>
    </w:p>
    <w:p w:rsidR="000A3BE5" w:rsidRDefault="000A3BE5" w:rsidP="00A624DB">
      <w:pPr>
        <w:tabs>
          <w:tab w:val="left" w:pos="7230"/>
        </w:tabs>
        <w:spacing w:line="360" w:lineRule="auto"/>
        <w:ind w:left="1276" w:right="-7"/>
        <w:jc w:val="center"/>
        <w:rPr>
          <w:b/>
          <w:sz w:val="24"/>
        </w:rPr>
      </w:pPr>
      <w:r w:rsidRPr="00704EEF">
        <w:rPr>
          <w:b/>
          <w:sz w:val="24"/>
        </w:rPr>
        <w:t>TERMO DE REFERÊNCIA</w:t>
      </w:r>
    </w:p>
    <w:p w:rsidR="000A3BE5" w:rsidRDefault="000A3BE5" w:rsidP="00F66F36">
      <w:pPr>
        <w:tabs>
          <w:tab w:val="left" w:pos="7230"/>
        </w:tabs>
        <w:spacing w:before="120" w:after="120"/>
        <w:ind w:left="1276" w:right="-6"/>
        <w:jc w:val="both"/>
        <w:rPr>
          <w:b/>
          <w:sz w:val="24"/>
        </w:rPr>
      </w:pPr>
      <w:r>
        <w:rPr>
          <w:b/>
          <w:sz w:val="24"/>
        </w:rPr>
        <w:t>1</w:t>
      </w:r>
      <w:r>
        <w:rPr>
          <w:sz w:val="24"/>
        </w:rPr>
        <w:t xml:space="preserve"> – </w:t>
      </w:r>
      <w:r>
        <w:rPr>
          <w:b/>
          <w:sz w:val="24"/>
        </w:rPr>
        <w:t>DEFINIÇÃO DO OBJETO</w:t>
      </w:r>
    </w:p>
    <w:p w:rsidR="000A3BE5" w:rsidRDefault="000A3BE5" w:rsidP="00F66F36">
      <w:pPr>
        <w:tabs>
          <w:tab w:val="left" w:pos="7230"/>
        </w:tabs>
        <w:spacing w:before="120" w:after="120"/>
        <w:ind w:left="1276" w:right="-6"/>
        <w:jc w:val="both"/>
        <w:rPr>
          <w:sz w:val="24"/>
        </w:rPr>
      </w:pPr>
      <w:r>
        <w:rPr>
          <w:sz w:val="24"/>
        </w:rPr>
        <w:t xml:space="preserve">1.1 – </w:t>
      </w:r>
      <w:r w:rsidRPr="008B1721">
        <w:rPr>
          <w:sz w:val="24"/>
        </w:rPr>
        <w:t>O presente Termo de Referência destina-se a estabelecer os parâmetros mínimos para</w:t>
      </w:r>
      <w:r>
        <w:rPr>
          <w:sz w:val="24"/>
        </w:rPr>
        <w:t xml:space="preserve"> eventual e futura </w:t>
      </w:r>
      <w:r w:rsidRPr="00442D67">
        <w:rPr>
          <w:b/>
          <w:sz w:val="24"/>
          <w:u w:val="single"/>
        </w:rPr>
        <w:t>aquisição de materiais para confecção de Enxovais para Bebês</w:t>
      </w:r>
      <w:r>
        <w:rPr>
          <w:sz w:val="24"/>
        </w:rPr>
        <w:t xml:space="preserve">, atendendo a demanda da Secretaria Municipal de Assistência Social e Direitos Humanos. </w:t>
      </w:r>
    </w:p>
    <w:p w:rsidR="000A3BE5" w:rsidRPr="00F0437F" w:rsidRDefault="000A3BE5" w:rsidP="00F66F36">
      <w:pPr>
        <w:tabs>
          <w:tab w:val="left" w:pos="7230"/>
        </w:tabs>
        <w:spacing w:before="120" w:after="120"/>
        <w:ind w:left="1276" w:right="-6"/>
        <w:jc w:val="both"/>
        <w:rPr>
          <w:sz w:val="24"/>
        </w:rPr>
      </w:pPr>
      <w:proofErr w:type="gramStart"/>
      <w:r w:rsidRPr="00F0437F">
        <w:rPr>
          <w:sz w:val="24"/>
        </w:rPr>
        <w:t>1.2 – DETALHAMENTO</w:t>
      </w:r>
      <w:proofErr w:type="gramEnd"/>
      <w:r w:rsidRPr="00F0437F">
        <w:rPr>
          <w:sz w:val="24"/>
        </w:rPr>
        <w:t xml:space="preserve"> DO OBJETO</w:t>
      </w:r>
    </w:p>
    <w:tbl>
      <w:tblPr>
        <w:tblW w:w="92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1276"/>
        <w:gridCol w:w="1340"/>
        <w:gridCol w:w="1368"/>
        <w:gridCol w:w="1368"/>
      </w:tblGrid>
      <w:tr w:rsidR="000A3BE5" w:rsidRPr="00B15F8E" w:rsidTr="007F3874">
        <w:tc>
          <w:tcPr>
            <w:tcW w:w="817"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ITEM</w:t>
            </w:r>
          </w:p>
        </w:tc>
        <w:tc>
          <w:tcPr>
            <w:tcW w:w="3119"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DESCRIÇÃO/ESPECIFICAÇÃO</w:t>
            </w:r>
          </w:p>
        </w:tc>
        <w:tc>
          <w:tcPr>
            <w:tcW w:w="1276"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CATMAT</w:t>
            </w:r>
          </w:p>
          <w:p w:rsidR="000A3BE5" w:rsidRPr="00B15F8E" w:rsidRDefault="000A3BE5" w:rsidP="000A7305">
            <w:pPr>
              <w:spacing w:line="360" w:lineRule="auto"/>
              <w:jc w:val="center"/>
              <w:rPr>
                <w:sz w:val="20"/>
                <w:szCs w:val="20"/>
                <w:lang w:eastAsia="pt-BR"/>
              </w:rPr>
            </w:pPr>
            <w:r w:rsidRPr="00B15F8E">
              <w:rPr>
                <w:sz w:val="20"/>
                <w:szCs w:val="20"/>
                <w:lang w:eastAsia="pt-BR"/>
              </w:rPr>
              <w:t>/</w:t>
            </w:r>
          </w:p>
          <w:p w:rsidR="000A3BE5" w:rsidRPr="00B15F8E" w:rsidRDefault="000A3BE5" w:rsidP="000A7305">
            <w:pPr>
              <w:spacing w:line="360" w:lineRule="auto"/>
              <w:jc w:val="center"/>
              <w:rPr>
                <w:sz w:val="20"/>
                <w:szCs w:val="20"/>
                <w:lang w:eastAsia="pt-BR"/>
              </w:rPr>
            </w:pPr>
            <w:r w:rsidRPr="00B15F8E">
              <w:rPr>
                <w:sz w:val="20"/>
                <w:szCs w:val="20"/>
                <w:lang w:eastAsia="pt-BR"/>
              </w:rPr>
              <w:t>CATSER</w:t>
            </w:r>
          </w:p>
        </w:tc>
        <w:tc>
          <w:tcPr>
            <w:tcW w:w="1340"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 DE MEDIDA</w:t>
            </w:r>
          </w:p>
        </w:tc>
        <w:tc>
          <w:tcPr>
            <w:tcW w:w="1368"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QUANTIDADE MÍNIMA</w:t>
            </w:r>
          </w:p>
        </w:tc>
        <w:tc>
          <w:tcPr>
            <w:tcW w:w="1368" w:type="dxa"/>
            <w:shd w:val="clear" w:color="auto" w:fill="B4C6E7"/>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QUANTIDADE MÁXIMA</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Rosa Bebê (Pastel),</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largura da parte inicial e 23mm da parte externa.</w:t>
            </w:r>
          </w:p>
        </w:tc>
        <w:tc>
          <w:tcPr>
            <w:tcW w:w="1276"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02</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Azul Bebê</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largura da parte inicial e 23mm da parte externa.</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 xml:space="preserve">Unidade </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03</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Rosa Pink</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largura da parte inicial e 23mm da parte externa.</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04</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Azul Claro</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largura da parte inicial e 23mm da parte externa.</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05</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Azul Escuro</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largura da parte inicial e 23mm da parte externa.</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06</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Fita de viés de dobra dupla</w:t>
            </w:r>
            <w:r w:rsidRPr="00B15F8E">
              <w:rPr>
                <w:sz w:val="20"/>
                <w:szCs w:val="20"/>
                <w:lang w:eastAsia="pt-BR"/>
              </w:rPr>
              <w:t xml:space="preserve">, feito de material de tecido de </w:t>
            </w:r>
            <w:r>
              <w:rPr>
                <w:sz w:val="20"/>
                <w:szCs w:val="20"/>
                <w:lang w:eastAsia="pt-BR"/>
              </w:rPr>
              <w:t>algodão</w:t>
            </w:r>
            <w:r w:rsidRPr="00B15F8E">
              <w:rPr>
                <w:sz w:val="20"/>
                <w:szCs w:val="20"/>
                <w:lang w:eastAsia="pt-BR"/>
              </w:rPr>
              <w:t xml:space="preserve"> cortado em viés Robusto e durável, Pré-dobrado.  Cor: 100% </w:t>
            </w:r>
            <w:r w:rsidRPr="00B15F8E">
              <w:rPr>
                <w:b/>
                <w:bCs/>
                <w:sz w:val="20"/>
                <w:szCs w:val="20"/>
                <w:lang w:eastAsia="pt-BR"/>
              </w:rPr>
              <w:t>Verde Claro</w:t>
            </w:r>
            <w:r w:rsidRPr="00B15F8E">
              <w:rPr>
                <w:sz w:val="20"/>
                <w:szCs w:val="20"/>
                <w:lang w:eastAsia="pt-BR"/>
              </w:rPr>
              <w:t xml:space="preserve">, com 20m comp. X </w:t>
            </w:r>
            <w:proofErr w:type="gramStart"/>
            <w:r>
              <w:rPr>
                <w:sz w:val="20"/>
                <w:szCs w:val="20"/>
                <w:lang w:eastAsia="pt-BR"/>
              </w:rPr>
              <w:t>35mm</w:t>
            </w:r>
            <w:proofErr w:type="gramEnd"/>
            <w:r>
              <w:rPr>
                <w:sz w:val="20"/>
                <w:szCs w:val="20"/>
                <w:lang w:eastAsia="pt-BR"/>
              </w:rPr>
              <w:t xml:space="preserve"> </w:t>
            </w:r>
            <w:r>
              <w:rPr>
                <w:sz w:val="20"/>
                <w:szCs w:val="20"/>
                <w:lang w:eastAsia="pt-BR"/>
              </w:rPr>
              <w:lastRenderedPageBreak/>
              <w:t>largura da parte inicial e 23mm da parte externa.</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lastRenderedPageBreak/>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60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lastRenderedPageBreak/>
              <w:t>07</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de Tricoline</w:t>
            </w:r>
            <w:r w:rsidRPr="00B15F8E">
              <w:rPr>
                <w:sz w:val="20"/>
                <w:szCs w:val="20"/>
                <w:lang w:eastAsia="pt-BR"/>
              </w:rPr>
              <w:t xml:space="preserve">, Cor </w:t>
            </w:r>
            <w:r w:rsidRPr="00B15F8E">
              <w:rPr>
                <w:b/>
                <w:bCs/>
                <w:sz w:val="20"/>
                <w:szCs w:val="20"/>
                <w:lang w:eastAsia="pt-BR"/>
              </w:rPr>
              <w:t>Branca (Liso)</w:t>
            </w:r>
            <w:r w:rsidRPr="00B15F8E">
              <w:rPr>
                <w:sz w:val="20"/>
                <w:szCs w:val="20"/>
                <w:lang w:eastAsia="pt-BR"/>
              </w:rPr>
              <w:t xml:space="preserve">, 100% algodão puro - Largura: 1.5 </w:t>
            </w:r>
            <w:proofErr w:type="gramStart"/>
            <w:r w:rsidRPr="00B15F8E">
              <w:rPr>
                <w:sz w:val="20"/>
                <w:szCs w:val="20"/>
                <w:lang w:eastAsia="pt-BR"/>
              </w:rPr>
              <w:t>m</w:t>
            </w:r>
            <w:proofErr w:type="gramEnd"/>
          </w:p>
          <w:p w:rsidR="000A3BE5" w:rsidRPr="00B15F8E" w:rsidRDefault="000A3BE5" w:rsidP="000A7305">
            <w:pPr>
              <w:adjustRightInd w:val="0"/>
              <w:jc w:val="both"/>
              <w:rPr>
                <w:sz w:val="20"/>
                <w:szCs w:val="20"/>
                <w:lang w:eastAsia="pt-BR"/>
              </w:rPr>
            </w:pPr>
            <w:r w:rsidRPr="00B15F8E">
              <w:rPr>
                <w:sz w:val="20"/>
                <w:szCs w:val="20"/>
                <w:lang w:eastAsia="pt-BR"/>
              </w:rPr>
              <w:t>Comprimento: 50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08</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Flanela</w:t>
            </w:r>
            <w:r w:rsidRPr="00B15F8E">
              <w:rPr>
                <w:sz w:val="20"/>
                <w:szCs w:val="20"/>
                <w:lang w:eastAsia="pt-BR"/>
              </w:rPr>
              <w:t xml:space="preserve">, Branco, 100% algodão puro, Cor </w:t>
            </w:r>
            <w:r w:rsidRPr="00B15F8E">
              <w:rPr>
                <w:b/>
                <w:bCs/>
                <w:sz w:val="20"/>
                <w:szCs w:val="20"/>
                <w:lang w:eastAsia="pt-BR"/>
              </w:rPr>
              <w:t>Rosa Bebê (Liso)</w:t>
            </w:r>
            <w:r w:rsidRPr="00B15F8E">
              <w:rPr>
                <w:sz w:val="20"/>
                <w:szCs w:val="20"/>
                <w:lang w:eastAsia="pt-BR"/>
              </w:rPr>
              <w:t xml:space="preserve"> </w:t>
            </w:r>
            <w:proofErr w:type="gramStart"/>
            <w:r w:rsidRPr="00B15F8E">
              <w:rPr>
                <w:sz w:val="20"/>
                <w:szCs w:val="20"/>
                <w:lang w:eastAsia="pt-BR"/>
              </w:rPr>
              <w:t>–</w:t>
            </w:r>
            <w:proofErr w:type="gramEnd"/>
          </w:p>
          <w:p w:rsidR="000A3BE5" w:rsidRPr="00B15F8E" w:rsidRDefault="000A3BE5" w:rsidP="000A7305">
            <w:pPr>
              <w:adjustRightInd w:val="0"/>
              <w:jc w:val="both"/>
              <w:rPr>
                <w:sz w:val="20"/>
                <w:szCs w:val="20"/>
                <w:lang w:eastAsia="pt-BR"/>
              </w:rPr>
            </w:pPr>
            <w:r w:rsidRPr="00B15F8E">
              <w:rPr>
                <w:sz w:val="20"/>
                <w:szCs w:val="20"/>
                <w:lang w:eastAsia="pt-BR"/>
              </w:rPr>
              <w:t xml:space="preserve"> Largura: 0,8 m</w:t>
            </w:r>
          </w:p>
          <w:p w:rsidR="000A3BE5" w:rsidRPr="00B15F8E" w:rsidRDefault="000A3BE5" w:rsidP="000A7305">
            <w:pPr>
              <w:adjustRightInd w:val="0"/>
              <w:jc w:val="both"/>
              <w:rPr>
                <w:sz w:val="20"/>
                <w:szCs w:val="20"/>
                <w:lang w:eastAsia="pt-BR"/>
              </w:rPr>
            </w:pPr>
            <w:r w:rsidRPr="00B15F8E">
              <w:rPr>
                <w:sz w:val="20"/>
                <w:szCs w:val="20"/>
                <w:lang w:eastAsia="pt-BR"/>
              </w:rPr>
              <w:t>Comprimento: 20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09</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Flanela</w:t>
            </w:r>
            <w:r w:rsidRPr="00B15F8E">
              <w:rPr>
                <w:sz w:val="20"/>
                <w:szCs w:val="20"/>
                <w:lang w:eastAsia="pt-BR"/>
              </w:rPr>
              <w:t xml:space="preserve">, Branco, 100% algodão puro, Cor </w:t>
            </w:r>
            <w:r w:rsidRPr="00B15F8E">
              <w:rPr>
                <w:b/>
                <w:bCs/>
                <w:sz w:val="20"/>
                <w:szCs w:val="20"/>
                <w:lang w:eastAsia="pt-BR"/>
              </w:rPr>
              <w:t>Verde Claro (Liso)</w:t>
            </w:r>
            <w:r w:rsidRPr="00B15F8E">
              <w:rPr>
                <w:sz w:val="20"/>
                <w:szCs w:val="20"/>
                <w:lang w:eastAsia="pt-BR"/>
              </w:rPr>
              <w:t xml:space="preserve"> </w:t>
            </w:r>
            <w:proofErr w:type="gramStart"/>
            <w:r w:rsidRPr="00B15F8E">
              <w:rPr>
                <w:sz w:val="20"/>
                <w:szCs w:val="20"/>
                <w:lang w:eastAsia="pt-BR"/>
              </w:rPr>
              <w:t>–</w:t>
            </w:r>
            <w:proofErr w:type="gramEnd"/>
          </w:p>
          <w:p w:rsidR="000A3BE5" w:rsidRPr="00B15F8E" w:rsidRDefault="000A3BE5" w:rsidP="000A7305">
            <w:pPr>
              <w:adjustRightInd w:val="0"/>
              <w:jc w:val="both"/>
              <w:rPr>
                <w:sz w:val="20"/>
                <w:szCs w:val="20"/>
                <w:lang w:eastAsia="pt-BR"/>
              </w:rPr>
            </w:pPr>
            <w:r w:rsidRPr="00B15F8E">
              <w:rPr>
                <w:sz w:val="20"/>
                <w:szCs w:val="20"/>
                <w:lang w:eastAsia="pt-BR"/>
              </w:rPr>
              <w:t xml:space="preserve"> Largura: 0,8 m</w:t>
            </w:r>
          </w:p>
          <w:p w:rsidR="000A3BE5" w:rsidRPr="00B15F8E" w:rsidRDefault="000A3BE5" w:rsidP="000A7305">
            <w:pPr>
              <w:adjustRightInd w:val="0"/>
              <w:jc w:val="both"/>
              <w:rPr>
                <w:sz w:val="20"/>
                <w:szCs w:val="20"/>
                <w:lang w:eastAsia="pt-BR"/>
              </w:rPr>
            </w:pPr>
            <w:r w:rsidRPr="00B15F8E">
              <w:rPr>
                <w:sz w:val="20"/>
                <w:szCs w:val="20"/>
                <w:lang w:eastAsia="pt-BR"/>
              </w:rPr>
              <w:t>Comprimento: 20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Flanela</w:t>
            </w:r>
            <w:r w:rsidRPr="00B15F8E">
              <w:rPr>
                <w:sz w:val="20"/>
                <w:szCs w:val="20"/>
                <w:lang w:eastAsia="pt-BR"/>
              </w:rPr>
              <w:t xml:space="preserve">, Branco, 100% algodão puro, Cor </w:t>
            </w:r>
            <w:r w:rsidRPr="00B15F8E">
              <w:rPr>
                <w:b/>
                <w:bCs/>
                <w:sz w:val="20"/>
                <w:szCs w:val="20"/>
                <w:lang w:eastAsia="pt-BR"/>
              </w:rPr>
              <w:t>Azul Bebê (Liso)</w:t>
            </w:r>
            <w:r w:rsidRPr="00B15F8E">
              <w:rPr>
                <w:sz w:val="20"/>
                <w:szCs w:val="20"/>
                <w:lang w:eastAsia="pt-BR"/>
              </w:rPr>
              <w:t xml:space="preserve"> </w:t>
            </w:r>
            <w:proofErr w:type="gramStart"/>
            <w:r w:rsidRPr="00B15F8E">
              <w:rPr>
                <w:sz w:val="20"/>
                <w:szCs w:val="20"/>
                <w:lang w:eastAsia="pt-BR"/>
              </w:rPr>
              <w:t>–</w:t>
            </w:r>
            <w:proofErr w:type="gramEnd"/>
          </w:p>
          <w:p w:rsidR="000A3BE5" w:rsidRPr="00B15F8E" w:rsidRDefault="000A3BE5" w:rsidP="000A7305">
            <w:pPr>
              <w:adjustRightInd w:val="0"/>
              <w:jc w:val="both"/>
              <w:rPr>
                <w:sz w:val="20"/>
                <w:szCs w:val="20"/>
                <w:lang w:eastAsia="pt-BR"/>
              </w:rPr>
            </w:pPr>
            <w:r w:rsidRPr="00B15F8E">
              <w:rPr>
                <w:sz w:val="20"/>
                <w:szCs w:val="20"/>
                <w:lang w:eastAsia="pt-BR"/>
              </w:rPr>
              <w:t xml:space="preserve"> Largura: 0,8 m</w:t>
            </w:r>
          </w:p>
          <w:p w:rsidR="000A3BE5" w:rsidRPr="00B15F8E" w:rsidRDefault="000A3BE5" w:rsidP="000A7305">
            <w:pPr>
              <w:adjustRightInd w:val="0"/>
              <w:jc w:val="both"/>
              <w:rPr>
                <w:sz w:val="20"/>
                <w:szCs w:val="20"/>
                <w:lang w:eastAsia="pt-BR"/>
              </w:rPr>
            </w:pPr>
            <w:r w:rsidRPr="00B15F8E">
              <w:rPr>
                <w:sz w:val="20"/>
                <w:szCs w:val="20"/>
                <w:lang w:eastAsia="pt-BR"/>
              </w:rPr>
              <w:t>Comprimento: 20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11</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Flanela</w:t>
            </w:r>
            <w:r w:rsidRPr="00B15F8E">
              <w:rPr>
                <w:sz w:val="20"/>
                <w:szCs w:val="20"/>
                <w:lang w:eastAsia="pt-BR"/>
              </w:rPr>
              <w:t xml:space="preserve">, Branco, 100% algodão puro, Cor </w:t>
            </w:r>
            <w:r w:rsidRPr="00B15F8E">
              <w:rPr>
                <w:b/>
                <w:bCs/>
                <w:sz w:val="20"/>
                <w:szCs w:val="20"/>
                <w:lang w:eastAsia="pt-BR"/>
              </w:rPr>
              <w:t>Branco (Liso)</w:t>
            </w:r>
            <w:r w:rsidRPr="00B15F8E">
              <w:rPr>
                <w:sz w:val="20"/>
                <w:szCs w:val="20"/>
                <w:lang w:eastAsia="pt-BR"/>
              </w:rPr>
              <w:t xml:space="preserve"> </w:t>
            </w:r>
            <w:proofErr w:type="gramStart"/>
            <w:r w:rsidRPr="00B15F8E">
              <w:rPr>
                <w:sz w:val="20"/>
                <w:szCs w:val="20"/>
                <w:lang w:eastAsia="pt-BR"/>
              </w:rPr>
              <w:t>–</w:t>
            </w:r>
            <w:proofErr w:type="gramEnd"/>
          </w:p>
          <w:p w:rsidR="000A3BE5" w:rsidRPr="00B15F8E" w:rsidRDefault="000A3BE5" w:rsidP="000A7305">
            <w:pPr>
              <w:adjustRightInd w:val="0"/>
              <w:jc w:val="both"/>
              <w:rPr>
                <w:sz w:val="20"/>
                <w:szCs w:val="20"/>
                <w:lang w:eastAsia="pt-BR"/>
              </w:rPr>
            </w:pPr>
            <w:r w:rsidRPr="00B15F8E">
              <w:rPr>
                <w:sz w:val="20"/>
                <w:szCs w:val="20"/>
                <w:lang w:eastAsia="pt-BR"/>
              </w:rPr>
              <w:t xml:space="preserve"> Largura: 0,8 m</w:t>
            </w:r>
          </w:p>
          <w:p w:rsidR="000A3BE5" w:rsidRPr="00B15F8E" w:rsidRDefault="000A3BE5" w:rsidP="000A7305">
            <w:pPr>
              <w:adjustRightInd w:val="0"/>
              <w:jc w:val="both"/>
              <w:rPr>
                <w:sz w:val="20"/>
                <w:szCs w:val="20"/>
                <w:lang w:eastAsia="pt-BR"/>
              </w:rPr>
            </w:pPr>
            <w:r w:rsidRPr="00B15F8E">
              <w:rPr>
                <w:sz w:val="20"/>
                <w:szCs w:val="20"/>
                <w:lang w:eastAsia="pt-BR"/>
              </w:rPr>
              <w:t>Comprimento: 20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12</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FELPA</w:t>
            </w:r>
            <w:r w:rsidRPr="00B15F8E">
              <w:rPr>
                <w:sz w:val="20"/>
                <w:szCs w:val="20"/>
                <w:lang w:eastAsia="pt-BR"/>
              </w:rPr>
              <w:t xml:space="preserve"> Atoalhado Branco, 100% Algodão,</w:t>
            </w:r>
            <w:proofErr w:type="gramStart"/>
            <w:r w:rsidRPr="00B15F8E">
              <w:rPr>
                <w:sz w:val="20"/>
                <w:szCs w:val="20"/>
                <w:lang w:eastAsia="pt-BR"/>
              </w:rPr>
              <w:t xml:space="preserve">  </w:t>
            </w:r>
            <w:proofErr w:type="gramEnd"/>
            <w:r w:rsidRPr="00B15F8E">
              <w:rPr>
                <w:sz w:val="20"/>
                <w:szCs w:val="20"/>
                <w:lang w:eastAsia="pt-BR"/>
              </w:rPr>
              <w:t>Largura: 1,4 m</w:t>
            </w:r>
          </w:p>
          <w:p w:rsidR="000A3BE5" w:rsidRPr="00B15F8E" w:rsidRDefault="000A3BE5" w:rsidP="000A7305">
            <w:pPr>
              <w:adjustRightInd w:val="0"/>
              <w:jc w:val="both"/>
              <w:rPr>
                <w:sz w:val="20"/>
                <w:szCs w:val="20"/>
                <w:lang w:eastAsia="pt-BR"/>
              </w:rPr>
            </w:pPr>
            <w:r w:rsidRPr="00B15F8E">
              <w:rPr>
                <w:sz w:val="20"/>
                <w:szCs w:val="20"/>
                <w:lang w:eastAsia="pt-BR"/>
              </w:rPr>
              <w:t>Comprimento: 30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13</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Toalha Lavabo</w:t>
            </w:r>
            <w:r w:rsidRPr="00B15F8E">
              <w:rPr>
                <w:sz w:val="20"/>
                <w:szCs w:val="20"/>
                <w:lang w:eastAsia="pt-BR"/>
              </w:rPr>
              <w:t xml:space="preserve"> Felpuda, Cor Branca, 100% algodão.</w:t>
            </w:r>
          </w:p>
          <w:p w:rsidR="000A3BE5" w:rsidRPr="00B15F8E" w:rsidRDefault="000A3BE5" w:rsidP="000A7305">
            <w:pPr>
              <w:adjustRightInd w:val="0"/>
              <w:jc w:val="both"/>
              <w:rPr>
                <w:sz w:val="20"/>
                <w:szCs w:val="20"/>
                <w:lang w:eastAsia="pt-BR"/>
              </w:rPr>
            </w:pPr>
            <w:r w:rsidRPr="00B15F8E">
              <w:rPr>
                <w:sz w:val="20"/>
                <w:szCs w:val="20"/>
                <w:lang w:eastAsia="pt-BR"/>
              </w:rPr>
              <w:t xml:space="preserve">Largura: </w:t>
            </w:r>
            <w:proofErr w:type="gramStart"/>
            <w:r w:rsidRPr="00B15F8E">
              <w:rPr>
                <w:sz w:val="20"/>
                <w:szCs w:val="20"/>
                <w:lang w:eastAsia="pt-BR"/>
              </w:rPr>
              <w:t>30cm</w:t>
            </w:r>
            <w:proofErr w:type="gramEnd"/>
          </w:p>
          <w:p w:rsidR="000A3BE5" w:rsidRPr="00B15F8E" w:rsidRDefault="000A3BE5" w:rsidP="000A7305">
            <w:pPr>
              <w:adjustRightInd w:val="0"/>
              <w:jc w:val="both"/>
              <w:rPr>
                <w:sz w:val="20"/>
                <w:szCs w:val="20"/>
                <w:lang w:eastAsia="pt-BR"/>
              </w:rPr>
            </w:pPr>
            <w:r w:rsidRPr="00B15F8E">
              <w:rPr>
                <w:sz w:val="20"/>
                <w:szCs w:val="20"/>
                <w:lang w:eastAsia="pt-BR"/>
              </w:rPr>
              <w:t>Comprimento: 45 cm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50</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250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14</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Xadrez</w:t>
            </w:r>
            <w:r w:rsidRPr="00B15F8E">
              <w:rPr>
                <w:sz w:val="20"/>
                <w:szCs w:val="20"/>
                <w:lang w:eastAsia="pt-BR"/>
              </w:rPr>
              <w:t xml:space="preserve">, material gorgurinho, </w:t>
            </w:r>
            <w:r w:rsidRPr="00B15F8E">
              <w:rPr>
                <w:b/>
                <w:bCs/>
                <w:sz w:val="20"/>
                <w:szCs w:val="20"/>
                <w:lang w:eastAsia="pt-BR"/>
              </w:rPr>
              <w:t>Cor Vermelha</w:t>
            </w:r>
            <w:r w:rsidRPr="00B15F8E">
              <w:rPr>
                <w:sz w:val="20"/>
                <w:szCs w:val="20"/>
                <w:lang w:eastAsia="pt-BR"/>
              </w:rPr>
              <w:t xml:space="preserve"> </w:t>
            </w:r>
            <w:r w:rsidRPr="00B15F8E">
              <w:rPr>
                <w:b/>
                <w:bCs/>
                <w:sz w:val="20"/>
                <w:szCs w:val="20"/>
                <w:lang w:eastAsia="pt-BR"/>
              </w:rPr>
              <w:t>e Branca</w:t>
            </w:r>
            <w:r w:rsidRPr="00B15F8E">
              <w:rPr>
                <w:sz w:val="20"/>
                <w:szCs w:val="20"/>
                <w:lang w:eastAsia="pt-BR"/>
              </w:rPr>
              <w:t>, Composição: Algodão e Poliéster.</w:t>
            </w:r>
          </w:p>
          <w:p w:rsidR="000A3BE5" w:rsidRPr="00B15F8E" w:rsidRDefault="000A3BE5" w:rsidP="000A7305">
            <w:pPr>
              <w:adjustRightInd w:val="0"/>
              <w:jc w:val="both"/>
              <w:rPr>
                <w:sz w:val="20"/>
                <w:szCs w:val="20"/>
                <w:lang w:eastAsia="pt-BR"/>
              </w:rPr>
            </w:pPr>
            <w:r w:rsidRPr="00B15F8E">
              <w:rPr>
                <w:sz w:val="20"/>
                <w:szCs w:val="20"/>
                <w:lang w:eastAsia="pt-BR"/>
              </w:rPr>
              <w:t>Largura: 1,5 m</w:t>
            </w:r>
          </w:p>
          <w:p w:rsidR="000A3BE5" w:rsidRPr="00B15F8E" w:rsidRDefault="000A3BE5" w:rsidP="000A7305">
            <w:pPr>
              <w:adjustRightInd w:val="0"/>
              <w:jc w:val="both"/>
              <w:rPr>
                <w:sz w:val="20"/>
                <w:szCs w:val="20"/>
                <w:lang w:eastAsia="pt-BR"/>
              </w:rPr>
            </w:pPr>
            <w:r w:rsidRPr="00B15F8E">
              <w:rPr>
                <w:sz w:val="20"/>
                <w:szCs w:val="20"/>
                <w:lang w:eastAsia="pt-BR"/>
              </w:rPr>
              <w:t xml:space="preserve">Comprimento: 10m </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15</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Xadrez</w:t>
            </w:r>
            <w:r w:rsidRPr="00B15F8E">
              <w:rPr>
                <w:sz w:val="20"/>
                <w:szCs w:val="20"/>
                <w:lang w:eastAsia="pt-BR"/>
              </w:rPr>
              <w:t xml:space="preserve">, material gorgurinho, </w:t>
            </w:r>
            <w:r w:rsidRPr="00B15F8E">
              <w:rPr>
                <w:b/>
                <w:bCs/>
                <w:sz w:val="20"/>
                <w:szCs w:val="20"/>
                <w:lang w:eastAsia="pt-BR"/>
              </w:rPr>
              <w:t>Cor Azul e Branca</w:t>
            </w:r>
            <w:r w:rsidRPr="00B15F8E">
              <w:rPr>
                <w:sz w:val="20"/>
                <w:szCs w:val="20"/>
                <w:lang w:eastAsia="pt-BR"/>
              </w:rPr>
              <w:t>, Composição: Algodão e Poliéster.</w:t>
            </w:r>
          </w:p>
          <w:p w:rsidR="000A3BE5" w:rsidRPr="00B15F8E" w:rsidRDefault="000A3BE5" w:rsidP="000A7305">
            <w:pPr>
              <w:adjustRightInd w:val="0"/>
              <w:jc w:val="both"/>
              <w:rPr>
                <w:sz w:val="20"/>
                <w:szCs w:val="20"/>
                <w:lang w:eastAsia="pt-BR"/>
              </w:rPr>
            </w:pPr>
            <w:r w:rsidRPr="00B15F8E">
              <w:rPr>
                <w:sz w:val="20"/>
                <w:szCs w:val="20"/>
                <w:lang w:eastAsia="pt-BR"/>
              </w:rPr>
              <w:t>Largura: 1,5 m</w:t>
            </w:r>
          </w:p>
          <w:p w:rsidR="000A3BE5" w:rsidRPr="00B15F8E" w:rsidRDefault="000A3BE5" w:rsidP="000A7305">
            <w:pPr>
              <w:adjustRightInd w:val="0"/>
              <w:jc w:val="both"/>
              <w:rPr>
                <w:sz w:val="20"/>
                <w:szCs w:val="20"/>
                <w:lang w:eastAsia="pt-BR"/>
              </w:rPr>
            </w:pPr>
            <w:r w:rsidRPr="00B15F8E">
              <w:rPr>
                <w:sz w:val="20"/>
                <w:szCs w:val="20"/>
                <w:lang w:eastAsia="pt-BR"/>
              </w:rPr>
              <w:t>Comprimento: 10m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16</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Xadrez</w:t>
            </w:r>
            <w:r w:rsidRPr="00B15F8E">
              <w:rPr>
                <w:sz w:val="20"/>
                <w:szCs w:val="20"/>
                <w:lang w:eastAsia="pt-BR"/>
              </w:rPr>
              <w:t xml:space="preserve">, material gorgurinho, </w:t>
            </w:r>
            <w:r w:rsidRPr="00B15F8E">
              <w:rPr>
                <w:b/>
                <w:bCs/>
                <w:sz w:val="20"/>
                <w:szCs w:val="20"/>
                <w:lang w:eastAsia="pt-BR"/>
              </w:rPr>
              <w:t>Cor Verde e Branca</w:t>
            </w:r>
            <w:r w:rsidRPr="00B15F8E">
              <w:rPr>
                <w:sz w:val="20"/>
                <w:szCs w:val="20"/>
                <w:lang w:eastAsia="pt-BR"/>
              </w:rPr>
              <w:t>, Composição: Algodão e Poliéster.</w:t>
            </w:r>
          </w:p>
          <w:p w:rsidR="000A3BE5" w:rsidRPr="00B15F8E" w:rsidRDefault="000A3BE5" w:rsidP="000A7305">
            <w:pPr>
              <w:adjustRightInd w:val="0"/>
              <w:jc w:val="both"/>
              <w:rPr>
                <w:sz w:val="20"/>
                <w:szCs w:val="20"/>
                <w:lang w:eastAsia="pt-BR"/>
              </w:rPr>
            </w:pPr>
            <w:r w:rsidRPr="00B15F8E">
              <w:rPr>
                <w:sz w:val="20"/>
                <w:szCs w:val="20"/>
                <w:lang w:eastAsia="pt-BR"/>
              </w:rPr>
              <w:t>Largura: 1,5 m</w:t>
            </w:r>
          </w:p>
          <w:p w:rsidR="000A3BE5" w:rsidRPr="00B15F8E" w:rsidRDefault="000A3BE5" w:rsidP="000A7305">
            <w:pPr>
              <w:adjustRightInd w:val="0"/>
              <w:jc w:val="both"/>
              <w:rPr>
                <w:sz w:val="20"/>
                <w:szCs w:val="20"/>
                <w:lang w:eastAsia="pt-BR"/>
              </w:rPr>
            </w:pPr>
            <w:r w:rsidRPr="00B15F8E">
              <w:rPr>
                <w:sz w:val="20"/>
                <w:szCs w:val="20"/>
                <w:lang w:eastAsia="pt-BR"/>
              </w:rPr>
              <w:t>Comprimento: 10m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05</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17</w:t>
            </w:r>
          </w:p>
        </w:tc>
        <w:tc>
          <w:tcPr>
            <w:tcW w:w="3119" w:type="dxa"/>
            <w:shd w:val="clear" w:color="auto" w:fill="auto"/>
            <w:vAlign w:val="center"/>
          </w:tcPr>
          <w:p w:rsidR="000A3BE5" w:rsidRPr="00B15F8E" w:rsidRDefault="000A3BE5" w:rsidP="000A7305">
            <w:pPr>
              <w:adjustRightInd w:val="0"/>
              <w:jc w:val="both"/>
              <w:rPr>
                <w:b/>
                <w:bCs/>
                <w:sz w:val="20"/>
                <w:szCs w:val="20"/>
                <w:lang w:eastAsia="pt-BR"/>
              </w:rPr>
            </w:pPr>
            <w:r w:rsidRPr="00B15F8E">
              <w:rPr>
                <w:b/>
                <w:bCs/>
                <w:sz w:val="20"/>
                <w:szCs w:val="20"/>
                <w:lang w:eastAsia="pt-BR"/>
              </w:rPr>
              <w:t xml:space="preserve">Tecido de Malha Poliester com Elastano, Cores </w:t>
            </w:r>
            <w:proofErr w:type="gramStart"/>
            <w:r w:rsidRPr="00B15F8E">
              <w:rPr>
                <w:b/>
                <w:bCs/>
                <w:sz w:val="20"/>
                <w:szCs w:val="20"/>
                <w:lang w:eastAsia="pt-BR"/>
              </w:rPr>
              <w:t>Diversas</w:t>
            </w:r>
            <w:proofErr w:type="gramEnd"/>
          </w:p>
          <w:p w:rsidR="000A3BE5" w:rsidRPr="00B15F8E" w:rsidRDefault="000A3BE5" w:rsidP="000A7305">
            <w:pPr>
              <w:adjustRightInd w:val="0"/>
              <w:jc w:val="both"/>
              <w:rPr>
                <w:sz w:val="20"/>
                <w:szCs w:val="20"/>
                <w:lang w:eastAsia="pt-BR"/>
              </w:rPr>
            </w:pPr>
            <w:r w:rsidRPr="00B15F8E">
              <w:rPr>
                <w:sz w:val="20"/>
                <w:szCs w:val="20"/>
                <w:lang w:eastAsia="pt-BR"/>
              </w:rPr>
              <w:t xml:space="preserve"> Largura 1.60m </w:t>
            </w:r>
          </w:p>
          <w:p w:rsidR="000A3BE5" w:rsidRPr="00B15F8E" w:rsidRDefault="000A3BE5" w:rsidP="000A7305">
            <w:pPr>
              <w:adjustRightInd w:val="0"/>
              <w:jc w:val="both"/>
              <w:rPr>
                <w:sz w:val="20"/>
                <w:szCs w:val="20"/>
                <w:lang w:eastAsia="pt-BR"/>
              </w:rPr>
            </w:pPr>
            <w:r w:rsidRPr="00B15F8E">
              <w:rPr>
                <w:sz w:val="20"/>
                <w:szCs w:val="20"/>
                <w:lang w:eastAsia="pt-BR"/>
              </w:rPr>
              <w:t>Comprimento: 50m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r>
      <w:tr w:rsidR="000A3BE5" w:rsidRPr="00B15F8E" w:rsidTr="007F3874">
        <w:tc>
          <w:tcPr>
            <w:tcW w:w="817"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18</w:t>
            </w:r>
          </w:p>
        </w:tc>
        <w:tc>
          <w:tcPr>
            <w:tcW w:w="3119" w:type="dxa"/>
            <w:shd w:val="clear" w:color="auto" w:fill="auto"/>
            <w:vAlign w:val="center"/>
          </w:tcPr>
          <w:p w:rsidR="000A3BE5" w:rsidRPr="00B15F8E" w:rsidRDefault="000A3BE5" w:rsidP="000A7305">
            <w:pPr>
              <w:adjustRightInd w:val="0"/>
              <w:jc w:val="both"/>
              <w:rPr>
                <w:sz w:val="20"/>
                <w:szCs w:val="20"/>
                <w:lang w:eastAsia="pt-BR"/>
              </w:rPr>
            </w:pPr>
            <w:r w:rsidRPr="00B15F8E">
              <w:rPr>
                <w:b/>
                <w:bCs/>
                <w:sz w:val="20"/>
                <w:szCs w:val="20"/>
                <w:lang w:eastAsia="pt-BR"/>
              </w:rPr>
              <w:t>Tecido para artesanato (Chitão)</w:t>
            </w:r>
            <w:r w:rsidRPr="00B15F8E">
              <w:rPr>
                <w:sz w:val="20"/>
                <w:szCs w:val="20"/>
                <w:lang w:eastAsia="pt-BR"/>
              </w:rPr>
              <w:t>, diversas estampas, Composição: 50% Algodão e 50%</w:t>
            </w:r>
            <w:proofErr w:type="gramStart"/>
            <w:r w:rsidRPr="00B15F8E">
              <w:rPr>
                <w:sz w:val="20"/>
                <w:szCs w:val="20"/>
                <w:lang w:eastAsia="pt-BR"/>
              </w:rPr>
              <w:t>Poliester</w:t>
            </w:r>
            <w:proofErr w:type="gramEnd"/>
          </w:p>
          <w:p w:rsidR="000A3BE5" w:rsidRPr="00B15F8E" w:rsidRDefault="000A3BE5" w:rsidP="000A7305">
            <w:pPr>
              <w:adjustRightInd w:val="0"/>
              <w:jc w:val="both"/>
              <w:rPr>
                <w:sz w:val="20"/>
                <w:szCs w:val="20"/>
                <w:lang w:eastAsia="pt-BR"/>
              </w:rPr>
            </w:pPr>
            <w:proofErr w:type="gramStart"/>
            <w:r w:rsidRPr="00B15F8E">
              <w:rPr>
                <w:sz w:val="20"/>
                <w:szCs w:val="20"/>
                <w:lang w:eastAsia="pt-BR"/>
              </w:rPr>
              <w:t>Comprimento:</w:t>
            </w:r>
            <w:proofErr w:type="gramEnd"/>
            <w:r w:rsidRPr="00B15F8E">
              <w:rPr>
                <w:sz w:val="20"/>
                <w:szCs w:val="20"/>
                <w:lang w:eastAsia="pt-BR"/>
              </w:rPr>
              <w:t>10m</w:t>
            </w:r>
          </w:p>
          <w:p w:rsidR="000A3BE5" w:rsidRPr="00B15F8E" w:rsidRDefault="000A3BE5" w:rsidP="000A7305">
            <w:pPr>
              <w:adjustRightInd w:val="0"/>
              <w:jc w:val="both"/>
              <w:rPr>
                <w:sz w:val="20"/>
                <w:szCs w:val="20"/>
                <w:lang w:eastAsia="pt-BR"/>
              </w:rPr>
            </w:pPr>
            <w:r w:rsidRPr="00B15F8E">
              <w:rPr>
                <w:sz w:val="20"/>
                <w:szCs w:val="20"/>
                <w:lang w:eastAsia="pt-BR"/>
              </w:rPr>
              <w:t>Largura: 1,50 m</w:t>
            </w:r>
          </w:p>
        </w:tc>
        <w:tc>
          <w:tcPr>
            <w:tcW w:w="1276" w:type="dxa"/>
            <w:shd w:val="clear" w:color="auto" w:fill="auto"/>
          </w:tcPr>
          <w:p w:rsidR="000A3BE5" w:rsidRPr="00B15F8E" w:rsidRDefault="000A3BE5" w:rsidP="000A7305">
            <w:pPr>
              <w:jc w:val="center"/>
              <w:rPr>
                <w:sz w:val="20"/>
                <w:szCs w:val="20"/>
              </w:rPr>
            </w:pPr>
            <w:r w:rsidRPr="00B15F8E">
              <w:rPr>
                <w:sz w:val="20"/>
                <w:szCs w:val="20"/>
                <w:lang w:eastAsia="pt-BR"/>
              </w:rPr>
              <w:t>Não localizado</w:t>
            </w:r>
          </w:p>
        </w:tc>
        <w:tc>
          <w:tcPr>
            <w:tcW w:w="1340"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Unidade</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01</w:t>
            </w:r>
          </w:p>
        </w:tc>
        <w:tc>
          <w:tcPr>
            <w:tcW w:w="1368" w:type="dxa"/>
            <w:shd w:val="clear" w:color="auto" w:fill="auto"/>
            <w:vAlign w:val="center"/>
          </w:tcPr>
          <w:p w:rsidR="000A3BE5" w:rsidRPr="00B15F8E" w:rsidRDefault="000A3BE5" w:rsidP="000A7305">
            <w:pPr>
              <w:spacing w:line="360" w:lineRule="auto"/>
              <w:jc w:val="center"/>
              <w:rPr>
                <w:sz w:val="20"/>
                <w:szCs w:val="20"/>
                <w:lang w:eastAsia="pt-BR"/>
              </w:rPr>
            </w:pPr>
            <w:r w:rsidRPr="00B15F8E">
              <w:rPr>
                <w:sz w:val="20"/>
                <w:szCs w:val="20"/>
                <w:lang w:eastAsia="pt-BR"/>
              </w:rPr>
              <w:t>10</w:t>
            </w:r>
          </w:p>
        </w:tc>
      </w:tr>
    </w:tbl>
    <w:p w:rsidR="000A3BE5" w:rsidRPr="00F66F36" w:rsidRDefault="000A3BE5" w:rsidP="00A624DB">
      <w:pPr>
        <w:spacing w:before="120" w:after="120"/>
        <w:ind w:left="1276"/>
        <w:jc w:val="both"/>
        <w:rPr>
          <w:sz w:val="24"/>
          <w:szCs w:val="24"/>
        </w:rPr>
      </w:pPr>
    </w:p>
    <w:p w:rsidR="000A3BE5" w:rsidRPr="00F66F36" w:rsidRDefault="000A3BE5" w:rsidP="00A624DB">
      <w:pPr>
        <w:spacing w:before="120" w:after="120"/>
        <w:ind w:left="1276"/>
        <w:jc w:val="both"/>
        <w:rPr>
          <w:sz w:val="24"/>
          <w:szCs w:val="24"/>
        </w:rPr>
      </w:pPr>
      <w:r w:rsidRPr="00F66F36">
        <w:rPr>
          <w:sz w:val="24"/>
          <w:szCs w:val="24"/>
        </w:rPr>
        <w:t xml:space="preserve">1.2.1 – As quantidades máximas ora dispostas são mera estimativa, elaboradas com </w:t>
      </w:r>
      <w:r w:rsidRPr="00F66F36">
        <w:rPr>
          <w:sz w:val="24"/>
          <w:szCs w:val="24"/>
        </w:rPr>
        <w:lastRenderedPageBreak/>
        <w:t>intuito de orientar a empresa na apresentação de sua proposta, não obrigando a Administração a adquirir a quantidade integral dos bens.</w:t>
      </w:r>
    </w:p>
    <w:p w:rsidR="000A3BE5" w:rsidRPr="00F66F36" w:rsidRDefault="000A3BE5" w:rsidP="00A624DB">
      <w:pPr>
        <w:spacing w:before="120" w:after="120"/>
        <w:ind w:left="1276"/>
        <w:jc w:val="both"/>
        <w:rPr>
          <w:sz w:val="24"/>
          <w:szCs w:val="24"/>
        </w:rPr>
      </w:pPr>
      <w:r w:rsidRPr="00F66F36">
        <w:rPr>
          <w:sz w:val="24"/>
          <w:szCs w:val="24"/>
        </w:rPr>
        <w:t xml:space="preserve">1.2.2 - </w:t>
      </w:r>
      <w:r w:rsidRPr="00F66F36">
        <w:rPr>
          <w:color w:val="202124"/>
          <w:sz w:val="24"/>
          <w:szCs w:val="24"/>
          <w:shd w:val="clear" w:color="auto" w:fill="FFFFFF"/>
        </w:rPr>
        <w:t>Havendo </w:t>
      </w:r>
      <w:r w:rsidRPr="00F66F36">
        <w:rPr>
          <w:b/>
          <w:bCs/>
          <w:color w:val="202124"/>
          <w:sz w:val="24"/>
          <w:szCs w:val="24"/>
          <w:shd w:val="clear" w:color="auto" w:fill="FFFFFF"/>
        </w:rPr>
        <w:t>divergência entre</w:t>
      </w:r>
      <w:r w:rsidRPr="00F66F36">
        <w:rPr>
          <w:color w:val="202124"/>
          <w:sz w:val="24"/>
          <w:szCs w:val="24"/>
          <w:shd w:val="clear" w:color="auto" w:fill="FFFFFF"/>
        </w:rPr>
        <w:t> a descrição do </w:t>
      </w:r>
      <w:r w:rsidRPr="00F66F36">
        <w:rPr>
          <w:b/>
          <w:bCs/>
          <w:color w:val="202124"/>
          <w:sz w:val="24"/>
          <w:szCs w:val="24"/>
          <w:shd w:val="clear" w:color="auto" w:fill="FFFFFF"/>
        </w:rPr>
        <w:t>Objeto</w:t>
      </w:r>
      <w:r w:rsidRPr="00F66F36">
        <w:rPr>
          <w:color w:val="202124"/>
          <w:sz w:val="24"/>
          <w:szCs w:val="24"/>
          <w:shd w:val="clear" w:color="auto" w:fill="FFFFFF"/>
        </w:rPr>
        <w:t> e as especificações do </w:t>
      </w:r>
      <w:r w:rsidRPr="00F66F36">
        <w:rPr>
          <w:b/>
          <w:bCs/>
          <w:color w:val="202124"/>
          <w:sz w:val="24"/>
          <w:szCs w:val="24"/>
          <w:shd w:val="clear" w:color="auto" w:fill="FFFFFF"/>
        </w:rPr>
        <w:t>CATMAT</w:t>
      </w:r>
      <w:r w:rsidRPr="00F66F36">
        <w:rPr>
          <w:color w:val="202124"/>
          <w:sz w:val="24"/>
          <w:szCs w:val="24"/>
          <w:shd w:val="clear" w:color="auto" w:fill="FFFFFF"/>
        </w:rPr>
        <w:t>, prevalece a descrição do </w:t>
      </w:r>
      <w:r w:rsidRPr="00F66F36">
        <w:rPr>
          <w:b/>
          <w:bCs/>
          <w:color w:val="202124"/>
          <w:sz w:val="24"/>
          <w:szCs w:val="24"/>
          <w:shd w:val="clear" w:color="auto" w:fill="FFFFFF"/>
        </w:rPr>
        <w:t>Objeto</w:t>
      </w:r>
      <w:r w:rsidRPr="00F66F36">
        <w:rPr>
          <w:color w:val="202124"/>
          <w:sz w:val="24"/>
          <w:szCs w:val="24"/>
          <w:shd w:val="clear" w:color="auto" w:fill="FFFFFF"/>
        </w:rPr>
        <w:t>.</w:t>
      </w:r>
    </w:p>
    <w:p w:rsidR="000A3BE5" w:rsidRPr="00F66F36" w:rsidRDefault="000A3BE5" w:rsidP="00A624DB">
      <w:pPr>
        <w:spacing w:before="120" w:after="120"/>
        <w:ind w:left="1276"/>
        <w:jc w:val="both"/>
        <w:rPr>
          <w:sz w:val="24"/>
          <w:szCs w:val="24"/>
        </w:rPr>
      </w:pPr>
      <w:proofErr w:type="gramStart"/>
      <w:r w:rsidRPr="00F66F36">
        <w:rPr>
          <w:sz w:val="24"/>
          <w:szCs w:val="24"/>
        </w:rPr>
        <w:t>1.3 – SITUAÇÃO</w:t>
      </w:r>
      <w:proofErr w:type="gramEnd"/>
      <w:r w:rsidRPr="00F66F36">
        <w:rPr>
          <w:sz w:val="24"/>
          <w:szCs w:val="24"/>
        </w:rPr>
        <w:t xml:space="preserve"> QUE ORIGINA A DEMANDA</w:t>
      </w:r>
    </w:p>
    <w:p w:rsidR="000A3BE5" w:rsidRPr="00F66F36" w:rsidRDefault="000A3BE5" w:rsidP="00A624DB">
      <w:pPr>
        <w:spacing w:before="120" w:after="120"/>
        <w:ind w:left="1276"/>
        <w:jc w:val="both"/>
        <w:rPr>
          <w:sz w:val="24"/>
          <w:szCs w:val="24"/>
          <w:lang w:eastAsia="pt-BR"/>
        </w:rPr>
      </w:pPr>
      <w:r w:rsidRPr="00F66F36">
        <w:rPr>
          <w:sz w:val="24"/>
          <w:szCs w:val="24"/>
          <w:lang w:eastAsia="pt-BR"/>
        </w:rPr>
        <w:t xml:space="preserve">A aquisição dos itens visa a confecção dos kits de enxoval parar bebês pela Secretaria Municipal de Assistência Social e Direitos Humanos, concedendo um complemento do benefício de enxoval já distribuído para as gestantes de famílias em situação de vulnerabilidade social e econômica acompanhadas e avaliadas pelos técnicos dos </w:t>
      </w:r>
      <w:proofErr w:type="gramStart"/>
      <w:r w:rsidRPr="00F66F36">
        <w:rPr>
          <w:sz w:val="24"/>
          <w:szCs w:val="24"/>
          <w:lang w:eastAsia="pt-BR"/>
        </w:rPr>
        <w:t>CRAS(</w:t>
      </w:r>
      <w:proofErr w:type="gramEnd"/>
      <w:r w:rsidRPr="00F66F36">
        <w:rPr>
          <w:sz w:val="24"/>
          <w:szCs w:val="24"/>
          <w:lang w:eastAsia="pt-BR"/>
        </w:rPr>
        <w:t>CENTRO DE REFERÊNCIAS DE ASSISTÊNCIA SOCIAL), pautada no artigo 6º da na Lei Municipal nº1.389, de 02 de dezembro de 2013, que regulamenta a concessão dos benefícios eventuais da Política de Assistência Social.</w:t>
      </w:r>
    </w:p>
    <w:p w:rsidR="000A3BE5" w:rsidRPr="00F66F36" w:rsidRDefault="000A3BE5" w:rsidP="00A624DB">
      <w:pPr>
        <w:spacing w:before="120" w:after="120"/>
        <w:ind w:left="1276"/>
        <w:jc w:val="both"/>
        <w:rPr>
          <w:sz w:val="24"/>
          <w:szCs w:val="24"/>
          <w:lang w:eastAsia="pt-BR"/>
        </w:rPr>
      </w:pPr>
      <w:r w:rsidRPr="00F66F36">
        <w:rPr>
          <w:sz w:val="24"/>
          <w:szCs w:val="24"/>
          <w:lang w:eastAsia="pt-BR"/>
        </w:rPr>
        <w:t>Cabe destacar que os itens solicitados para os enxovais de bebês serão confeccionados pela própria Secretaria de Assistência Social.</w:t>
      </w:r>
    </w:p>
    <w:p w:rsidR="000A3BE5" w:rsidRPr="00F66F36" w:rsidRDefault="000A3BE5" w:rsidP="00A624DB">
      <w:pPr>
        <w:spacing w:before="120" w:after="120"/>
        <w:ind w:left="1276"/>
        <w:jc w:val="both"/>
        <w:rPr>
          <w:sz w:val="24"/>
          <w:szCs w:val="24"/>
        </w:rPr>
      </w:pPr>
      <w:r w:rsidRPr="00F66F36">
        <w:rPr>
          <w:sz w:val="24"/>
          <w:szCs w:val="24"/>
        </w:rPr>
        <w:t>1.4 – ESTUDOS TÉCNICOS QUE EMBASAM A SOLUÇÃO</w:t>
      </w:r>
    </w:p>
    <w:p w:rsidR="000A3BE5" w:rsidRPr="00F66F36" w:rsidRDefault="000A3BE5" w:rsidP="00A624DB">
      <w:pPr>
        <w:spacing w:before="120" w:after="120"/>
        <w:ind w:left="1276"/>
        <w:jc w:val="both"/>
        <w:rPr>
          <w:sz w:val="24"/>
          <w:szCs w:val="24"/>
        </w:rPr>
      </w:pPr>
      <w:r w:rsidRPr="00F66F36">
        <w:rPr>
          <w:sz w:val="24"/>
          <w:szCs w:val="24"/>
        </w:rPr>
        <w:t>Este Termo de Referência foi elaborado em consonância com o Estudo Técnico Preliminar apresentado no processo.</w:t>
      </w:r>
    </w:p>
    <w:p w:rsidR="000A3BE5" w:rsidRPr="00F66F36" w:rsidRDefault="000A3BE5" w:rsidP="00A624DB">
      <w:pPr>
        <w:spacing w:before="120" w:after="120"/>
        <w:ind w:left="1276"/>
        <w:jc w:val="both"/>
        <w:rPr>
          <w:sz w:val="24"/>
          <w:szCs w:val="24"/>
        </w:rPr>
      </w:pPr>
      <w:proofErr w:type="gramStart"/>
      <w:r w:rsidRPr="00F66F36">
        <w:rPr>
          <w:sz w:val="24"/>
          <w:szCs w:val="24"/>
        </w:rPr>
        <w:t>1.5 – JUSTIFICATIVA DA QUANTIDADE</w:t>
      </w:r>
      <w:proofErr w:type="gramEnd"/>
    </w:p>
    <w:p w:rsidR="000A3BE5" w:rsidRPr="00F66F36" w:rsidRDefault="000A3BE5" w:rsidP="00A624DB">
      <w:pPr>
        <w:spacing w:before="120" w:after="120"/>
        <w:ind w:left="1276"/>
        <w:jc w:val="both"/>
        <w:rPr>
          <w:color w:val="FF0000"/>
          <w:sz w:val="24"/>
          <w:szCs w:val="24"/>
          <w:lang w:eastAsia="pt-BR"/>
        </w:rPr>
      </w:pPr>
      <w:r w:rsidRPr="00F66F36">
        <w:rPr>
          <w:sz w:val="24"/>
          <w:szCs w:val="24"/>
          <w:lang w:eastAsia="pt-BR"/>
        </w:rPr>
        <w:t>A quantidade a ser adquirida visa compor um mínimo de 50 e no máximo 300 kits, e consiste em uma estimativa, tendo como base as demandas oriundas das famílias acompanhadas pelos CRAS, (CENTRO DE REFERÊNCIAS DE ASSISTÊNCIA SOCIAL), com base nos anos anteriores, considerando o fato de não ter como precisar o quantitativo de gestantes que serão atendidas durante a vigência de 12 meses.</w:t>
      </w:r>
    </w:p>
    <w:p w:rsidR="000A3BE5" w:rsidRPr="00F66F36" w:rsidRDefault="000A3BE5" w:rsidP="00A624DB">
      <w:pPr>
        <w:tabs>
          <w:tab w:val="left" w:pos="708"/>
          <w:tab w:val="center" w:pos="4252"/>
          <w:tab w:val="right" w:pos="8504"/>
        </w:tabs>
        <w:spacing w:before="120" w:after="120"/>
        <w:ind w:left="1276"/>
        <w:jc w:val="both"/>
        <w:rPr>
          <w:sz w:val="24"/>
          <w:szCs w:val="24"/>
          <w:lang w:eastAsia="pt-BR"/>
        </w:rPr>
      </w:pPr>
      <w:r w:rsidRPr="00F66F36">
        <w:rPr>
          <w:sz w:val="24"/>
          <w:szCs w:val="24"/>
          <w:lang w:eastAsia="pt-BR"/>
        </w:rPr>
        <w:t>Sendo assim, optou-se pelo Sistema de Registro de Preços e os quantitativos especificados visam o atendimento por período estimado de 12 meses.</w:t>
      </w:r>
    </w:p>
    <w:p w:rsidR="000A3BE5" w:rsidRPr="00F66F36" w:rsidRDefault="000A3BE5" w:rsidP="00A624DB">
      <w:pPr>
        <w:spacing w:before="120" w:after="120"/>
        <w:ind w:left="1276"/>
        <w:jc w:val="both"/>
        <w:rPr>
          <w:sz w:val="24"/>
          <w:szCs w:val="24"/>
        </w:rPr>
      </w:pPr>
      <w:proofErr w:type="gramStart"/>
      <w:r w:rsidRPr="00F66F36">
        <w:rPr>
          <w:sz w:val="24"/>
          <w:szCs w:val="24"/>
        </w:rPr>
        <w:t>1.6 – JUSTIFICATIVA DO PARCELAMENTO</w:t>
      </w:r>
      <w:proofErr w:type="gramEnd"/>
    </w:p>
    <w:p w:rsidR="000A3BE5" w:rsidRPr="00F66F36" w:rsidRDefault="000A3BE5" w:rsidP="00A624DB">
      <w:pPr>
        <w:spacing w:before="120" w:after="120"/>
        <w:ind w:left="1276"/>
        <w:jc w:val="both"/>
        <w:rPr>
          <w:color w:val="121112"/>
          <w:sz w:val="24"/>
          <w:szCs w:val="24"/>
          <w:shd w:val="clear" w:color="auto" w:fill="F0F0F0"/>
        </w:rPr>
      </w:pPr>
      <w:r w:rsidRPr="00F66F36">
        <w:rPr>
          <w:color w:val="121112"/>
          <w:sz w:val="24"/>
          <w:szCs w:val="24"/>
          <w:shd w:val="clear" w:color="auto" w:fill="F0F0F0"/>
        </w:rPr>
        <w:t>Tendo em vista o objetivo de propiciar a ampla participação dos licitantes, sem prejuízos ou perda de economia, fez-se a opção pelo PARCELAMENTO da solução, com a aquisição pelo MENOR PREÇO POR ITEM.</w:t>
      </w:r>
    </w:p>
    <w:p w:rsidR="000A3BE5" w:rsidRPr="00F66F36" w:rsidRDefault="000A3BE5" w:rsidP="00A624DB">
      <w:pPr>
        <w:spacing w:before="120" w:after="120"/>
        <w:ind w:left="1276"/>
        <w:jc w:val="both"/>
        <w:rPr>
          <w:b/>
          <w:sz w:val="24"/>
          <w:szCs w:val="24"/>
        </w:rPr>
      </w:pPr>
      <w:r w:rsidRPr="00F66F36">
        <w:rPr>
          <w:b/>
          <w:sz w:val="24"/>
          <w:szCs w:val="24"/>
        </w:rPr>
        <w:t>2 – OBRIGAÇÕES DA CONTRATADA</w:t>
      </w:r>
    </w:p>
    <w:p w:rsidR="000A3BE5" w:rsidRPr="00F66F36" w:rsidRDefault="000A3BE5" w:rsidP="00A624DB">
      <w:pPr>
        <w:spacing w:before="120" w:after="120"/>
        <w:ind w:left="1276"/>
        <w:jc w:val="both"/>
        <w:rPr>
          <w:sz w:val="24"/>
          <w:szCs w:val="24"/>
        </w:rPr>
      </w:pPr>
      <w:r w:rsidRPr="00F66F36">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0A3BE5" w:rsidRPr="00F66F36" w:rsidRDefault="000A3BE5" w:rsidP="00A624DB">
      <w:pPr>
        <w:spacing w:before="120" w:after="120"/>
        <w:ind w:left="1276"/>
        <w:jc w:val="both"/>
        <w:rPr>
          <w:sz w:val="24"/>
          <w:szCs w:val="24"/>
        </w:rPr>
      </w:pPr>
      <w:r w:rsidRPr="00F66F36">
        <w:rPr>
          <w:sz w:val="24"/>
          <w:szCs w:val="24"/>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F66F36">
        <w:rPr>
          <w:sz w:val="24"/>
          <w:szCs w:val="24"/>
        </w:rPr>
        <w:t>a</w:t>
      </w:r>
      <w:proofErr w:type="gramEnd"/>
      <w:r w:rsidRPr="00F66F36">
        <w:rPr>
          <w:sz w:val="24"/>
          <w:szCs w:val="24"/>
        </w:rPr>
        <w:t>: marca, fabricante, modelo e prazo de validade;</w:t>
      </w:r>
    </w:p>
    <w:p w:rsidR="000A3BE5" w:rsidRPr="00F66F36" w:rsidRDefault="000A3BE5" w:rsidP="00A624DB">
      <w:pPr>
        <w:spacing w:before="120" w:after="120"/>
        <w:ind w:left="1276"/>
        <w:jc w:val="both"/>
        <w:rPr>
          <w:sz w:val="24"/>
          <w:szCs w:val="24"/>
        </w:rPr>
      </w:pPr>
      <w:r w:rsidRPr="00F66F36">
        <w:rPr>
          <w:sz w:val="24"/>
          <w:szCs w:val="24"/>
        </w:rPr>
        <w:t>2.1.2 – Responsabilizar-se pelos vícios e danos decorrentes do objeto, de acordo com o Código de Defesa do Consumidor (Lei nº 8.078/1990);</w:t>
      </w:r>
    </w:p>
    <w:p w:rsidR="000A3BE5" w:rsidRPr="00F66F36" w:rsidRDefault="000A3BE5" w:rsidP="00A624DB">
      <w:pPr>
        <w:spacing w:before="120" w:after="120"/>
        <w:ind w:left="1276"/>
        <w:jc w:val="both"/>
        <w:rPr>
          <w:sz w:val="24"/>
          <w:szCs w:val="24"/>
        </w:rPr>
      </w:pPr>
      <w:r w:rsidRPr="00F66F36">
        <w:rPr>
          <w:sz w:val="24"/>
          <w:szCs w:val="24"/>
        </w:rPr>
        <w:t>2.1.3 – Substituir, reparar ou corrigir, às suas expensas, em 05(cinco) dias úteis, o objeto com avarias ou defeitos;</w:t>
      </w:r>
    </w:p>
    <w:p w:rsidR="000A3BE5" w:rsidRPr="00F66F36" w:rsidRDefault="000A3BE5" w:rsidP="00A624DB">
      <w:pPr>
        <w:spacing w:before="120" w:after="120"/>
        <w:ind w:left="1276"/>
        <w:jc w:val="both"/>
        <w:rPr>
          <w:sz w:val="24"/>
          <w:szCs w:val="24"/>
        </w:rPr>
      </w:pPr>
      <w:r w:rsidRPr="00F66F36">
        <w:rPr>
          <w:sz w:val="24"/>
          <w:szCs w:val="24"/>
        </w:rPr>
        <w:t>2.1.4 – Comunicar à Administração, com antecedência mínima de 24 (vinte e quatro) horas que antecede a data da entrega, os motivos que impossibilitem o cumprimento do prazo previsto, com a devida comprovação;</w:t>
      </w:r>
    </w:p>
    <w:p w:rsidR="000A3BE5" w:rsidRPr="00F66F36" w:rsidRDefault="000A3BE5" w:rsidP="00A624DB">
      <w:pPr>
        <w:spacing w:before="120" w:after="120"/>
        <w:ind w:left="1276"/>
        <w:jc w:val="both"/>
        <w:rPr>
          <w:sz w:val="24"/>
          <w:szCs w:val="24"/>
        </w:rPr>
      </w:pPr>
      <w:r w:rsidRPr="00F66F36">
        <w:rPr>
          <w:sz w:val="24"/>
          <w:szCs w:val="24"/>
        </w:rPr>
        <w:lastRenderedPageBreak/>
        <w:t>2.1.5 – Manter, durante toda a execução do contrato, em compatibilidade com as obrigações assumidas, todas as condições de habilitação e qualificação exigidas na licitação;</w:t>
      </w:r>
    </w:p>
    <w:p w:rsidR="000A3BE5" w:rsidRPr="00F66F36" w:rsidRDefault="000A3BE5" w:rsidP="00A624DB">
      <w:pPr>
        <w:spacing w:before="120" w:after="120"/>
        <w:ind w:left="1276"/>
        <w:jc w:val="both"/>
        <w:rPr>
          <w:sz w:val="24"/>
          <w:szCs w:val="24"/>
        </w:rPr>
      </w:pPr>
      <w:r w:rsidRPr="00F66F36">
        <w:rPr>
          <w:sz w:val="24"/>
          <w:szCs w:val="24"/>
        </w:rPr>
        <w:t>2.1.6 – Indicar preposto para representá-la durante a execução do contrato;</w:t>
      </w:r>
    </w:p>
    <w:p w:rsidR="000A3BE5" w:rsidRPr="00F66F36" w:rsidRDefault="000A3BE5" w:rsidP="00A624DB">
      <w:pPr>
        <w:spacing w:before="120" w:after="120"/>
        <w:ind w:left="1276"/>
        <w:jc w:val="both"/>
        <w:rPr>
          <w:sz w:val="24"/>
          <w:szCs w:val="24"/>
        </w:rPr>
      </w:pPr>
      <w:r w:rsidRPr="00F66F36">
        <w:rPr>
          <w:sz w:val="24"/>
          <w:szCs w:val="24"/>
        </w:rPr>
        <w:t>2.1.7 – Comunicar à Administração sobre qualquer alteração no endereço, conta bancária ou outros dados necessários para recebimento de correspondência, enquanto perdurar os efeitos da contratação;</w:t>
      </w:r>
    </w:p>
    <w:p w:rsidR="000A3BE5" w:rsidRPr="00F66F36" w:rsidRDefault="000A3BE5" w:rsidP="00A624DB">
      <w:pPr>
        <w:spacing w:before="120" w:after="120"/>
        <w:ind w:left="1276"/>
        <w:jc w:val="both"/>
        <w:rPr>
          <w:sz w:val="24"/>
          <w:szCs w:val="24"/>
        </w:rPr>
      </w:pPr>
      <w:r w:rsidRPr="00F66F36">
        <w:rPr>
          <w:sz w:val="24"/>
          <w:szCs w:val="24"/>
        </w:rPr>
        <w:t>2.1.8 – Receber as comunicações da Administração e respondê-las ou atendê-las nos prazos específicos constantes da comunicação;</w:t>
      </w:r>
    </w:p>
    <w:p w:rsidR="000A3BE5" w:rsidRPr="00F66F36" w:rsidRDefault="000A3BE5" w:rsidP="00A624DB">
      <w:pPr>
        <w:spacing w:before="120" w:after="120"/>
        <w:ind w:left="1276"/>
        <w:jc w:val="both"/>
        <w:rPr>
          <w:sz w:val="24"/>
          <w:szCs w:val="24"/>
        </w:rPr>
      </w:pPr>
      <w:r w:rsidRPr="00F66F36">
        <w:rPr>
          <w:sz w:val="24"/>
          <w:szCs w:val="24"/>
        </w:rPr>
        <w:t>2.1.9 – Arcar com todas as despesas diretas e indiretas decorrentes do objeto, tais como tributos, encargos sociais e trabalhistas, transporte, depósito e entrega dos objetos.</w:t>
      </w:r>
    </w:p>
    <w:p w:rsidR="000A3BE5" w:rsidRPr="00F66F36" w:rsidRDefault="000A3BE5" w:rsidP="00A624DB">
      <w:pPr>
        <w:spacing w:before="120" w:after="120"/>
        <w:ind w:left="1276"/>
        <w:jc w:val="both"/>
        <w:rPr>
          <w:sz w:val="24"/>
          <w:szCs w:val="24"/>
        </w:rPr>
      </w:pPr>
      <w:r w:rsidRPr="00F66F36">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A3BE5" w:rsidRPr="00F66F36" w:rsidRDefault="000A3BE5" w:rsidP="00A624DB">
      <w:pPr>
        <w:spacing w:before="120" w:after="120"/>
        <w:ind w:left="1276"/>
        <w:jc w:val="both"/>
        <w:rPr>
          <w:b/>
          <w:sz w:val="24"/>
          <w:szCs w:val="24"/>
        </w:rPr>
      </w:pPr>
      <w:r w:rsidRPr="00F66F36">
        <w:rPr>
          <w:b/>
          <w:sz w:val="24"/>
          <w:szCs w:val="24"/>
        </w:rPr>
        <w:t>3 – OBRIGAÇÕES DA ADMINISTRAÇÃO</w:t>
      </w:r>
    </w:p>
    <w:p w:rsidR="000A3BE5" w:rsidRPr="00F66F36" w:rsidRDefault="000A3BE5" w:rsidP="00A624DB">
      <w:pPr>
        <w:spacing w:before="120" w:after="120"/>
        <w:ind w:left="1276"/>
        <w:jc w:val="both"/>
        <w:rPr>
          <w:sz w:val="24"/>
          <w:szCs w:val="24"/>
        </w:rPr>
      </w:pPr>
      <w:r w:rsidRPr="00F66F36">
        <w:rPr>
          <w:sz w:val="24"/>
          <w:szCs w:val="24"/>
        </w:rPr>
        <w:t>3.1 – A Administração está sujeita às seguintes obrigações:</w:t>
      </w:r>
    </w:p>
    <w:p w:rsidR="000A3BE5" w:rsidRPr="00F66F36" w:rsidRDefault="000A3BE5" w:rsidP="00A624DB">
      <w:pPr>
        <w:spacing w:before="120" w:after="120"/>
        <w:ind w:left="1276"/>
        <w:jc w:val="both"/>
        <w:rPr>
          <w:sz w:val="24"/>
          <w:szCs w:val="24"/>
        </w:rPr>
      </w:pPr>
      <w:r w:rsidRPr="00F66F36">
        <w:rPr>
          <w:sz w:val="24"/>
          <w:szCs w:val="24"/>
        </w:rPr>
        <w:t>3.1.1 – Emitir a ordem de fornecimento e receber o objeto no prazo e condições estabelecidas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0A3BE5" w:rsidRPr="00F66F36" w:rsidRDefault="000A3BE5" w:rsidP="00A624DB">
      <w:pPr>
        <w:spacing w:before="120" w:after="120"/>
        <w:ind w:left="1276"/>
        <w:jc w:val="both"/>
        <w:rPr>
          <w:sz w:val="24"/>
          <w:szCs w:val="24"/>
        </w:rPr>
      </w:pPr>
      <w:r w:rsidRPr="00F66F36">
        <w:rPr>
          <w:sz w:val="24"/>
          <w:szCs w:val="24"/>
        </w:rPr>
        <w:t>3.1.3 – Comunicar à CONTRATADA, por escrito, sobre imperfeições, falhas ou irregularidades verificadas no objeto fornecido, para que seja substituído, reparado ou corrigido;</w:t>
      </w:r>
    </w:p>
    <w:p w:rsidR="000A3BE5" w:rsidRPr="00F66F36" w:rsidRDefault="000A3BE5" w:rsidP="00A624DB">
      <w:pPr>
        <w:spacing w:before="120" w:after="120"/>
        <w:ind w:left="1276"/>
        <w:jc w:val="both"/>
        <w:rPr>
          <w:sz w:val="24"/>
          <w:szCs w:val="24"/>
        </w:rPr>
      </w:pPr>
      <w:r w:rsidRPr="00F66F36">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0A3BE5" w:rsidRPr="00F66F36" w:rsidRDefault="000A3BE5" w:rsidP="00A624DB">
      <w:pPr>
        <w:spacing w:before="120" w:after="120"/>
        <w:ind w:left="1276"/>
        <w:jc w:val="both"/>
        <w:rPr>
          <w:sz w:val="24"/>
          <w:szCs w:val="24"/>
        </w:rPr>
      </w:pPr>
      <w:r w:rsidRPr="00F66F36">
        <w:rPr>
          <w:sz w:val="24"/>
          <w:szCs w:val="24"/>
        </w:rPr>
        <w:t>3.1.5 – Efetuar o pagamento à CONTRATADA no valor correspondente ao fornecimento do objeto, no prazo e forma estabelecidos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A3BE5" w:rsidRPr="00F66F36" w:rsidRDefault="000A3BE5" w:rsidP="00A624DB">
      <w:pPr>
        <w:spacing w:before="120" w:after="120"/>
        <w:ind w:left="1276"/>
        <w:jc w:val="both"/>
        <w:rPr>
          <w:b/>
          <w:sz w:val="24"/>
          <w:szCs w:val="24"/>
        </w:rPr>
      </w:pPr>
      <w:proofErr w:type="gramStart"/>
      <w:r w:rsidRPr="00F66F36">
        <w:rPr>
          <w:b/>
          <w:sz w:val="24"/>
          <w:szCs w:val="24"/>
        </w:rPr>
        <w:t>4 – DINÂMICA DE EXECUÇÃO E RECEBIMENTO DO CONTRATO</w:t>
      </w:r>
      <w:proofErr w:type="gramEnd"/>
    </w:p>
    <w:p w:rsidR="000A3BE5" w:rsidRPr="00F66F36" w:rsidRDefault="000A3BE5" w:rsidP="00A624DB">
      <w:pPr>
        <w:spacing w:before="120" w:after="120"/>
        <w:ind w:left="1276"/>
        <w:jc w:val="both"/>
        <w:rPr>
          <w:sz w:val="24"/>
          <w:szCs w:val="24"/>
        </w:rPr>
      </w:pPr>
      <w:r w:rsidRPr="00F66F36">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A3BE5" w:rsidRPr="00F66F36" w:rsidRDefault="000A3BE5" w:rsidP="00A624DB">
      <w:pPr>
        <w:spacing w:before="120" w:after="120"/>
        <w:ind w:left="1276"/>
        <w:jc w:val="both"/>
        <w:textAlignment w:val="baseline"/>
        <w:rPr>
          <w:sz w:val="24"/>
          <w:szCs w:val="24"/>
          <w:lang w:eastAsia="pt-BR"/>
        </w:rPr>
      </w:pPr>
      <w:r w:rsidRPr="00F66F36">
        <w:rPr>
          <w:sz w:val="24"/>
          <w:szCs w:val="24"/>
        </w:rPr>
        <w:t xml:space="preserve">4.2 – Os bens a serem adquiridos serão fornecidos em remessa parcelada, conforme ordens de fornecimento, em prazo máximo de 05 (cinco) dias úteis após o recebimento desta, no seguinte endereço: </w:t>
      </w:r>
      <w:r w:rsidRPr="00F66F36">
        <w:rPr>
          <w:b/>
          <w:sz w:val="24"/>
          <w:szCs w:val="24"/>
          <w:u w:val="single"/>
          <w:lang w:eastAsia="pt-BR"/>
        </w:rPr>
        <w:t>Sede da Sec. De Ass. Social e Dir. Humanos</w:t>
      </w:r>
      <w:r w:rsidRPr="00F66F36">
        <w:rPr>
          <w:sz w:val="24"/>
          <w:szCs w:val="24"/>
          <w:lang w:eastAsia="pt-BR"/>
        </w:rPr>
        <w:t>, Rua Miguel de Carvalho, 158 – Centro</w:t>
      </w:r>
      <w:proofErr w:type="gramStart"/>
      <w:r w:rsidRPr="00F66F36">
        <w:rPr>
          <w:sz w:val="24"/>
          <w:szCs w:val="24"/>
          <w:lang w:eastAsia="pt-BR"/>
        </w:rPr>
        <w:t xml:space="preserve">  </w:t>
      </w:r>
      <w:proofErr w:type="gramEnd"/>
      <w:r w:rsidRPr="00F66F36">
        <w:rPr>
          <w:sz w:val="24"/>
          <w:szCs w:val="24"/>
          <w:lang w:eastAsia="pt-BR"/>
        </w:rPr>
        <w:t xml:space="preserve">– Bom Jardim/RJ, de 2ª a 6ª feira de 09h às 12h e das 13h às 17h, onde serão conferidos e recebidos pelo Fiscal do contrato, que atestará a Nota </w:t>
      </w:r>
      <w:r w:rsidRPr="00F66F36">
        <w:rPr>
          <w:sz w:val="24"/>
          <w:szCs w:val="24"/>
          <w:lang w:eastAsia="pt-BR"/>
        </w:rPr>
        <w:lastRenderedPageBreak/>
        <w:t>Fiscal ou alguém delegado por ele, devendo ser servidor estatutário.</w:t>
      </w:r>
    </w:p>
    <w:p w:rsidR="000A3BE5" w:rsidRPr="00F66F36" w:rsidRDefault="000A3BE5" w:rsidP="00A624DB">
      <w:pPr>
        <w:spacing w:before="120" w:after="120"/>
        <w:ind w:left="1276"/>
        <w:jc w:val="both"/>
        <w:rPr>
          <w:sz w:val="24"/>
          <w:szCs w:val="24"/>
        </w:rPr>
      </w:pPr>
      <w:r w:rsidRPr="00F66F36">
        <w:rPr>
          <w:sz w:val="24"/>
          <w:szCs w:val="24"/>
        </w:rPr>
        <w:t xml:space="preserve">4.3 – O prazo para conclusão do fornecimento dos bens requisitados poderá ser prorrogado, mantidas as demais condições da contratação e assegurada </w:t>
      </w:r>
      <w:proofErr w:type="gramStart"/>
      <w:r w:rsidRPr="00F66F36">
        <w:rPr>
          <w:sz w:val="24"/>
          <w:szCs w:val="24"/>
        </w:rPr>
        <w:t>a</w:t>
      </w:r>
      <w:proofErr w:type="gramEnd"/>
      <w:r w:rsidRPr="00F66F36">
        <w:rPr>
          <w:sz w:val="24"/>
          <w:szCs w:val="24"/>
        </w:rPr>
        <w:t xml:space="preserve"> manutenção do equilíbrio econômico-financeiro, desde que ocorra fato superveniente devidamente comprovado e mediante autorização expressa da CONTRATANTE.</w:t>
      </w:r>
    </w:p>
    <w:p w:rsidR="000A3BE5" w:rsidRPr="00F66F36" w:rsidRDefault="000A3BE5" w:rsidP="00A624DB">
      <w:pPr>
        <w:spacing w:before="120" w:after="120"/>
        <w:ind w:left="1276"/>
        <w:jc w:val="both"/>
        <w:rPr>
          <w:sz w:val="24"/>
          <w:szCs w:val="24"/>
        </w:rPr>
      </w:pPr>
      <w:r w:rsidRPr="00F66F36">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A3BE5" w:rsidRPr="00F66F36" w:rsidRDefault="000A3BE5" w:rsidP="00A624DB">
      <w:pPr>
        <w:spacing w:before="120" w:after="120"/>
        <w:ind w:left="1276"/>
        <w:jc w:val="both"/>
        <w:rPr>
          <w:sz w:val="24"/>
          <w:szCs w:val="24"/>
        </w:rPr>
      </w:pPr>
      <w:r w:rsidRPr="00F66F36">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0A3BE5" w:rsidRPr="00F66F36" w:rsidRDefault="000A3BE5" w:rsidP="00A624DB">
      <w:pPr>
        <w:spacing w:before="120" w:after="120"/>
        <w:ind w:left="1276"/>
        <w:jc w:val="both"/>
        <w:rPr>
          <w:sz w:val="24"/>
          <w:szCs w:val="24"/>
        </w:rPr>
      </w:pPr>
      <w:r w:rsidRPr="00F66F36">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0A3BE5" w:rsidRPr="00F66F36" w:rsidRDefault="000A3BE5" w:rsidP="00A624DB">
      <w:pPr>
        <w:spacing w:before="120" w:after="120"/>
        <w:ind w:left="1276"/>
        <w:jc w:val="both"/>
        <w:rPr>
          <w:sz w:val="24"/>
          <w:szCs w:val="24"/>
        </w:rPr>
      </w:pPr>
      <w:r w:rsidRPr="00F66F36">
        <w:rPr>
          <w:sz w:val="24"/>
          <w:szCs w:val="24"/>
        </w:rPr>
        <w:t>4.7 – Caso a verificação de conformidade não seja procedida dentro do prazo fixado, reputar-se-á como realizada, consumando-se o recebimento definitivo no dia do esgotamento do prazo.</w:t>
      </w:r>
    </w:p>
    <w:p w:rsidR="000A3BE5" w:rsidRPr="00F66F36" w:rsidRDefault="000A3BE5" w:rsidP="00A624DB">
      <w:pPr>
        <w:spacing w:before="120" w:after="120"/>
        <w:ind w:left="1276"/>
        <w:jc w:val="both"/>
        <w:rPr>
          <w:sz w:val="24"/>
          <w:szCs w:val="24"/>
        </w:rPr>
      </w:pPr>
      <w:r w:rsidRPr="00F66F36">
        <w:rPr>
          <w:sz w:val="24"/>
          <w:szCs w:val="24"/>
        </w:rPr>
        <w:t>4.8 – O recebimento provisório ou definitivo do objeto não exclui a responsabilidade da CONTRATADA pelos prejuízos resultantes da incorreta execução do contrato.</w:t>
      </w:r>
    </w:p>
    <w:p w:rsidR="000A3BE5" w:rsidRPr="00F66F36" w:rsidRDefault="000A3BE5" w:rsidP="00A624DB">
      <w:pPr>
        <w:spacing w:before="120" w:after="120"/>
        <w:ind w:left="1276"/>
        <w:jc w:val="both"/>
        <w:rPr>
          <w:b/>
          <w:sz w:val="24"/>
          <w:szCs w:val="24"/>
        </w:rPr>
      </w:pPr>
      <w:proofErr w:type="gramStart"/>
      <w:r w:rsidRPr="00F66F36">
        <w:rPr>
          <w:b/>
          <w:sz w:val="24"/>
          <w:szCs w:val="24"/>
        </w:rPr>
        <w:t>5 – PROTOCOLO</w:t>
      </w:r>
      <w:proofErr w:type="gramEnd"/>
      <w:r w:rsidRPr="00F66F36">
        <w:rPr>
          <w:b/>
          <w:sz w:val="24"/>
          <w:szCs w:val="24"/>
        </w:rPr>
        <w:t xml:space="preserve"> DE COMUNICAÇÃO ENTRE AS PARTES</w:t>
      </w:r>
    </w:p>
    <w:p w:rsidR="000A3BE5" w:rsidRPr="00F66F36" w:rsidRDefault="000A3BE5" w:rsidP="00A624DB">
      <w:pPr>
        <w:spacing w:before="120" w:after="120"/>
        <w:ind w:left="1276"/>
        <w:jc w:val="both"/>
        <w:rPr>
          <w:sz w:val="24"/>
          <w:szCs w:val="24"/>
        </w:rPr>
      </w:pPr>
      <w:r w:rsidRPr="00F66F36">
        <w:rPr>
          <w:sz w:val="24"/>
          <w:szCs w:val="24"/>
        </w:rPr>
        <w:t>5.1 – Todas as comunicações entre a Administração e a CONTRATADA serão feitas por escrito, preferencialmente por meio eletrônico.</w:t>
      </w:r>
    </w:p>
    <w:p w:rsidR="000A3BE5" w:rsidRPr="00F66F36" w:rsidRDefault="000A3BE5" w:rsidP="00A624DB">
      <w:pPr>
        <w:spacing w:before="120" w:after="120"/>
        <w:ind w:left="1276"/>
        <w:jc w:val="both"/>
        <w:rPr>
          <w:sz w:val="24"/>
          <w:szCs w:val="24"/>
        </w:rPr>
      </w:pPr>
      <w:r w:rsidRPr="00F66F36">
        <w:rPr>
          <w:sz w:val="24"/>
          <w:szCs w:val="24"/>
        </w:rPr>
        <w:t>5.2 – A CONTRATADA, ao apresentar sua proposta comercial, deverá informar seu endereço para correio eletrônico, ou caso não disponha, o seu endereço comercial para recebimento das comunicações.</w:t>
      </w:r>
    </w:p>
    <w:p w:rsidR="000A3BE5" w:rsidRPr="00F66F36" w:rsidRDefault="000A3BE5" w:rsidP="00A624DB">
      <w:pPr>
        <w:spacing w:before="120" w:after="120"/>
        <w:ind w:left="1276"/>
        <w:jc w:val="both"/>
        <w:rPr>
          <w:sz w:val="24"/>
          <w:szCs w:val="24"/>
        </w:rPr>
      </w:pPr>
      <w:r w:rsidRPr="00F66F36">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A3BE5" w:rsidRPr="00F66F36" w:rsidRDefault="000A3BE5" w:rsidP="00A624DB">
      <w:pPr>
        <w:spacing w:before="120" w:after="120"/>
        <w:ind w:left="1276"/>
        <w:jc w:val="both"/>
        <w:rPr>
          <w:sz w:val="24"/>
          <w:szCs w:val="24"/>
        </w:rPr>
      </w:pPr>
      <w:r w:rsidRPr="00F66F36">
        <w:rPr>
          <w:sz w:val="24"/>
          <w:szCs w:val="24"/>
        </w:rPr>
        <w:t xml:space="preserve">5.4 – Fica facultado à Administração comunicar à Contratada, por meio de publicação em órgão da imprensa oficial, caso os métodos usuais não sejam efetivos, sem prejuízo do previsto no item anterior. </w:t>
      </w:r>
    </w:p>
    <w:p w:rsidR="000A3BE5" w:rsidRPr="00F66F36" w:rsidRDefault="000A3BE5" w:rsidP="00A624DB">
      <w:pPr>
        <w:spacing w:before="120" w:after="120"/>
        <w:ind w:left="1276"/>
        <w:jc w:val="both"/>
        <w:rPr>
          <w:b/>
          <w:sz w:val="24"/>
          <w:szCs w:val="24"/>
        </w:rPr>
      </w:pPr>
      <w:r w:rsidRPr="00F66F36">
        <w:rPr>
          <w:b/>
          <w:sz w:val="24"/>
          <w:szCs w:val="24"/>
        </w:rPr>
        <w:t>6 – GESTORES DA ATA DE REGISTRO DE PREÇOS E ATRIBUIÇÕES</w:t>
      </w:r>
    </w:p>
    <w:p w:rsidR="000A3BE5" w:rsidRPr="00F66F36" w:rsidRDefault="000A3BE5" w:rsidP="00A624DB">
      <w:pPr>
        <w:spacing w:before="120" w:after="120"/>
        <w:ind w:left="1276"/>
        <w:jc w:val="both"/>
        <w:rPr>
          <w:sz w:val="24"/>
          <w:szCs w:val="24"/>
        </w:rPr>
      </w:pPr>
      <w:r w:rsidRPr="00F66F36">
        <w:rPr>
          <w:sz w:val="24"/>
          <w:szCs w:val="24"/>
        </w:rPr>
        <w:t xml:space="preserve">6.1 – Será responsável pelo gerenciamento da ata de registro de preço a SECRETARIA DE ASSISTÊNCIA SOCIAL E DIREITOS HUMANOS, representada pela Secretária </w:t>
      </w:r>
      <w:r w:rsidRPr="00F66F36">
        <w:rPr>
          <w:b/>
          <w:sz w:val="24"/>
          <w:szCs w:val="24"/>
        </w:rPr>
        <w:t>Sra. Simone Cristina Capozi Machado Dutra</w:t>
      </w:r>
      <w:r w:rsidRPr="00F66F36">
        <w:rPr>
          <w:sz w:val="24"/>
          <w:szCs w:val="24"/>
        </w:rPr>
        <w:t>, CPF nº 047.982.217-40.</w:t>
      </w:r>
    </w:p>
    <w:p w:rsidR="000A3BE5" w:rsidRPr="00F66F36" w:rsidRDefault="000A3BE5" w:rsidP="00A624DB">
      <w:pPr>
        <w:tabs>
          <w:tab w:val="left" w:pos="1322"/>
        </w:tabs>
        <w:spacing w:before="120" w:after="120"/>
        <w:ind w:left="1276"/>
        <w:jc w:val="both"/>
        <w:rPr>
          <w:sz w:val="24"/>
          <w:szCs w:val="24"/>
        </w:rPr>
      </w:pPr>
      <w:r w:rsidRPr="00F66F36">
        <w:rPr>
          <w:sz w:val="24"/>
          <w:szCs w:val="24"/>
        </w:rPr>
        <w:t>6.2 – Compete ao órgão responsável pelo gerenciamento da ata de registro de preços:</w:t>
      </w:r>
    </w:p>
    <w:p w:rsidR="000A3BE5" w:rsidRPr="00F66F36" w:rsidRDefault="000A3BE5" w:rsidP="00A624DB">
      <w:pPr>
        <w:spacing w:before="120" w:after="120"/>
        <w:ind w:left="1276"/>
        <w:jc w:val="both"/>
        <w:rPr>
          <w:sz w:val="24"/>
          <w:szCs w:val="24"/>
        </w:rPr>
      </w:pPr>
      <w:r w:rsidRPr="00F66F36">
        <w:rPr>
          <w:sz w:val="24"/>
          <w:szCs w:val="24"/>
        </w:rPr>
        <w:t>6.2.1 – Verificar, antes de emitir a ordem de fornecimento, se há saldo orçamentário disponível para a execução;</w:t>
      </w:r>
    </w:p>
    <w:p w:rsidR="000A3BE5" w:rsidRPr="00F66F36" w:rsidRDefault="000A3BE5" w:rsidP="00A624DB">
      <w:pPr>
        <w:spacing w:before="120" w:after="120"/>
        <w:ind w:left="1276"/>
        <w:jc w:val="both"/>
        <w:rPr>
          <w:sz w:val="24"/>
          <w:szCs w:val="24"/>
        </w:rPr>
      </w:pPr>
      <w:r w:rsidRPr="00F66F36">
        <w:rPr>
          <w:sz w:val="24"/>
          <w:szCs w:val="24"/>
        </w:rPr>
        <w:t>6.2.2 – Emitir a ordem de fornecimento, nos moldes do instrumento convocatório e seus anexos;</w:t>
      </w:r>
    </w:p>
    <w:p w:rsidR="000A3BE5" w:rsidRPr="00F66F36" w:rsidRDefault="000A3BE5" w:rsidP="00A624DB">
      <w:pPr>
        <w:spacing w:before="120" w:after="120"/>
        <w:ind w:left="1276"/>
        <w:jc w:val="both"/>
        <w:rPr>
          <w:sz w:val="24"/>
          <w:szCs w:val="24"/>
        </w:rPr>
      </w:pPr>
      <w:r w:rsidRPr="00F66F36">
        <w:rPr>
          <w:sz w:val="24"/>
          <w:szCs w:val="24"/>
        </w:rPr>
        <w:lastRenderedPageBreak/>
        <w:t>6.2.3 – Solicitar à fiscalização que inicie os procedimentos de acompanhamento e fiscalização;</w:t>
      </w:r>
    </w:p>
    <w:p w:rsidR="000A3BE5" w:rsidRPr="00F66F36" w:rsidRDefault="000A3BE5" w:rsidP="00A624DB">
      <w:pPr>
        <w:spacing w:before="120" w:after="120"/>
        <w:ind w:left="1276"/>
        <w:jc w:val="both"/>
        <w:rPr>
          <w:sz w:val="24"/>
          <w:szCs w:val="24"/>
        </w:rPr>
      </w:pPr>
      <w:r w:rsidRPr="00F66F36">
        <w:rPr>
          <w:sz w:val="24"/>
          <w:szCs w:val="24"/>
        </w:rPr>
        <w:t>6.2.4 – Encaminhar comunicações à CONTRATADA ou fornecer meios para que a fiscalização se comunique com a CONTRATADA;</w:t>
      </w:r>
    </w:p>
    <w:p w:rsidR="000A3BE5" w:rsidRPr="00F66F36" w:rsidRDefault="000A3BE5" w:rsidP="00A624DB">
      <w:pPr>
        <w:spacing w:before="120" w:after="120"/>
        <w:ind w:left="1276"/>
        <w:jc w:val="both"/>
        <w:rPr>
          <w:sz w:val="24"/>
          <w:szCs w:val="24"/>
        </w:rPr>
      </w:pPr>
      <w:r w:rsidRPr="00F66F36">
        <w:rPr>
          <w:sz w:val="24"/>
          <w:szCs w:val="24"/>
        </w:rPr>
        <w:t>6.2.5 – Aplicar sanções por descumprimento contratual;</w:t>
      </w:r>
    </w:p>
    <w:p w:rsidR="000A3BE5" w:rsidRPr="00F66F36" w:rsidRDefault="000A3BE5" w:rsidP="00A624DB">
      <w:pPr>
        <w:spacing w:before="120" w:after="120"/>
        <w:ind w:left="1276"/>
        <w:jc w:val="both"/>
        <w:rPr>
          <w:sz w:val="24"/>
          <w:szCs w:val="24"/>
        </w:rPr>
      </w:pPr>
      <w:r w:rsidRPr="00F66F36">
        <w:rPr>
          <w:sz w:val="24"/>
          <w:szCs w:val="24"/>
        </w:rPr>
        <w:t>6.2.6 – Requerer e/ou conceder ajustes, aditivos, suspensões, prorrogações ou supressões, na forma da legislação;</w:t>
      </w:r>
    </w:p>
    <w:p w:rsidR="000A3BE5" w:rsidRPr="00F66F36" w:rsidRDefault="000A3BE5" w:rsidP="00A624DB">
      <w:pPr>
        <w:spacing w:before="120" w:after="120"/>
        <w:ind w:left="1276"/>
        <w:jc w:val="both"/>
        <w:rPr>
          <w:sz w:val="24"/>
          <w:szCs w:val="24"/>
        </w:rPr>
      </w:pPr>
      <w:r w:rsidRPr="00F66F36">
        <w:rPr>
          <w:sz w:val="24"/>
          <w:szCs w:val="24"/>
        </w:rPr>
        <w:t>6.2.7 – Cancelar o registro dos licitantes, nas hipóteses do instrumento convocatório e seus anexos, convocando os licitantes remanescentes registrados para substituí-los (vide item 12.4).</w:t>
      </w:r>
    </w:p>
    <w:p w:rsidR="000A3BE5" w:rsidRPr="00F66F36" w:rsidRDefault="000A3BE5" w:rsidP="00A624DB">
      <w:pPr>
        <w:spacing w:before="120" w:after="120"/>
        <w:ind w:left="1276"/>
        <w:jc w:val="both"/>
        <w:rPr>
          <w:sz w:val="24"/>
          <w:szCs w:val="24"/>
        </w:rPr>
      </w:pPr>
      <w:r w:rsidRPr="00F66F36">
        <w:rPr>
          <w:sz w:val="24"/>
          <w:szCs w:val="24"/>
        </w:rPr>
        <w:t>6.2.8 – Revogar a ata de registro de preços, nas hipóteses do instrumento convocatório e da legislação aplicável;</w:t>
      </w:r>
    </w:p>
    <w:p w:rsidR="000A3BE5" w:rsidRPr="00F66F36" w:rsidRDefault="000A3BE5" w:rsidP="00A624DB">
      <w:pPr>
        <w:spacing w:before="120" w:after="120"/>
        <w:ind w:left="1276"/>
        <w:jc w:val="both"/>
        <w:rPr>
          <w:sz w:val="24"/>
          <w:szCs w:val="24"/>
        </w:rPr>
      </w:pPr>
      <w:r w:rsidRPr="00F66F36">
        <w:rPr>
          <w:sz w:val="24"/>
          <w:szCs w:val="24"/>
        </w:rPr>
        <w:t>6.2.9 – Controlar os quantitativos máximos estipulado, respeitando as cotas dos participantes;</w:t>
      </w:r>
    </w:p>
    <w:p w:rsidR="000A3BE5" w:rsidRPr="00F66F36" w:rsidRDefault="000A3BE5" w:rsidP="00A624DB">
      <w:pPr>
        <w:spacing w:before="120" w:after="120"/>
        <w:ind w:left="1276"/>
        <w:jc w:val="both"/>
        <w:rPr>
          <w:sz w:val="24"/>
          <w:szCs w:val="24"/>
        </w:rPr>
      </w:pPr>
      <w:r w:rsidRPr="00F66F36">
        <w:rPr>
          <w:sz w:val="24"/>
          <w:szCs w:val="24"/>
        </w:rPr>
        <w:t xml:space="preserve">6.2.10 – Tomar demais medidas necessárias para a regularização de </w:t>
      </w:r>
      <w:proofErr w:type="gramStart"/>
      <w:r w:rsidRPr="00F66F36">
        <w:rPr>
          <w:sz w:val="24"/>
          <w:szCs w:val="24"/>
        </w:rPr>
        <w:t>faltas ou eventuais problemas</w:t>
      </w:r>
      <w:proofErr w:type="gramEnd"/>
      <w:r w:rsidRPr="00F66F36">
        <w:rPr>
          <w:sz w:val="24"/>
          <w:szCs w:val="24"/>
        </w:rPr>
        <w:t>;</w:t>
      </w:r>
    </w:p>
    <w:p w:rsidR="000A3BE5" w:rsidRPr="00F66F36" w:rsidRDefault="000A3BE5" w:rsidP="00A624DB">
      <w:pPr>
        <w:spacing w:before="120" w:after="120"/>
        <w:ind w:left="1276"/>
        <w:jc w:val="both"/>
        <w:rPr>
          <w:sz w:val="24"/>
          <w:szCs w:val="24"/>
        </w:rPr>
      </w:pPr>
      <w:r w:rsidRPr="00F66F36">
        <w:rPr>
          <w:sz w:val="24"/>
          <w:szCs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0A3BE5" w:rsidRPr="00F66F36" w:rsidRDefault="000A3BE5" w:rsidP="00A624DB">
      <w:pPr>
        <w:spacing w:before="120" w:after="120"/>
        <w:ind w:left="1276"/>
        <w:jc w:val="both"/>
        <w:rPr>
          <w:sz w:val="24"/>
          <w:szCs w:val="24"/>
        </w:rPr>
      </w:pPr>
      <w:r w:rsidRPr="00F66F36">
        <w:rPr>
          <w:sz w:val="24"/>
          <w:szCs w:val="24"/>
        </w:rPr>
        <w:t>6.2.11.1 – Entende-se como tempo hábil o prazo mínimo de 90 dias (noventa) de antecedência ao prazo máximo previsto no item 6.2.11.</w:t>
      </w:r>
    </w:p>
    <w:p w:rsidR="000A3BE5" w:rsidRPr="00F66F36" w:rsidRDefault="000A3BE5" w:rsidP="00A624DB">
      <w:pPr>
        <w:spacing w:before="120" w:after="120"/>
        <w:ind w:left="1276"/>
        <w:jc w:val="both"/>
        <w:rPr>
          <w:sz w:val="24"/>
          <w:szCs w:val="24"/>
        </w:rPr>
      </w:pPr>
      <w:r w:rsidRPr="00F66F36">
        <w:rPr>
          <w:sz w:val="24"/>
          <w:szCs w:val="24"/>
        </w:rPr>
        <w:t xml:space="preserve">6.3 – Não haverá outros órgãos participantes além do órgão responsável pelo gerenciamento da ata de registro de preços. </w:t>
      </w:r>
    </w:p>
    <w:p w:rsidR="000A3BE5" w:rsidRPr="00F66F36" w:rsidRDefault="000A3BE5" w:rsidP="00A624DB">
      <w:pPr>
        <w:spacing w:before="120" w:after="120"/>
        <w:ind w:left="1276"/>
        <w:jc w:val="both"/>
        <w:rPr>
          <w:sz w:val="24"/>
          <w:szCs w:val="24"/>
        </w:rPr>
      </w:pPr>
      <w:r w:rsidRPr="00F66F36">
        <w:rPr>
          <w:sz w:val="24"/>
          <w:szCs w:val="24"/>
        </w:rPr>
        <w:t>6.4 – Não será admitida a adesão de outras Secretarias Municipais que não participaram da presente licitação.</w:t>
      </w:r>
    </w:p>
    <w:p w:rsidR="000A3BE5" w:rsidRPr="00F66F36" w:rsidRDefault="000A3BE5" w:rsidP="00A624DB">
      <w:pPr>
        <w:spacing w:before="120" w:after="120"/>
        <w:ind w:left="1276"/>
        <w:jc w:val="both"/>
        <w:rPr>
          <w:b/>
          <w:sz w:val="24"/>
          <w:szCs w:val="24"/>
        </w:rPr>
      </w:pPr>
      <w:proofErr w:type="gramStart"/>
      <w:r w:rsidRPr="00F66F36">
        <w:rPr>
          <w:b/>
          <w:sz w:val="24"/>
          <w:szCs w:val="24"/>
        </w:rPr>
        <w:t>7 – FISCALIZAÇÃO</w:t>
      </w:r>
      <w:proofErr w:type="gramEnd"/>
      <w:r w:rsidRPr="00F66F36">
        <w:rPr>
          <w:b/>
          <w:sz w:val="24"/>
          <w:szCs w:val="24"/>
        </w:rPr>
        <w:t xml:space="preserve"> DO CONTRATO E ATRIBUIÇÕES</w:t>
      </w:r>
    </w:p>
    <w:p w:rsidR="000A3BE5" w:rsidRPr="00F66F36" w:rsidRDefault="000A3BE5" w:rsidP="00A624DB">
      <w:pPr>
        <w:spacing w:before="120" w:after="120"/>
        <w:ind w:left="1276"/>
        <w:jc w:val="both"/>
        <w:rPr>
          <w:sz w:val="24"/>
          <w:szCs w:val="24"/>
        </w:rPr>
      </w:pPr>
      <w:r w:rsidRPr="00F66F36">
        <w:rPr>
          <w:sz w:val="24"/>
          <w:szCs w:val="24"/>
        </w:rPr>
        <w:t>7.1 – Serão responsáveis pelo acompanhamento e fiscalização do contrato os servidores:</w:t>
      </w:r>
    </w:p>
    <w:p w:rsidR="000A3BE5" w:rsidRPr="00F66F36" w:rsidRDefault="000A3BE5" w:rsidP="00A624DB">
      <w:pPr>
        <w:spacing w:before="120" w:after="120"/>
        <w:ind w:left="1276"/>
        <w:jc w:val="both"/>
        <w:rPr>
          <w:sz w:val="24"/>
          <w:szCs w:val="24"/>
        </w:rPr>
      </w:pPr>
      <w:r w:rsidRPr="00F66F36">
        <w:rPr>
          <w:sz w:val="24"/>
          <w:szCs w:val="24"/>
        </w:rPr>
        <w:t xml:space="preserve">- </w:t>
      </w:r>
      <w:r w:rsidRPr="00F66F36">
        <w:rPr>
          <w:b/>
          <w:sz w:val="24"/>
          <w:szCs w:val="24"/>
        </w:rPr>
        <w:t>Renata da Costa Ferreira</w:t>
      </w:r>
      <w:r w:rsidRPr="00F66F36">
        <w:rPr>
          <w:sz w:val="24"/>
          <w:szCs w:val="24"/>
        </w:rPr>
        <w:t>, Matrícula nº 41/6953, CPF nº 104.498.937-82;</w:t>
      </w:r>
    </w:p>
    <w:p w:rsidR="000A3BE5" w:rsidRPr="00F66F36" w:rsidRDefault="000A3BE5" w:rsidP="00A624DB">
      <w:pPr>
        <w:spacing w:before="120" w:after="120"/>
        <w:ind w:left="1276"/>
        <w:jc w:val="both"/>
        <w:rPr>
          <w:sz w:val="24"/>
          <w:szCs w:val="24"/>
        </w:rPr>
      </w:pPr>
      <w:r w:rsidRPr="00F66F36">
        <w:rPr>
          <w:sz w:val="24"/>
          <w:szCs w:val="24"/>
        </w:rPr>
        <w:t xml:space="preserve">- </w:t>
      </w:r>
      <w:r w:rsidRPr="00F66F36">
        <w:rPr>
          <w:b/>
          <w:sz w:val="24"/>
          <w:szCs w:val="24"/>
        </w:rPr>
        <w:t>Virginia dos Santos Hoelz</w:t>
      </w:r>
      <w:r w:rsidRPr="00F66F36">
        <w:rPr>
          <w:sz w:val="24"/>
          <w:szCs w:val="24"/>
        </w:rPr>
        <w:t>, Matrícula nº 10/6404, CPF nº 879.507.237-37.</w:t>
      </w:r>
    </w:p>
    <w:p w:rsidR="000A3BE5" w:rsidRPr="00F66F36" w:rsidRDefault="000A3BE5" w:rsidP="00A624DB">
      <w:pPr>
        <w:spacing w:before="120" w:after="120"/>
        <w:ind w:left="1276"/>
        <w:textAlignment w:val="baseline"/>
        <w:rPr>
          <w:sz w:val="24"/>
          <w:szCs w:val="24"/>
        </w:rPr>
      </w:pPr>
      <w:r w:rsidRPr="00F66F36">
        <w:rPr>
          <w:rFonts w:ascii="Arial" w:hAnsi="Arial" w:cs="Arial"/>
          <w:sz w:val="24"/>
          <w:szCs w:val="24"/>
          <w:lang w:eastAsia="pt-BR"/>
        </w:rPr>
        <w:t> </w:t>
      </w:r>
      <w:r w:rsidRPr="00F66F36">
        <w:rPr>
          <w:sz w:val="24"/>
          <w:szCs w:val="24"/>
        </w:rPr>
        <w:t>7.2 – Compete à fiscalização do contrato:</w:t>
      </w:r>
    </w:p>
    <w:p w:rsidR="000A3BE5" w:rsidRPr="00F66F36" w:rsidRDefault="000A3BE5" w:rsidP="00A624DB">
      <w:pPr>
        <w:spacing w:before="120" w:after="120"/>
        <w:ind w:left="1276"/>
        <w:jc w:val="both"/>
        <w:rPr>
          <w:sz w:val="24"/>
          <w:szCs w:val="24"/>
        </w:rPr>
      </w:pPr>
      <w:r w:rsidRPr="00F66F36">
        <w:rPr>
          <w:sz w:val="24"/>
          <w:szCs w:val="24"/>
        </w:rPr>
        <w:t>7.2.1 – Realizar os procedimentos de acompanhamento da execução do contrato;</w:t>
      </w:r>
    </w:p>
    <w:p w:rsidR="000A3BE5" w:rsidRPr="00F66F36" w:rsidRDefault="000A3BE5" w:rsidP="00A624DB">
      <w:pPr>
        <w:spacing w:before="120" w:after="120"/>
        <w:ind w:left="1276"/>
        <w:jc w:val="both"/>
        <w:rPr>
          <w:sz w:val="24"/>
          <w:szCs w:val="24"/>
        </w:rPr>
      </w:pPr>
      <w:r w:rsidRPr="00F66F36">
        <w:rPr>
          <w:sz w:val="24"/>
          <w:szCs w:val="24"/>
        </w:rPr>
        <w:t>7.2.2 – Apresentar-se pessoalmente no local, data e horário para o recebimento dos bens;</w:t>
      </w:r>
    </w:p>
    <w:p w:rsidR="000A3BE5" w:rsidRPr="00F66F36" w:rsidRDefault="000A3BE5" w:rsidP="00A624DB">
      <w:pPr>
        <w:spacing w:before="120" w:after="120"/>
        <w:ind w:left="1276"/>
        <w:jc w:val="both"/>
        <w:rPr>
          <w:sz w:val="24"/>
          <w:szCs w:val="24"/>
        </w:rPr>
      </w:pPr>
      <w:r w:rsidRPr="00F66F36">
        <w:rPr>
          <w:sz w:val="24"/>
          <w:szCs w:val="24"/>
        </w:rPr>
        <w:t>7.2.3 – Apurar ouvidorias, reclamações ou denúncias relativas à execução do contrato, inclusive anônimas;</w:t>
      </w:r>
    </w:p>
    <w:p w:rsidR="000A3BE5" w:rsidRPr="00F66F36" w:rsidRDefault="000A3BE5" w:rsidP="00A624DB">
      <w:pPr>
        <w:spacing w:before="120" w:after="120"/>
        <w:ind w:left="1276"/>
        <w:jc w:val="both"/>
        <w:rPr>
          <w:sz w:val="24"/>
          <w:szCs w:val="24"/>
        </w:rPr>
      </w:pPr>
      <w:r w:rsidRPr="00F66F36">
        <w:rPr>
          <w:sz w:val="24"/>
          <w:szCs w:val="24"/>
        </w:rPr>
        <w:t>7.2.4 – Receber e analisar os documentos emitidos pela CONTRATADA que são exigidos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7.2.5 – Elaborar o registro próprio e emitir termo circunstanciando, recibos e demais instrumentos de fiscalização, anotando todas as ocorrências da execução do contrato;</w:t>
      </w:r>
    </w:p>
    <w:p w:rsidR="000A3BE5" w:rsidRPr="00F66F36" w:rsidRDefault="000A3BE5" w:rsidP="00A624DB">
      <w:pPr>
        <w:spacing w:before="120" w:after="120"/>
        <w:ind w:left="1276"/>
        <w:jc w:val="both"/>
        <w:rPr>
          <w:sz w:val="24"/>
          <w:szCs w:val="24"/>
        </w:rPr>
      </w:pPr>
      <w:r w:rsidRPr="00F66F36">
        <w:rPr>
          <w:sz w:val="24"/>
          <w:szCs w:val="24"/>
        </w:rPr>
        <w:t>7.2.6 – Verificar a quantidade, qualidade e conformidade dos bens fornecidos;</w:t>
      </w:r>
    </w:p>
    <w:p w:rsidR="000A3BE5" w:rsidRPr="00F66F36" w:rsidRDefault="000A3BE5" w:rsidP="00A624DB">
      <w:pPr>
        <w:spacing w:before="120" w:after="120"/>
        <w:ind w:left="1276"/>
        <w:jc w:val="both"/>
        <w:rPr>
          <w:sz w:val="24"/>
          <w:szCs w:val="24"/>
        </w:rPr>
      </w:pPr>
      <w:r w:rsidRPr="00F66F36">
        <w:rPr>
          <w:sz w:val="24"/>
          <w:szCs w:val="24"/>
        </w:rPr>
        <w:lastRenderedPageBreak/>
        <w:t>7.2.7 – Recusar os bens entregues em desacordo com o instrumento convocatório e seus anexos, exigindo sua substituição no prazo disposto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7.2.8 – Atestar o recebimento definitivo dos objetos entregues em acordo com o instrumento convocatório e seus anexos.</w:t>
      </w:r>
    </w:p>
    <w:p w:rsidR="000A3BE5" w:rsidRPr="00F66F36" w:rsidRDefault="000A3BE5" w:rsidP="00A624DB">
      <w:pPr>
        <w:spacing w:before="120" w:after="120"/>
        <w:ind w:left="1276"/>
        <w:jc w:val="both"/>
        <w:rPr>
          <w:b/>
          <w:sz w:val="24"/>
          <w:szCs w:val="24"/>
        </w:rPr>
      </w:pPr>
      <w:proofErr w:type="gramStart"/>
      <w:r w:rsidRPr="00F66F36">
        <w:rPr>
          <w:b/>
          <w:sz w:val="24"/>
          <w:szCs w:val="24"/>
        </w:rPr>
        <w:t>8 – FORMA</w:t>
      </w:r>
      <w:proofErr w:type="gramEnd"/>
      <w:r w:rsidRPr="00F66F36">
        <w:rPr>
          <w:b/>
          <w:sz w:val="24"/>
          <w:szCs w:val="24"/>
        </w:rPr>
        <w:t xml:space="preserve"> DE PAGAMENTO</w:t>
      </w:r>
    </w:p>
    <w:p w:rsidR="000A3BE5" w:rsidRPr="00F66F36" w:rsidRDefault="000A3BE5" w:rsidP="00A624DB">
      <w:pPr>
        <w:spacing w:before="120" w:after="120"/>
        <w:ind w:left="1276"/>
        <w:jc w:val="both"/>
        <w:rPr>
          <w:sz w:val="24"/>
          <w:szCs w:val="24"/>
        </w:rPr>
      </w:pPr>
      <w:r w:rsidRPr="00F66F36">
        <w:rPr>
          <w:sz w:val="24"/>
          <w:szCs w:val="24"/>
        </w:rPr>
        <w:t>8.1 – O CONTRATANTE terá:</w:t>
      </w:r>
    </w:p>
    <w:p w:rsidR="000A3BE5" w:rsidRPr="00F66F36" w:rsidRDefault="000A3BE5" w:rsidP="00A624DB">
      <w:pPr>
        <w:spacing w:before="120" w:after="120"/>
        <w:ind w:left="1276"/>
        <w:jc w:val="both"/>
        <w:rPr>
          <w:sz w:val="24"/>
          <w:szCs w:val="24"/>
        </w:rPr>
      </w:pPr>
      <w:r w:rsidRPr="00F66F36">
        <w:rPr>
          <w:sz w:val="24"/>
          <w:szCs w:val="24"/>
        </w:rPr>
        <w:t xml:space="preserve">8.1.1 – O prazo de 05 (cinco) dias corridos, contados da data do recebimento definitivo dos bens, para realizar o pagamento, nos casos de bens recebidos cujo valor não ultrapasse </w:t>
      </w:r>
      <w:proofErr w:type="gramStart"/>
      <w:r w:rsidRPr="00F66F36">
        <w:rPr>
          <w:sz w:val="24"/>
          <w:szCs w:val="24"/>
        </w:rPr>
        <w:t>R$17.600,00 (dezessete mil e seiscentos reais), na forma do art. 5º, §3º da Lei Federal nº</w:t>
      </w:r>
      <w:proofErr w:type="gramEnd"/>
      <w:r w:rsidRPr="00F66F36">
        <w:rPr>
          <w:sz w:val="24"/>
          <w:szCs w:val="24"/>
        </w:rPr>
        <w:t xml:space="preserve"> 8666/93, vedando-se o parcelamento de faturamento, solicitações de cobrança, ordens de pagamento que caracterizem inobservância da ordem cronológica estabelecidas no dispositivo citado.</w:t>
      </w:r>
    </w:p>
    <w:p w:rsidR="000A3BE5" w:rsidRPr="00F66F36" w:rsidRDefault="000A3BE5" w:rsidP="00A624DB">
      <w:pPr>
        <w:spacing w:before="120" w:after="120"/>
        <w:ind w:left="1276"/>
        <w:jc w:val="both"/>
        <w:rPr>
          <w:sz w:val="24"/>
          <w:szCs w:val="24"/>
        </w:rPr>
      </w:pPr>
      <w:r w:rsidRPr="00F66F36">
        <w:rPr>
          <w:sz w:val="24"/>
          <w:szCs w:val="24"/>
        </w:rPr>
        <w:t>8.1.2 – O prazo de 30 (trinta) dias corridos, contados da data do recebimento definitivo dos bens, para realizar o pagamento, nas demais hipóteses.</w:t>
      </w:r>
    </w:p>
    <w:p w:rsidR="000A3BE5" w:rsidRPr="00F66F36" w:rsidRDefault="000A3BE5" w:rsidP="00A624DB">
      <w:pPr>
        <w:spacing w:before="120" w:after="120"/>
        <w:ind w:left="1276"/>
        <w:jc w:val="both"/>
        <w:rPr>
          <w:sz w:val="24"/>
          <w:szCs w:val="24"/>
        </w:rPr>
      </w:pPr>
      <w:r w:rsidRPr="00F66F36">
        <w:rPr>
          <w:sz w:val="24"/>
          <w:szCs w:val="24"/>
        </w:rPr>
        <w:t>8.2 – Os documentos fiscais serão emitidos em nome do</w:t>
      </w:r>
      <w:r w:rsidRPr="00F66F36">
        <w:rPr>
          <w:b/>
          <w:sz w:val="24"/>
          <w:szCs w:val="24"/>
        </w:rPr>
        <w:t xml:space="preserve"> </w:t>
      </w:r>
      <w:r w:rsidRPr="00F66F36">
        <w:rPr>
          <w:b/>
          <w:sz w:val="24"/>
          <w:szCs w:val="24"/>
          <w:lang w:eastAsia="pt-BR"/>
        </w:rPr>
        <w:t>FUNDO MUNICIPAL DE ASSISTÊNCIA SOCIAL</w:t>
      </w:r>
      <w:r w:rsidRPr="00F66F36">
        <w:rPr>
          <w:sz w:val="24"/>
          <w:szCs w:val="24"/>
          <w:lang w:eastAsia="pt-BR"/>
        </w:rPr>
        <w:t>, CNPJ nº 03.802.344/0001-02, Rua Miguel de Carvalho, 158 – Centro – Bom Jardim/RJ, CEP 28660-000.</w:t>
      </w:r>
    </w:p>
    <w:p w:rsidR="000A3BE5" w:rsidRPr="00F66F36" w:rsidRDefault="000A3BE5" w:rsidP="00A624DB">
      <w:pPr>
        <w:spacing w:before="120" w:after="120"/>
        <w:ind w:left="1276"/>
        <w:jc w:val="both"/>
        <w:rPr>
          <w:sz w:val="24"/>
          <w:szCs w:val="24"/>
        </w:rPr>
      </w:pPr>
      <w:r w:rsidRPr="00F66F36">
        <w:rPr>
          <w:sz w:val="24"/>
          <w:szCs w:val="24"/>
        </w:rPr>
        <w:t>8.3 – Junto aos documentos fiscais, a CONTRATADA deverá apresentar os documentos de habilitação e regularidade fiscal e trabalhista com validade atualizada exigidas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0A3BE5" w:rsidRPr="00F66F36" w:rsidRDefault="000A3BE5" w:rsidP="00A624DB">
      <w:pPr>
        <w:spacing w:before="120" w:after="120"/>
        <w:ind w:left="1276"/>
        <w:jc w:val="both"/>
        <w:rPr>
          <w:sz w:val="24"/>
          <w:szCs w:val="24"/>
        </w:rPr>
      </w:pPr>
      <w:r w:rsidRPr="00F66F36">
        <w:rPr>
          <w:sz w:val="24"/>
          <w:szCs w:val="24"/>
        </w:rPr>
        <w:t>8.5 – A ordem de pagamento poderá ser alterada por despacho fundamentado da autoridade superior, nas hipóteses de:</w:t>
      </w:r>
    </w:p>
    <w:p w:rsidR="000A3BE5" w:rsidRPr="00F66F36" w:rsidRDefault="000A3BE5" w:rsidP="00A624DB">
      <w:pPr>
        <w:spacing w:before="120" w:after="120"/>
        <w:ind w:left="1276"/>
        <w:jc w:val="both"/>
        <w:rPr>
          <w:sz w:val="24"/>
          <w:szCs w:val="24"/>
        </w:rPr>
      </w:pPr>
      <w:r w:rsidRPr="00F66F36">
        <w:rPr>
          <w:sz w:val="24"/>
          <w:szCs w:val="24"/>
        </w:rPr>
        <w:t>8.5.1 – Haver suspensão do pagamento do crédito;</w:t>
      </w:r>
    </w:p>
    <w:p w:rsidR="000A3BE5" w:rsidRPr="00F66F36" w:rsidRDefault="000A3BE5" w:rsidP="00A624DB">
      <w:pPr>
        <w:spacing w:before="120" w:after="120"/>
        <w:ind w:left="1276"/>
        <w:jc w:val="both"/>
        <w:rPr>
          <w:sz w:val="24"/>
          <w:szCs w:val="24"/>
        </w:rPr>
      </w:pPr>
      <w:r w:rsidRPr="00F66F36">
        <w:rPr>
          <w:sz w:val="24"/>
          <w:szCs w:val="24"/>
        </w:rPr>
        <w:t>8.5.2 – Grave perturbação da ordem, situação de emergência ou calamidade pública;</w:t>
      </w:r>
    </w:p>
    <w:p w:rsidR="000A3BE5" w:rsidRPr="00F66F36" w:rsidRDefault="000A3BE5" w:rsidP="00A624DB">
      <w:pPr>
        <w:spacing w:before="120" w:after="120"/>
        <w:ind w:left="1276"/>
        <w:jc w:val="both"/>
        <w:rPr>
          <w:sz w:val="24"/>
          <w:szCs w:val="24"/>
        </w:rPr>
      </w:pPr>
      <w:r w:rsidRPr="00F66F36">
        <w:rPr>
          <w:sz w:val="24"/>
          <w:szCs w:val="24"/>
        </w:rPr>
        <w:t xml:space="preserve">8.5.3 – </w:t>
      </w:r>
      <w:proofErr w:type="gramStart"/>
      <w:r w:rsidRPr="00F66F36">
        <w:rPr>
          <w:sz w:val="24"/>
          <w:szCs w:val="24"/>
        </w:rPr>
        <w:t>Haver seguros</w:t>
      </w:r>
      <w:proofErr w:type="gramEnd"/>
      <w:r w:rsidRPr="00F66F36">
        <w:rPr>
          <w:sz w:val="24"/>
          <w:szCs w:val="24"/>
        </w:rPr>
        <w:t xml:space="preserve"> veiculares e imobiliários;</w:t>
      </w:r>
    </w:p>
    <w:p w:rsidR="000A3BE5" w:rsidRPr="00F66F36" w:rsidRDefault="000A3BE5" w:rsidP="00A624DB">
      <w:pPr>
        <w:spacing w:before="120" w:after="120"/>
        <w:ind w:left="1276"/>
        <w:jc w:val="both"/>
        <w:rPr>
          <w:sz w:val="24"/>
          <w:szCs w:val="24"/>
        </w:rPr>
      </w:pPr>
      <w:r w:rsidRPr="00F66F36">
        <w:rPr>
          <w:sz w:val="24"/>
          <w:szCs w:val="24"/>
        </w:rPr>
        <w:t>8.5.4 – Evitar fundada ameaça de interrupção dos serviços essenciais da Administração ou para restaurá-los;</w:t>
      </w:r>
    </w:p>
    <w:p w:rsidR="000A3BE5" w:rsidRPr="00F66F36" w:rsidRDefault="000A3BE5" w:rsidP="00A624DB">
      <w:pPr>
        <w:spacing w:before="120" w:after="120"/>
        <w:ind w:left="1276"/>
        <w:jc w:val="both"/>
        <w:rPr>
          <w:sz w:val="24"/>
          <w:szCs w:val="24"/>
        </w:rPr>
      </w:pPr>
      <w:r w:rsidRPr="00F66F36">
        <w:rPr>
          <w:sz w:val="24"/>
          <w:szCs w:val="24"/>
        </w:rPr>
        <w:t>8.5.5 – Cumprimento de ordem judicial ou decisão de Tribunal de Contas;</w:t>
      </w:r>
    </w:p>
    <w:p w:rsidR="000A3BE5" w:rsidRPr="00F66F36" w:rsidRDefault="000A3BE5" w:rsidP="00A624DB">
      <w:pPr>
        <w:spacing w:before="120" w:after="120"/>
        <w:ind w:left="1276"/>
        <w:jc w:val="both"/>
        <w:rPr>
          <w:sz w:val="24"/>
          <w:szCs w:val="24"/>
        </w:rPr>
      </w:pPr>
      <w:r w:rsidRPr="00F66F36">
        <w:rPr>
          <w:sz w:val="24"/>
          <w:szCs w:val="24"/>
        </w:rPr>
        <w:t>8.5.6 – Pagamento de direitos oriundos de contratos em caso de falência, recuperação judicial ou dissolução da empresa contratada;</w:t>
      </w:r>
    </w:p>
    <w:p w:rsidR="000A3BE5" w:rsidRPr="00F66F36" w:rsidRDefault="000A3BE5" w:rsidP="00A624DB">
      <w:pPr>
        <w:spacing w:before="120" w:after="120"/>
        <w:ind w:left="1276"/>
        <w:jc w:val="both"/>
        <w:rPr>
          <w:sz w:val="24"/>
          <w:szCs w:val="24"/>
        </w:rPr>
      </w:pPr>
      <w:r w:rsidRPr="00F66F36">
        <w:rPr>
          <w:sz w:val="24"/>
          <w:szCs w:val="24"/>
        </w:rPr>
        <w:t>8.5.7 – Ocorrência de casos fortuitos ou força maior;</w:t>
      </w:r>
    </w:p>
    <w:p w:rsidR="000A3BE5" w:rsidRPr="00F66F36" w:rsidRDefault="000A3BE5" w:rsidP="00A624DB">
      <w:pPr>
        <w:spacing w:before="120" w:after="120"/>
        <w:ind w:left="1276"/>
        <w:jc w:val="both"/>
        <w:rPr>
          <w:sz w:val="24"/>
          <w:szCs w:val="24"/>
        </w:rPr>
      </w:pPr>
      <w:r w:rsidRPr="00F66F36">
        <w:rPr>
          <w:sz w:val="24"/>
          <w:szCs w:val="24"/>
        </w:rPr>
        <w:t>8.5.8 – Créditos decorrentes de empréstimos e financiamentos bancários;</w:t>
      </w:r>
    </w:p>
    <w:p w:rsidR="000A3BE5" w:rsidRPr="00F66F36" w:rsidRDefault="000A3BE5" w:rsidP="00A624DB">
      <w:pPr>
        <w:spacing w:before="120" w:after="120"/>
        <w:ind w:left="1276"/>
        <w:jc w:val="both"/>
        <w:rPr>
          <w:sz w:val="24"/>
          <w:szCs w:val="24"/>
        </w:rPr>
      </w:pPr>
      <w:r w:rsidRPr="00F66F36">
        <w:rPr>
          <w:sz w:val="24"/>
          <w:szCs w:val="24"/>
        </w:rPr>
        <w:t>8.5.9 – Outros motivos de relevante interesse público, devidamente comprovados e motivados.</w:t>
      </w:r>
    </w:p>
    <w:p w:rsidR="000A3BE5" w:rsidRPr="00F66F36" w:rsidRDefault="000A3BE5" w:rsidP="00A624DB">
      <w:pPr>
        <w:spacing w:before="120" w:after="120"/>
        <w:ind w:left="1276"/>
        <w:jc w:val="both"/>
        <w:rPr>
          <w:sz w:val="24"/>
          <w:szCs w:val="24"/>
        </w:rPr>
      </w:pPr>
      <w:r w:rsidRPr="00F66F36">
        <w:rPr>
          <w:sz w:val="24"/>
          <w:szCs w:val="24"/>
        </w:rPr>
        <w:t>8.6 – O pagamento será suspenso, por meio de decisão motivada dos servidores competentes, em caso de constada irregularidade na documentação da CONTRATADA ou irregularidade durante o processo de liquidação.</w:t>
      </w:r>
    </w:p>
    <w:p w:rsidR="000A3BE5" w:rsidRPr="00F66F36" w:rsidRDefault="000A3BE5" w:rsidP="00A624DB">
      <w:pPr>
        <w:spacing w:before="120" w:after="120"/>
        <w:ind w:left="1276"/>
        <w:jc w:val="both"/>
        <w:rPr>
          <w:sz w:val="24"/>
          <w:szCs w:val="24"/>
        </w:rPr>
      </w:pPr>
      <w:r w:rsidRPr="00F66F36">
        <w:rPr>
          <w:sz w:val="24"/>
          <w:szCs w:val="24"/>
        </w:rPr>
        <w:t xml:space="preserve">8.7 – O pagamento será feito em depósito em conta corrente informada pela </w:t>
      </w:r>
      <w:r w:rsidRPr="00F66F36">
        <w:rPr>
          <w:sz w:val="24"/>
          <w:szCs w:val="24"/>
        </w:rPr>
        <w:lastRenderedPageBreak/>
        <w:t>CONTRATADA, em parcelas correspondentes a cada ordem de fornecimento, na forma da legislação vigente.</w:t>
      </w:r>
    </w:p>
    <w:p w:rsidR="000A3BE5" w:rsidRPr="00F66F36" w:rsidRDefault="000A3BE5" w:rsidP="00A624DB">
      <w:pPr>
        <w:spacing w:before="120" w:after="120"/>
        <w:ind w:left="1276"/>
        <w:jc w:val="both"/>
        <w:rPr>
          <w:sz w:val="24"/>
          <w:szCs w:val="24"/>
        </w:rPr>
      </w:pPr>
      <w:r w:rsidRPr="00F66F36">
        <w:rPr>
          <w:sz w:val="24"/>
          <w:szCs w:val="24"/>
        </w:rPr>
        <w:t>8.7.1 – Os itens relativos ao fornecimento deverão corresponder, em sua totalidade, aos itens constantes na ordem de fornecimento e na nota de empenho emitida pela Administração, sem qualquer divergência entre estes.</w:t>
      </w:r>
    </w:p>
    <w:p w:rsidR="000A3BE5" w:rsidRPr="00F66F36" w:rsidRDefault="000A3BE5" w:rsidP="00A624DB">
      <w:pPr>
        <w:spacing w:before="120" w:after="120"/>
        <w:ind w:left="1276"/>
        <w:jc w:val="both"/>
        <w:rPr>
          <w:sz w:val="24"/>
          <w:szCs w:val="24"/>
        </w:rPr>
      </w:pPr>
      <w:r w:rsidRPr="00F66F36">
        <w:rPr>
          <w:sz w:val="24"/>
          <w:szCs w:val="24"/>
        </w:rPr>
        <w:t>8.7.2 – É vedada a antecipação do pagamento sem a correspondente contraprestação do fornecimento em sua totalidade.</w:t>
      </w:r>
    </w:p>
    <w:p w:rsidR="000A3BE5" w:rsidRPr="00F66F36" w:rsidRDefault="000A3BE5" w:rsidP="00A624DB">
      <w:pPr>
        <w:spacing w:before="120" w:after="120"/>
        <w:ind w:left="1276"/>
        <w:jc w:val="both"/>
        <w:rPr>
          <w:sz w:val="24"/>
          <w:szCs w:val="24"/>
        </w:rPr>
      </w:pPr>
      <w:r w:rsidRPr="00F66F36">
        <w:rPr>
          <w:sz w:val="24"/>
          <w:szCs w:val="24"/>
        </w:rPr>
        <w:t>8.8 – Os pagamentos eventualmente realizados com atraso, desde que não decorram de ato ou fato atribuível à CONTRATADA, sofrerão a incidência de atualização financeira pelo IPC-A e juros moratórios de 0,5% ao mês.</w:t>
      </w:r>
    </w:p>
    <w:p w:rsidR="000A3BE5" w:rsidRPr="00F66F36" w:rsidRDefault="000A3BE5" w:rsidP="00A624DB">
      <w:pPr>
        <w:spacing w:before="120" w:after="120"/>
        <w:ind w:left="1276"/>
        <w:jc w:val="both"/>
        <w:rPr>
          <w:sz w:val="24"/>
          <w:szCs w:val="24"/>
        </w:rPr>
      </w:pPr>
      <w:r w:rsidRPr="00F66F36">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0A3BE5" w:rsidRPr="00F66F36" w:rsidRDefault="000A3BE5" w:rsidP="00A624DB">
      <w:pPr>
        <w:spacing w:before="120" w:after="120"/>
        <w:ind w:left="1276"/>
        <w:jc w:val="both"/>
        <w:rPr>
          <w:sz w:val="24"/>
          <w:szCs w:val="24"/>
        </w:rPr>
      </w:pPr>
      <w:r w:rsidRPr="00F66F36">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A3BE5" w:rsidRPr="00F66F36" w:rsidRDefault="000A3BE5" w:rsidP="00A624DB">
      <w:pPr>
        <w:spacing w:before="120" w:after="120"/>
        <w:ind w:left="1276"/>
        <w:jc w:val="both"/>
        <w:rPr>
          <w:sz w:val="24"/>
          <w:szCs w:val="24"/>
        </w:rPr>
      </w:pPr>
      <w:r w:rsidRPr="00F66F36">
        <w:rPr>
          <w:sz w:val="24"/>
          <w:szCs w:val="24"/>
        </w:rPr>
        <w:t xml:space="preserve">8.11 – É </w:t>
      </w:r>
      <w:proofErr w:type="gramStart"/>
      <w:r w:rsidRPr="00F66F36">
        <w:rPr>
          <w:sz w:val="24"/>
          <w:szCs w:val="24"/>
        </w:rPr>
        <w:t>vedado</w:t>
      </w:r>
      <w:proofErr w:type="gramEnd"/>
      <w:r w:rsidRPr="00F66F36">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rsidR="000A3BE5" w:rsidRPr="00F66F36" w:rsidRDefault="000A3BE5" w:rsidP="00A624DB">
      <w:pPr>
        <w:spacing w:before="120" w:after="120"/>
        <w:ind w:left="1276"/>
        <w:jc w:val="both"/>
        <w:rPr>
          <w:b/>
          <w:sz w:val="24"/>
          <w:szCs w:val="24"/>
        </w:rPr>
      </w:pPr>
      <w:proofErr w:type="gramStart"/>
      <w:r w:rsidRPr="00F66F36">
        <w:rPr>
          <w:b/>
          <w:sz w:val="24"/>
          <w:szCs w:val="24"/>
        </w:rPr>
        <w:t>9 – REVISÃO</w:t>
      </w:r>
      <w:proofErr w:type="gramEnd"/>
      <w:r w:rsidRPr="00F66F36">
        <w:rPr>
          <w:b/>
          <w:sz w:val="24"/>
          <w:szCs w:val="24"/>
        </w:rPr>
        <w:t xml:space="preserve"> DOS PREÇOS</w:t>
      </w:r>
    </w:p>
    <w:p w:rsidR="000A3BE5" w:rsidRPr="00F66F36" w:rsidRDefault="000A3BE5" w:rsidP="00A624DB">
      <w:pPr>
        <w:tabs>
          <w:tab w:val="left" w:pos="1410"/>
        </w:tabs>
        <w:spacing w:before="120" w:after="120"/>
        <w:ind w:left="1276"/>
        <w:jc w:val="both"/>
        <w:rPr>
          <w:sz w:val="24"/>
          <w:szCs w:val="24"/>
        </w:rPr>
      </w:pPr>
      <w:r w:rsidRPr="00F66F36">
        <w:rPr>
          <w:sz w:val="24"/>
          <w:szCs w:val="24"/>
        </w:rPr>
        <w:t>9.1 – A Administração realizará pesquisa de mercado periodicamente, em intervalos não superiores a 180 (cento e oitenta) dias, a fim de verificar a vantajosidade dos preços registrados na ata de registro de preços.</w:t>
      </w:r>
    </w:p>
    <w:p w:rsidR="000A3BE5" w:rsidRPr="00F66F36" w:rsidRDefault="000A3BE5" w:rsidP="00A624DB">
      <w:pPr>
        <w:tabs>
          <w:tab w:val="left" w:pos="1410"/>
        </w:tabs>
        <w:spacing w:before="120" w:after="120"/>
        <w:ind w:left="1276"/>
        <w:jc w:val="both"/>
        <w:rPr>
          <w:sz w:val="24"/>
          <w:szCs w:val="24"/>
        </w:rPr>
      </w:pPr>
      <w:r w:rsidRPr="00F66F36">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0A3BE5" w:rsidRPr="00F66F36" w:rsidRDefault="000A3BE5" w:rsidP="00A624DB">
      <w:pPr>
        <w:tabs>
          <w:tab w:val="left" w:pos="1410"/>
        </w:tabs>
        <w:spacing w:before="120" w:after="120"/>
        <w:ind w:left="1276"/>
        <w:jc w:val="both"/>
        <w:rPr>
          <w:sz w:val="24"/>
          <w:szCs w:val="24"/>
        </w:rPr>
      </w:pPr>
      <w:r w:rsidRPr="00F66F36">
        <w:rPr>
          <w:sz w:val="24"/>
          <w:szCs w:val="24"/>
        </w:rPr>
        <w:t>9.3 – Quando o preço registrado tornar-se superior ao preço praticado no mercado por motivo superveniente, o órgão gerenciador convocará a adjudicatária para negociar a redução dos preços aos valores praticados pelo mercado.</w:t>
      </w:r>
    </w:p>
    <w:p w:rsidR="000A3BE5" w:rsidRPr="00F66F36" w:rsidRDefault="000A3BE5" w:rsidP="00A624DB">
      <w:pPr>
        <w:tabs>
          <w:tab w:val="left" w:pos="1410"/>
        </w:tabs>
        <w:spacing w:before="120" w:after="120"/>
        <w:ind w:left="1276"/>
        <w:jc w:val="both"/>
        <w:rPr>
          <w:sz w:val="24"/>
          <w:szCs w:val="24"/>
        </w:rPr>
      </w:pPr>
      <w:r w:rsidRPr="00F66F36">
        <w:rPr>
          <w:sz w:val="24"/>
          <w:szCs w:val="24"/>
        </w:rPr>
        <w:t>9.4 – Os fornecedores que não aceitarem reduzir seus preços aos valores praticados pelo mercado serão liberados do compromisso assumido, sem aplicação de penalidade.</w:t>
      </w:r>
    </w:p>
    <w:p w:rsidR="000A3BE5" w:rsidRPr="00F66F36" w:rsidRDefault="000A3BE5" w:rsidP="00A624DB">
      <w:pPr>
        <w:tabs>
          <w:tab w:val="left" w:pos="1410"/>
        </w:tabs>
        <w:spacing w:before="120" w:after="120"/>
        <w:ind w:left="1276"/>
        <w:jc w:val="both"/>
        <w:rPr>
          <w:sz w:val="24"/>
          <w:szCs w:val="24"/>
        </w:rPr>
      </w:pPr>
      <w:r w:rsidRPr="00F66F36">
        <w:rPr>
          <w:sz w:val="24"/>
          <w:szCs w:val="24"/>
        </w:rPr>
        <w:t>9.5 – A ordem de classificação dos fornecedores que aceitarem reduzir seus preços aos valores de mercado observará a classificação original.</w:t>
      </w:r>
    </w:p>
    <w:p w:rsidR="000A3BE5" w:rsidRPr="00F66F36" w:rsidRDefault="000A3BE5" w:rsidP="00A624DB">
      <w:pPr>
        <w:tabs>
          <w:tab w:val="left" w:pos="1410"/>
        </w:tabs>
        <w:spacing w:before="120" w:after="120"/>
        <w:ind w:left="1276"/>
        <w:jc w:val="both"/>
        <w:rPr>
          <w:sz w:val="24"/>
          <w:szCs w:val="24"/>
        </w:rPr>
      </w:pPr>
      <w:r w:rsidRPr="00F66F36">
        <w:rPr>
          <w:sz w:val="24"/>
          <w:szCs w:val="24"/>
        </w:rPr>
        <w:t>9.6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0A3BE5" w:rsidRPr="00F66F36" w:rsidRDefault="000A3BE5" w:rsidP="00A624DB">
      <w:pPr>
        <w:tabs>
          <w:tab w:val="left" w:pos="1410"/>
        </w:tabs>
        <w:spacing w:before="120" w:after="120"/>
        <w:ind w:left="1276"/>
        <w:jc w:val="both"/>
        <w:rPr>
          <w:sz w:val="24"/>
          <w:szCs w:val="24"/>
        </w:rPr>
      </w:pPr>
      <w:r w:rsidRPr="00F66F36">
        <w:rPr>
          <w:sz w:val="24"/>
          <w:szCs w:val="24"/>
        </w:rPr>
        <w:lastRenderedPageBreak/>
        <w:t>9.7 – Os licitantes remanescentes serão convocados para fornecer o produto pelo preço registrado, observada a classificação original.</w:t>
      </w:r>
    </w:p>
    <w:p w:rsidR="000A3BE5" w:rsidRPr="00F66F36" w:rsidRDefault="000A3BE5" w:rsidP="00A624DB">
      <w:pPr>
        <w:tabs>
          <w:tab w:val="left" w:pos="1410"/>
        </w:tabs>
        <w:spacing w:before="120" w:after="120"/>
        <w:ind w:left="1276"/>
        <w:jc w:val="both"/>
        <w:rPr>
          <w:sz w:val="24"/>
          <w:szCs w:val="24"/>
        </w:rPr>
      </w:pPr>
      <w:r w:rsidRPr="00F66F36">
        <w:rPr>
          <w:sz w:val="24"/>
          <w:szCs w:val="24"/>
        </w:rPr>
        <w:t>9.8 – Não será aplicada penalidade ao licitante convocado na forma deste item que não aceitar a proposta da Administração.</w:t>
      </w:r>
    </w:p>
    <w:p w:rsidR="000A3BE5" w:rsidRPr="00F66F36" w:rsidRDefault="000A3BE5" w:rsidP="00A624DB">
      <w:pPr>
        <w:tabs>
          <w:tab w:val="left" w:pos="1410"/>
        </w:tabs>
        <w:spacing w:before="120" w:after="120"/>
        <w:ind w:left="1276"/>
        <w:jc w:val="both"/>
        <w:rPr>
          <w:sz w:val="24"/>
          <w:szCs w:val="24"/>
        </w:rPr>
      </w:pPr>
      <w:r w:rsidRPr="00F66F36">
        <w:rPr>
          <w:sz w:val="24"/>
          <w:szCs w:val="24"/>
        </w:rPr>
        <w:t>9.9 – Não havendo êxito nas negociações, o órgão gerenciador deverá proceder à revogação da ata de registro de preços, adotando as medidas cabíveis para obtenção da contratação mais vantajosa.</w:t>
      </w:r>
    </w:p>
    <w:p w:rsidR="000A3BE5" w:rsidRPr="00F66F36" w:rsidRDefault="000A3BE5" w:rsidP="00A624DB">
      <w:pPr>
        <w:spacing w:before="120" w:after="120"/>
        <w:ind w:left="1276"/>
        <w:jc w:val="both"/>
        <w:rPr>
          <w:b/>
          <w:sz w:val="24"/>
          <w:szCs w:val="24"/>
        </w:rPr>
      </w:pPr>
      <w:r w:rsidRPr="00F66F36">
        <w:rPr>
          <w:b/>
          <w:sz w:val="24"/>
          <w:szCs w:val="24"/>
        </w:rPr>
        <w:t>10 – PENALIDADES</w:t>
      </w:r>
    </w:p>
    <w:p w:rsidR="000A3BE5" w:rsidRPr="00F66F36" w:rsidRDefault="000A3BE5" w:rsidP="00A624DB">
      <w:pPr>
        <w:spacing w:before="120" w:after="120"/>
        <w:ind w:left="1276"/>
        <w:jc w:val="both"/>
        <w:rPr>
          <w:sz w:val="24"/>
          <w:szCs w:val="24"/>
        </w:rPr>
      </w:pPr>
      <w:r w:rsidRPr="00F66F36">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A3BE5" w:rsidRPr="00F66F36" w:rsidRDefault="000A3BE5" w:rsidP="00A624DB">
      <w:pPr>
        <w:spacing w:before="120" w:after="120"/>
        <w:ind w:left="1276"/>
        <w:jc w:val="both"/>
        <w:rPr>
          <w:sz w:val="24"/>
          <w:szCs w:val="24"/>
        </w:rPr>
      </w:pPr>
      <w:r w:rsidRPr="00F66F36">
        <w:rPr>
          <w:sz w:val="24"/>
          <w:szCs w:val="24"/>
        </w:rPr>
        <w:t>10.1.1 – Advertência;</w:t>
      </w:r>
    </w:p>
    <w:p w:rsidR="000A3BE5" w:rsidRPr="00F66F36" w:rsidRDefault="000A3BE5" w:rsidP="00A624DB">
      <w:pPr>
        <w:spacing w:before="120" w:after="120"/>
        <w:ind w:left="1276"/>
        <w:jc w:val="both"/>
        <w:rPr>
          <w:sz w:val="24"/>
          <w:szCs w:val="24"/>
        </w:rPr>
      </w:pPr>
      <w:r w:rsidRPr="00F66F36">
        <w:rPr>
          <w:sz w:val="24"/>
          <w:szCs w:val="24"/>
        </w:rPr>
        <w:t>10.1.2 – Multa(s);</w:t>
      </w:r>
    </w:p>
    <w:p w:rsidR="000A3BE5" w:rsidRPr="00F66F36" w:rsidRDefault="000A3BE5" w:rsidP="00A624DB">
      <w:pPr>
        <w:spacing w:before="120" w:after="120"/>
        <w:ind w:left="1276"/>
        <w:jc w:val="both"/>
        <w:rPr>
          <w:sz w:val="24"/>
          <w:szCs w:val="24"/>
        </w:rPr>
      </w:pPr>
      <w:r w:rsidRPr="00F66F36">
        <w:rPr>
          <w:sz w:val="24"/>
          <w:szCs w:val="24"/>
        </w:rPr>
        <w:t>10.1.3 – Suspensão temporária de participação em licitação e impedimento de contratar com a Administração Municipal, por prazo não superior a 02 (dois) anos;</w:t>
      </w:r>
    </w:p>
    <w:p w:rsidR="000A3BE5" w:rsidRPr="00F66F36" w:rsidRDefault="000A3BE5" w:rsidP="00A624DB">
      <w:pPr>
        <w:spacing w:before="120" w:after="120"/>
        <w:ind w:left="1276"/>
        <w:jc w:val="both"/>
        <w:rPr>
          <w:sz w:val="24"/>
          <w:szCs w:val="24"/>
        </w:rPr>
      </w:pPr>
      <w:r w:rsidRPr="00F66F36">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0A3BE5" w:rsidRPr="00F66F36" w:rsidRDefault="000A3BE5" w:rsidP="00A624DB">
      <w:pPr>
        <w:spacing w:before="120" w:after="120"/>
        <w:ind w:left="1276"/>
        <w:jc w:val="both"/>
        <w:rPr>
          <w:sz w:val="24"/>
          <w:szCs w:val="24"/>
        </w:rPr>
      </w:pPr>
      <w:r w:rsidRPr="00F66F36">
        <w:rPr>
          <w:sz w:val="24"/>
          <w:szCs w:val="24"/>
        </w:rPr>
        <w:t>10.2 – São infrações leves as condutas que caracterizam inexecução parcial do contrato, mas sem prejuízo à Administração, em especial:</w:t>
      </w:r>
    </w:p>
    <w:p w:rsidR="000A3BE5" w:rsidRPr="00F66F36" w:rsidRDefault="000A3BE5" w:rsidP="00A624DB">
      <w:pPr>
        <w:spacing w:before="120" w:after="120"/>
        <w:ind w:left="1276"/>
        <w:jc w:val="both"/>
        <w:rPr>
          <w:sz w:val="24"/>
          <w:szCs w:val="24"/>
        </w:rPr>
      </w:pPr>
      <w:r w:rsidRPr="00F66F36">
        <w:rPr>
          <w:sz w:val="24"/>
          <w:szCs w:val="24"/>
        </w:rPr>
        <w:t>10.2.1 – Não fornecer os bens conforme as especificidades indicadas no instrumento convocatório e seus anexos, corrigindo em tempo hábil o fornecimento;</w:t>
      </w:r>
    </w:p>
    <w:p w:rsidR="000A3BE5" w:rsidRPr="00F66F36" w:rsidRDefault="000A3BE5" w:rsidP="00A624DB">
      <w:pPr>
        <w:spacing w:before="120" w:after="120"/>
        <w:ind w:left="1276"/>
        <w:jc w:val="both"/>
        <w:rPr>
          <w:sz w:val="24"/>
          <w:szCs w:val="24"/>
        </w:rPr>
      </w:pPr>
      <w:r w:rsidRPr="00F66F36">
        <w:rPr>
          <w:sz w:val="24"/>
          <w:szCs w:val="24"/>
        </w:rPr>
        <w:t>10.2.2 – Não observar as cláusulas contratuais referentes às obrigações, quando não importar em conduta mais grave;</w:t>
      </w:r>
    </w:p>
    <w:p w:rsidR="000A3BE5" w:rsidRPr="00F66F36" w:rsidRDefault="000A3BE5" w:rsidP="00A624DB">
      <w:pPr>
        <w:spacing w:before="120" w:after="120"/>
        <w:ind w:left="1276"/>
        <w:jc w:val="both"/>
        <w:rPr>
          <w:sz w:val="24"/>
          <w:szCs w:val="24"/>
        </w:rPr>
      </w:pPr>
      <w:r w:rsidRPr="00F66F36">
        <w:rPr>
          <w:sz w:val="24"/>
          <w:szCs w:val="24"/>
        </w:rPr>
        <w:t>10.2.3 – Deixar de adotar as medidas necessárias para adequar o fornecimento às especificidades indicadas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10.2.4 – Deixar de apresentar imotivadamente qualquer documento, relatório, informação, relativo à execução do contrato ou ao qual está obrigado pela legislação;</w:t>
      </w:r>
    </w:p>
    <w:p w:rsidR="000A3BE5" w:rsidRPr="00F66F36" w:rsidRDefault="000A3BE5" w:rsidP="00A624DB">
      <w:pPr>
        <w:spacing w:before="120" w:after="120"/>
        <w:ind w:left="1276"/>
        <w:jc w:val="both"/>
        <w:rPr>
          <w:sz w:val="24"/>
          <w:szCs w:val="24"/>
        </w:rPr>
      </w:pPr>
      <w:r w:rsidRPr="00F66F36">
        <w:rPr>
          <w:sz w:val="24"/>
          <w:szCs w:val="24"/>
        </w:rPr>
        <w:t>10.2.5 – Apresentar intempestivamente os documentos que comprovem a manutenção das condições de habilitação e qualificação exigidas na fase de licitação.</w:t>
      </w:r>
    </w:p>
    <w:p w:rsidR="000A3BE5" w:rsidRPr="00F66F36" w:rsidRDefault="000A3BE5" w:rsidP="00A624DB">
      <w:pPr>
        <w:spacing w:before="120" w:after="120"/>
        <w:ind w:left="1276"/>
        <w:jc w:val="both"/>
        <w:rPr>
          <w:sz w:val="24"/>
          <w:szCs w:val="24"/>
        </w:rPr>
      </w:pPr>
      <w:r w:rsidRPr="00F66F36">
        <w:rPr>
          <w:sz w:val="24"/>
          <w:szCs w:val="24"/>
        </w:rPr>
        <w:t>10.3 – São infrações médias as condutas que caracterizam inexecução parcial do contrato, em especial:</w:t>
      </w:r>
    </w:p>
    <w:p w:rsidR="000A3BE5" w:rsidRPr="00F66F36" w:rsidRDefault="000A3BE5" w:rsidP="00A624DB">
      <w:pPr>
        <w:spacing w:before="120" w:after="120"/>
        <w:ind w:left="1276"/>
        <w:jc w:val="both"/>
        <w:rPr>
          <w:sz w:val="24"/>
          <w:szCs w:val="24"/>
        </w:rPr>
      </w:pPr>
      <w:r w:rsidRPr="00F66F36">
        <w:rPr>
          <w:sz w:val="24"/>
          <w:szCs w:val="24"/>
        </w:rPr>
        <w:t>10.3.1 – Reincidir em conduta ou omissão que ensejou a aplicação anterior de advertência;</w:t>
      </w:r>
    </w:p>
    <w:p w:rsidR="000A3BE5" w:rsidRPr="00F66F36" w:rsidRDefault="000A3BE5" w:rsidP="00A624DB">
      <w:pPr>
        <w:spacing w:before="120" w:after="120"/>
        <w:ind w:left="1276"/>
        <w:jc w:val="both"/>
        <w:rPr>
          <w:sz w:val="24"/>
          <w:szCs w:val="24"/>
        </w:rPr>
      </w:pPr>
      <w:r w:rsidRPr="00F66F36">
        <w:rPr>
          <w:sz w:val="24"/>
          <w:szCs w:val="24"/>
        </w:rPr>
        <w:t>10.3.2 – Atrasar o fornecimento ou a substituição dos bens;</w:t>
      </w:r>
    </w:p>
    <w:p w:rsidR="000A3BE5" w:rsidRPr="00F66F36" w:rsidRDefault="000A3BE5" w:rsidP="00A624DB">
      <w:pPr>
        <w:spacing w:before="120" w:after="120"/>
        <w:ind w:left="1276"/>
        <w:jc w:val="both"/>
        <w:rPr>
          <w:sz w:val="24"/>
          <w:szCs w:val="24"/>
        </w:rPr>
      </w:pPr>
      <w:r w:rsidRPr="00F66F36">
        <w:rPr>
          <w:sz w:val="24"/>
          <w:szCs w:val="24"/>
        </w:rPr>
        <w:t>10.3.3 – Não completar o fornecimento dos bens.</w:t>
      </w:r>
    </w:p>
    <w:p w:rsidR="000A3BE5" w:rsidRPr="00F66F36" w:rsidRDefault="000A3BE5" w:rsidP="00A624DB">
      <w:pPr>
        <w:spacing w:before="120" w:after="120"/>
        <w:ind w:left="1276"/>
        <w:jc w:val="both"/>
        <w:rPr>
          <w:sz w:val="24"/>
          <w:szCs w:val="24"/>
        </w:rPr>
      </w:pPr>
      <w:r w:rsidRPr="00F66F36">
        <w:rPr>
          <w:sz w:val="24"/>
          <w:szCs w:val="24"/>
        </w:rPr>
        <w:t>10.4 – São infrações graves as condutas que caracterizam inexecução parcial ou total do contrato, em especial:</w:t>
      </w:r>
    </w:p>
    <w:p w:rsidR="000A3BE5" w:rsidRPr="00F66F36" w:rsidRDefault="000A3BE5" w:rsidP="00A624DB">
      <w:pPr>
        <w:spacing w:before="120" w:after="120"/>
        <w:ind w:left="1276"/>
        <w:jc w:val="both"/>
        <w:rPr>
          <w:sz w:val="24"/>
          <w:szCs w:val="24"/>
        </w:rPr>
      </w:pPr>
      <w:r w:rsidRPr="00F66F36">
        <w:rPr>
          <w:sz w:val="24"/>
          <w:szCs w:val="24"/>
        </w:rPr>
        <w:t xml:space="preserve">10.4.1 – Recusar-se, sem a devida justificativa, a assinar a ata de registro de preços, o contrato, </w:t>
      </w:r>
      <w:proofErr w:type="gramStart"/>
      <w:r w:rsidRPr="00F66F36">
        <w:rPr>
          <w:sz w:val="24"/>
          <w:szCs w:val="24"/>
        </w:rPr>
        <w:t>aceitar</w:t>
      </w:r>
      <w:proofErr w:type="gramEnd"/>
      <w:r w:rsidRPr="00F66F36">
        <w:rPr>
          <w:sz w:val="24"/>
          <w:szCs w:val="24"/>
        </w:rPr>
        <w:t xml:space="preserve"> ou retirar o instrumento equivalente, dentro do prazo estabelecido pela Administração;</w:t>
      </w:r>
    </w:p>
    <w:p w:rsidR="000A3BE5" w:rsidRPr="00F66F36" w:rsidRDefault="000A3BE5" w:rsidP="00A624DB">
      <w:pPr>
        <w:spacing w:before="120" w:after="120"/>
        <w:ind w:left="1276"/>
        <w:jc w:val="both"/>
        <w:rPr>
          <w:sz w:val="24"/>
          <w:szCs w:val="24"/>
        </w:rPr>
      </w:pPr>
      <w:r w:rsidRPr="00F66F36">
        <w:rPr>
          <w:sz w:val="24"/>
          <w:szCs w:val="24"/>
        </w:rPr>
        <w:t>10.4.2 – Atrasar o fornecimento dos bens em prazo superior a 10 (dez) dias úteis.</w:t>
      </w:r>
    </w:p>
    <w:p w:rsidR="000A3BE5" w:rsidRPr="00F66F36" w:rsidRDefault="000A3BE5" w:rsidP="00A624DB">
      <w:pPr>
        <w:spacing w:before="120" w:after="120"/>
        <w:ind w:left="1276"/>
        <w:jc w:val="both"/>
        <w:rPr>
          <w:sz w:val="24"/>
          <w:szCs w:val="24"/>
        </w:rPr>
      </w:pPr>
      <w:r w:rsidRPr="00F66F36">
        <w:rPr>
          <w:sz w:val="24"/>
          <w:szCs w:val="24"/>
        </w:rPr>
        <w:lastRenderedPageBreak/>
        <w:t>10.4.3 – Atrasar reiteradamente o fornecimento ou substituição dos bens.</w:t>
      </w:r>
    </w:p>
    <w:p w:rsidR="000A3BE5" w:rsidRPr="00F66F36" w:rsidRDefault="000A3BE5" w:rsidP="00A624DB">
      <w:pPr>
        <w:spacing w:before="120" w:after="120"/>
        <w:ind w:left="1276"/>
        <w:jc w:val="both"/>
        <w:rPr>
          <w:sz w:val="24"/>
          <w:szCs w:val="24"/>
        </w:rPr>
      </w:pPr>
      <w:r w:rsidRPr="00F66F36">
        <w:rPr>
          <w:sz w:val="24"/>
          <w:szCs w:val="24"/>
        </w:rPr>
        <w:t>10.5 – São infrações gravíssimas as condutas que induzam a Administração a erro ou que causem prejuízo ao erário, em especial:</w:t>
      </w:r>
    </w:p>
    <w:p w:rsidR="000A3BE5" w:rsidRPr="00F66F36" w:rsidRDefault="000A3BE5" w:rsidP="00A624DB">
      <w:pPr>
        <w:spacing w:before="120" w:after="120"/>
        <w:ind w:left="1276"/>
        <w:jc w:val="both"/>
        <w:rPr>
          <w:sz w:val="24"/>
          <w:szCs w:val="24"/>
        </w:rPr>
      </w:pPr>
      <w:r w:rsidRPr="00F66F36">
        <w:rPr>
          <w:sz w:val="24"/>
          <w:szCs w:val="24"/>
        </w:rPr>
        <w:t>10.5.1 – Apresentar documentação falsa;</w:t>
      </w:r>
    </w:p>
    <w:p w:rsidR="000A3BE5" w:rsidRPr="00F66F36" w:rsidRDefault="000A3BE5" w:rsidP="00A624DB">
      <w:pPr>
        <w:spacing w:before="120" w:after="120"/>
        <w:ind w:left="1276"/>
        <w:jc w:val="both"/>
        <w:rPr>
          <w:sz w:val="24"/>
          <w:szCs w:val="24"/>
        </w:rPr>
      </w:pPr>
      <w:r w:rsidRPr="00F66F36">
        <w:rPr>
          <w:sz w:val="24"/>
          <w:szCs w:val="24"/>
        </w:rPr>
        <w:t>10.5.2 – Simular, fraudar ou não iniciar a execução do contrato;</w:t>
      </w:r>
    </w:p>
    <w:p w:rsidR="000A3BE5" w:rsidRPr="00F66F36" w:rsidRDefault="000A3BE5" w:rsidP="00A624DB">
      <w:pPr>
        <w:spacing w:before="120" w:after="120"/>
        <w:ind w:left="1276"/>
        <w:jc w:val="both"/>
        <w:rPr>
          <w:sz w:val="24"/>
          <w:szCs w:val="24"/>
        </w:rPr>
      </w:pPr>
      <w:r w:rsidRPr="00F66F36">
        <w:rPr>
          <w:sz w:val="24"/>
          <w:szCs w:val="24"/>
        </w:rPr>
        <w:t>10.5.3 – Praticar atos ilícitos visando frustrar os objetivos da contratação;</w:t>
      </w:r>
    </w:p>
    <w:p w:rsidR="000A3BE5" w:rsidRPr="00F66F36" w:rsidRDefault="000A3BE5" w:rsidP="00A624DB">
      <w:pPr>
        <w:spacing w:before="120" w:after="120"/>
        <w:ind w:left="1276"/>
        <w:jc w:val="both"/>
        <w:rPr>
          <w:sz w:val="24"/>
          <w:szCs w:val="24"/>
        </w:rPr>
      </w:pPr>
      <w:r w:rsidRPr="00F66F36">
        <w:rPr>
          <w:sz w:val="24"/>
          <w:szCs w:val="24"/>
        </w:rPr>
        <w:t>10.5.4 – Cometer fraude fiscal;</w:t>
      </w:r>
    </w:p>
    <w:p w:rsidR="000A3BE5" w:rsidRPr="00F66F36" w:rsidRDefault="000A3BE5" w:rsidP="00A624DB">
      <w:pPr>
        <w:spacing w:before="120" w:after="120"/>
        <w:ind w:left="1276"/>
        <w:jc w:val="both"/>
        <w:rPr>
          <w:sz w:val="24"/>
          <w:szCs w:val="24"/>
        </w:rPr>
      </w:pPr>
      <w:r w:rsidRPr="00F66F36">
        <w:rPr>
          <w:sz w:val="24"/>
          <w:szCs w:val="24"/>
        </w:rPr>
        <w:t>10.5.5 – Comportar-se de modo inidôneo;</w:t>
      </w:r>
    </w:p>
    <w:p w:rsidR="000A3BE5" w:rsidRPr="00F66F36" w:rsidRDefault="000A3BE5" w:rsidP="00A624DB">
      <w:pPr>
        <w:spacing w:before="120" w:after="120"/>
        <w:ind w:left="1276"/>
        <w:jc w:val="both"/>
        <w:rPr>
          <w:sz w:val="24"/>
          <w:szCs w:val="24"/>
        </w:rPr>
      </w:pPr>
      <w:r w:rsidRPr="00F66F36">
        <w:rPr>
          <w:sz w:val="24"/>
          <w:szCs w:val="24"/>
        </w:rPr>
        <w:t>10.5.6 – Não mantiver sua proposta;</w:t>
      </w:r>
    </w:p>
    <w:p w:rsidR="000A3BE5" w:rsidRPr="00F66F36" w:rsidRDefault="000A3BE5" w:rsidP="00A624DB">
      <w:pPr>
        <w:spacing w:before="120" w:after="120"/>
        <w:ind w:left="1276"/>
        <w:jc w:val="both"/>
        <w:rPr>
          <w:sz w:val="24"/>
          <w:szCs w:val="24"/>
        </w:rPr>
      </w:pPr>
      <w:r w:rsidRPr="00F66F36">
        <w:rPr>
          <w:sz w:val="24"/>
          <w:szCs w:val="24"/>
        </w:rPr>
        <w:t>10.5.7 - Não recolher os tributos, contribuições previdenciárias e demais obrigações legais, incluindo o FGTS, quando cabível.</w:t>
      </w:r>
    </w:p>
    <w:p w:rsidR="000A3BE5" w:rsidRPr="00F66F36" w:rsidRDefault="000A3BE5" w:rsidP="00A624DB">
      <w:pPr>
        <w:spacing w:before="120" w:after="120"/>
        <w:ind w:left="1276"/>
        <w:jc w:val="both"/>
        <w:rPr>
          <w:sz w:val="24"/>
          <w:szCs w:val="24"/>
        </w:rPr>
      </w:pPr>
      <w:r w:rsidRPr="00F66F36">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A3BE5" w:rsidRPr="00F66F36" w:rsidRDefault="000A3BE5" w:rsidP="00A624DB">
      <w:pPr>
        <w:spacing w:before="120" w:after="120"/>
        <w:ind w:left="1276"/>
        <w:jc w:val="both"/>
        <w:rPr>
          <w:sz w:val="24"/>
          <w:szCs w:val="24"/>
        </w:rPr>
      </w:pPr>
      <w:r w:rsidRPr="00F66F36">
        <w:rPr>
          <w:sz w:val="24"/>
          <w:szCs w:val="24"/>
        </w:rPr>
        <w:t>10.7.1 – Para as infrações médias, o valor da multa será arbitrado entre 01 a 15 UNIFBJ;</w:t>
      </w:r>
    </w:p>
    <w:p w:rsidR="000A3BE5" w:rsidRPr="00F66F36" w:rsidRDefault="000A3BE5" w:rsidP="00A624DB">
      <w:pPr>
        <w:spacing w:before="120" w:after="120"/>
        <w:ind w:left="1276"/>
        <w:jc w:val="both"/>
        <w:rPr>
          <w:sz w:val="24"/>
          <w:szCs w:val="24"/>
        </w:rPr>
      </w:pPr>
      <w:r w:rsidRPr="00F66F36">
        <w:rPr>
          <w:sz w:val="24"/>
          <w:szCs w:val="24"/>
        </w:rPr>
        <w:t>10.7.2 – Para as infrações graves, o valor da multa será arbitrado entre 05 a 30 UNIFBJ;</w:t>
      </w:r>
    </w:p>
    <w:p w:rsidR="000A3BE5" w:rsidRPr="00F66F36" w:rsidRDefault="000A3BE5" w:rsidP="00A624DB">
      <w:pPr>
        <w:spacing w:before="120" w:after="120"/>
        <w:ind w:left="1276"/>
        <w:jc w:val="both"/>
        <w:rPr>
          <w:sz w:val="24"/>
          <w:szCs w:val="24"/>
        </w:rPr>
      </w:pPr>
      <w:r w:rsidRPr="00F66F36">
        <w:rPr>
          <w:sz w:val="24"/>
          <w:szCs w:val="24"/>
        </w:rPr>
        <w:t>10.7.3 – Para as infrações gravíssimas, o valor da multa será arbitrado entre 10 a 50 UNIFBJ.</w:t>
      </w:r>
    </w:p>
    <w:p w:rsidR="000A3BE5" w:rsidRPr="00F66F36" w:rsidRDefault="000A3BE5" w:rsidP="00A624DB">
      <w:pPr>
        <w:spacing w:before="120" w:after="120"/>
        <w:ind w:left="1276"/>
        <w:jc w:val="both"/>
        <w:rPr>
          <w:sz w:val="24"/>
          <w:szCs w:val="24"/>
        </w:rPr>
      </w:pPr>
      <w:r w:rsidRPr="00F66F36">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0A3BE5" w:rsidRPr="00F66F36" w:rsidRDefault="000A3BE5" w:rsidP="00A624DB">
      <w:pPr>
        <w:spacing w:before="120" w:after="120"/>
        <w:ind w:left="1276"/>
        <w:jc w:val="both"/>
        <w:rPr>
          <w:sz w:val="24"/>
          <w:szCs w:val="24"/>
        </w:rPr>
      </w:pPr>
      <w:r w:rsidRPr="00F66F36">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0A3BE5" w:rsidRPr="00F66F36" w:rsidRDefault="000A3BE5" w:rsidP="00A624DB">
      <w:pPr>
        <w:spacing w:before="120" w:after="120"/>
        <w:ind w:left="1276"/>
        <w:jc w:val="both"/>
        <w:rPr>
          <w:sz w:val="24"/>
          <w:szCs w:val="24"/>
        </w:rPr>
      </w:pPr>
      <w:r w:rsidRPr="00F66F36">
        <w:rPr>
          <w:sz w:val="24"/>
          <w:szCs w:val="24"/>
        </w:rPr>
        <w:t>10.10 – A sanção de suspensão temporária de participação em licitação e impedimento de contratar com a Administração Municipal produz efeitos apenas para o Município de Bom Jardim - RJ.</w:t>
      </w:r>
    </w:p>
    <w:p w:rsidR="000A3BE5" w:rsidRPr="00F66F36" w:rsidRDefault="000A3BE5" w:rsidP="00A624DB">
      <w:pPr>
        <w:spacing w:before="120" w:after="120"/>
        <w:ind w:left="1276"/>
        <w:jc w:val="both"/>
        <w:rPr>
          <w:sz w:val="24"/>
          <w:szCs w:val="24"/>
        </w:rPr>
      </w:pPr>
      <w:r w:rsidRPr="00F66F36">
        <w:rPr>
          <w:sz w:val="24"/>
          <w:szCs w:val="24"/>
        </w:rPr>
        <w:t>10.11 – A sanção de declaração de inidoneidade para licitar ou contratar com a Administração Pública produz efeito em todo o território nacional.</w:t>
      </w:r>
    </w:p>
    <w:p w:rsidR="000A3BE5" w:rsidRPr="00F66F36" w:rsidRDefault="000A3BE5" w:rsidP="00A624DB">
      <w:pPr>
        <w:spacing w:before="120" w:after="120"/>
        <w:ind w:left="1276"/>
        <w:jc w:val="both"/>
        <w:rPr>
          <w:sz w:val="24"/>
          <w:szCs w:val="24"/>
        </w:rPr>
      </w:pPr>
      <w:r w:rsidRPr="00F66F36">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0A3BE5" w:rsidRPr="00F66F36" w:rsidRDefault="000A3BE5" w:rsidP="00A624DB">
      <w:pPr>
        <w:spacing w:before="120" w:after="120"/>
        <w:ind w:left="1276"/>
        <w:jc w:val="both"/>
        <w:rPr>
          <w:sz w:val="24"/>
          <w:szCs w:val="24"/>
        </w:rPr>
      </w:pPr>
      <w:r w:rsidRPr="00F66F36">
        <w:rPr>
          <w:sz w:val="24"/>
          <w:szCs w:val="24"/>
        </w:rPr>
        <w:t xml:space="preserve">10.13 – A reabilitação da declaração de inidoneidade será concedida quando a empresa ou profissional penalizado ressarcir a Administração pelos prejuízos resultantes e </w:t>
      </w:r>
      <w:proofErr w:type="gramStart"/>
      <w:r w:rsidRPr="00F66F36">
        <w:rPr>
          <w:sz w:val="24"/>
          <w:szCs w:val="24"/>
        </w:rPr>
        <w:t>após</w:t>
      </w:r>
      <w:proofErr w:type="gramEnd"/>
      <w:r w:rsidRPr="00F66F36">
        <w:rPr>
          <w:sz w:val="24"/>
          <w:szCs w:val="24"/>
        </w:rPr>
        <w:t xml:space="preserve"> decorrido o prazo de 02 (dois) anos de sua aplicação.</w:t>
      </w:r>
    </w:p>
    <w:p w:rsidR="000A3BE5" w:rsidRPr="00F66F36" w:rsidRDefault="000A3BE5" w:rsidP="00A624DB">
      <w:pPr>
        <w:spacing w:before="120" w:after="120"/>
        <w:ind w:left="1276"/>
        <w:jc w:val="both"/>
        <w:rPr>
          <w:sz w:val="24"/>
          <w:szCs w:val="24"/>
        </w:rPr>
      </w:pPr>
      <w:r w:rsidRPr="00F66F36">
        <w:rPr>
          <w:sz w:val="24"/>
          <w:szCs w:val="24"/>
        </w:rPr>
        <w:t xml:space="preserve">10.14 – Sem prejuízo da aplicação das penalidades cabíveis, quando o licitante </w:t>
      </w:r>
      <w:r w:rsidRPr="00F66F36">
        <w:rPr>
          <w:sz w:val="24"/>
          <w:szCs w:val="24"/>
        </w:rPr>
        <w:lastRenderedPageBreak/>
        <w:t>vencedor não mantiver a sua proposta no respectivo prazo de validade; ou ainda quando se recusar a assinar a ata de registro de preços e o contrato, aceitar ou retirar o instrumento equivalente, dentro do prazo estabelecido pela Administração, esta poderá convocar os licitantes remanescentes, observada a ordem de classificação, para substituir o licitante faltoso.</w:t>
      </w:r>
    </w:p>
    <w:p w:rsidR="000A3BE5" w:rsidRPr="00F66F36" w:rsidRDefault="000A3BE5" w:rsidP="00A624DB">
      <w:pPr>
        <w:spacing w:before="120" w:after="120"/>
        <w:ind w:left="1276"/>
        <w:jc w:val="both"/>
        <w:rPr>
          <w:sz w:val="24"/>
          <w:szCs w:val="24"/>
        </w:rPr>
      </w:pPr>
      <w:r w:rsidRPr="00F66F36">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F66F36">
        <w:rPr>
          <w:sz w:val="24"/>
          <w:szCs w:val="24"/>
        </w:rPr>
        <w:t>contraditório e ampla defesa</w:t>
      </w:r>
      <w:proofErr w:type="gramEnd"/>
      <w:r w:rsidRPr="00F66F36">
        <w:rPr>
          <w:sz w:val="24"/>
          <w:szCs w:val="24"/>
        </w:rPr>
        <w:t>.</w:t>
      </w:r>
    </w:p>
    <w:p w:rsidR="000A3BE5" w:rsidRPr="00F66F36" w:rsidRDefault="000A3BE5" w:rsidP="00A624DB">
      <w:pPr>
        <w:spacing w:before="120" w:after="120"/>
        <w:ind w:left="1276"/>
        <w:jc w:val="both"/>
        <w:rPr>
          <w:sz w:val="24"/>
          <w:szCs w:val="24"/>
        </w:rPr>
      </w:pPr>
      <w:r w:rsidRPr="00F66F36">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A3BE5" w:rsidRPr="00F66F36" w:rsidRDefault="000A3BE5" w:rsidP="00A624DB">
      <w:pPr>
        <w:spacing w:before="120" w:after="120"/>
        <w:ind w:left="1276"/>
        <w:jc w:val="both"/>
        <w:rPr>
          <w:sz w:val="24"/>
          <w:szCs w:val="24"/>
        </w:rPr>
      </w:pPr>
      <w:r w:rsidRPr="00F66F36">
        <w:rPr>
          <w:sz w:val="24"/>
          <w:szCs w:val="24"/>
        </w:rPr>
        <w:t>10.17 – As multas aplicadas deverão ser recolhidas em favor do Município no prazo de 05 (cinco) dias úteis, a contar do recebimento da notificação.</w:t>
      </w:r>
    </w:p>
    <w:p w:rsidR="000A3BE5" w:rsidRPr="00F66F36" w:rsidRDefault="000A3BE5" w:rsidP="00A624DB">
      <w:pPr>
        <w:spacing w:before="120" w:after="120"/>
        <w:ind w:left="1276"/>
        <w:jc w:val="both"/>
        <w:rPr>
          <w:sz w:val="24"/>
          <w:szCs w:val="24"/>
        </w:rPr>
      </w:pPr>
      <w:r w:rsidRPr="00F66F36">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A3BE5" w:rsidRPr="00F66F36" w:rsidRDefault="000A3BE5" w:rsidP="00A624DB">
      <w:pPr>
        <w:spacing w:before="120" w:after="120"/>
        <w:ind w:left="1276"/>
        <w:jc w:val="both"/>
        <w:rPr>
          <w:sz w:val="24"/>
          <w:szCs w:val="24"/>
        </w:rPr>
      </w:pPr>
      <w:r w:rsidRPr="00F66F36">
        <w:rPr>
          <w:sz w:val="24"/>
          <w:szCs w:val="24"/>
        </w:rPr>
        <w:t>10.19 – As penalidades só poderão ser relevadas na hipótese de caso fortuito ou força maior, devidamente justificado e comprovado, a juízo da Administração.</w:t>
      </w:r>
    </w:p>
    <w:p w:rsidR="000A3BE5" w:rsidRPr="00F66F36" w:rsidRDefault="000A3BE5" w:rsidP="00A624DB">
      <w:pPr>
        <w:spacing w:before="120" w:after="120"/>
        <w:ind w:left="1276"/>
        <w:jc w:val="both"/>
        <w:rPr>
          <w:b/>
          <w:sz w:val="24"/>
          <w:szCs w:val="24"/>
        </w:rPr>
      </w:pPr>
      <w:r w:rsidRPr="00F66F36">
        <w:rPr>
          <w:b/>
          <w:sz w:val="24"/>
          <w:szCs w:val="24"/>
        </w:rPr>
        <w:t>11 – CONVOCAÇÃO PARA ASSINATURA</w:t>
      </w:r>
      <w:proofErr w:type="gramStart"/>
      <w:r w:rsidRPr="00F66F36">
        <w:rPr>
          <w:b/>
          <w:sz w:val="24"/>
          <w:szCs w:val="24"/>
        </w:rPr>
        <w:t xml:space="preserve">  </w:t>
      </w:r>
      <w:proofErr w:type="gramEnd"/>
      <w:r w:rsidRPr="00F66F36">
        <w:rPr>
          <w:b/>
          <w:sz w:val="24"/>
          <w:szCs w:val="24"/>
        </w:rPr>
        <w:t>DA ATA DE REGISTRO DE PREÇOS</w:t>
      </w:r>
    </w:p>
    <w:p w:rsidR="000A3BE5" w:rsidRPr="00F66F36" w:rsidRDefault="000A3BE5" w:rsidP="00A624DB">
      <w:pPr>
        <w:spacing w:before="120" w:after="120"/>
        <w:ind w:left="1276"/>
        <w:jc w:val="both"/>
        <w:rPr>
          <w:sz w:val="24"/>
          <w:szCs w:val="24"/>
        </w:rPr>
      </w:pPr>
      <w:r w:rsidRPr="00F66F36">
        <w:rPr>
          <w:sz w:val="24"/>
          <w:szCs w:val="24"/>
        </w:rPr>
        <w:t xml:space="preserve">11.1 – Uma vez homologado o resultado da licitação, a licitante vencedora será convocada para assinar e retirar o termo de ata de registro de preços, e o contrato sendo cientificada de que sua omissão ensejará decaimento do direito à contratação, sem prejuízo à aplicação das penalidades dispostos no instrumento convocatório e seus anexos. </w:t>
      </w:r>
    </w:p>
    <w:p w:rsidR="000A3BE5" w:rsidRPr="00F66F36" w:rsidRDefault="000A3BE5" w:rsidP="00A624DB">
      <w:pPr>
        <w:spacing w:before="120" w:after="120"/>
        <w:ind w:left="1276"/>
        <w:jc w:val="both"/>
        <w:rPr>
          <w:sz w:val="24"/>
          <w:szCs w:val="24"/>
        </w:rPr>
      </w:pPr>
      <w:r w:rsidRPr="00F66F36">
        <w:rPr>
          <w:sz w:val="24"/>
          <w:szCs w:val="24"/>
        </w:rPr>
        <w:t>11.2 – Alternativamente ao comparecimento perante o órgão ou entidade para a assinatura, a licitante vencedora poderá enviar o termo da ata de registro de preços e o contrato ou aceite assinado mediante correspondência postal com aviso de recebimento (AR) ou por meio eletrônico com a respectiva assinatura digital, cujo marco do cumprimento será contado a partir da data de postagem.</w:t>
      </w:r>
    </w:p>
    <w:p w:rsidR="000A3BE5" w:rsidRPr="00F66F36" w:rsidRDefault="000A3BE5" w:rsidP="00A624DB">
      <w:pPr>
        <w:spacing w:before="120" w:after="120"/>
        <w:ind w:left="1276"/>
        <w:jc w:val="both"/>
        <w:rPr>
          <w:sz w:val="24"/>
          <w:szCs w:val="24"/>
        </w:rPr>
      </w:pPr>
      <w:r w:rsidRPr="00F66F36">
        <w:rPr>
          <w:sz w:val="24"/>
          <w:szCs w:val="24"/>
        </w:rPr>
        <w:t>11.3 – O aceite de nota de empenho, ordem de fornecimento ou instrumento equivalente, emitida à licitante vencedora, implica no reconhecimento que:</w:t>
      </w:r>
    </w:p>
    <w:p w:rsidR="000A3BE5" w:rsidRPr="00F66F36" w:rsidRDefault="000A3BE5" w:rsidP="00A624DB">
      <w:pPr>
        <w:spacing w:before="120" w:after="120"/>
        <w:ind w:left="1276"/>
        <w:jc w:val="both"/>
        <w:rPr>
          <w:sz w:val="24"/>
          <w:szCs w:val="24"/>
        </w:rPr>
      </w:pPr>
      <w:r w:rsidRPr="00F66F36">
        <w:rPr>
          <w:sz w:val="24"/>
          <w:szCs w:val="24"/>
        </w:rPr>
        <w:t>11.3.1 – A nota de empenho, ordem de fornecimento ou instrumento equivalente está substituindo o contrato, aplicando-se à relação de negócios ali estabelecida as disposições da Lei Federal nº 8.666, de 1993;</w:t>
      </w:r>
    </w:p>
    <w:p w:rsidR="000A3BE5" w:rsidRPr="00F66F36" w:rsidRDefault="000A3BE5" w:rsidP="00A624DB">
      <w:pPr>
        <w:spacing w:before="120" w:after="120"/>
        <w:ind w:left="1276"/>
        <w:jc w:val="both"/>
        <w:rPr>
          <w:sz w:val="24"/>
          <w:szCs w:val="24"/>
        </w:rPr>
      </w:pPr>
      <w:r w:rsidRPr="00F66F36">
        <w:rPr>
          <w:sz w:val="24"/>
          <w:szCs w:val="24"/>
        </w:rPr>
        <w:t>11.3.2 – A contratada se vincula à sua proposta e às previsões contidas no instrumento convocatório e seus anexos.</w:t>
      </w:r>
    </w:p>
    <w:p w:rsidR="000A3BE5" w:rsidRPr="00F66F36" w:rsidRDefault="000A3BE5" w:rsidP="00A624DB">
      <w:pPr>
        <w:spacing w:before="120" w:after="120"/>
        <w:ind w:left="1276"/>
        <w:jc w:val="both"/>
        <w:rPr>
          <w:sz w:val="24"/>
          <w:szCs w:val="24"/>
        </w:rPr>
      </w:pPr>
      <w:r w:rsidRPr="00F66F36">
        <w:rPr>
          <w:sz w:val="24"/>
          <w:szCs w:val="24"/>
        </w:rPr>
        <w:t>11.4 – O prazo para assinar, aceitar ou retirar o termo da ata de registro de preços e o contrato será de 05 (cinco) dias úteis, contados da data do recebimento da convocação, podendo ser prorrogado por igual período, desde que solicitado pela parte durante o seu transcurso e tenha ocorrido fato justificado aceito pela Administração.</w:t>
      </w:r>
    </w:p>
    <w:p w:rsidR="000A3BE5" w:rsidRPr="00F66F36" w:rsidRDefault="000A3BE5" w:rsidP="00A624DB">
      <w:pPr>
        <w:spacing w:before="120" w:after="120"/>
        <w:ind w:left="1276"/>
        <w:jc w:val="both"/>
        <w:rPr>
          <w:sz w:val="24"/>
          <w:szCs w:val="24"/>
        </w:rPr>
      </w:pPr>
      <w:r w:rsidRPr="00F66F36">
        <w:rPr>
          <w:sz w:val="24"/>
          <w:szCs w:val="24"/>
        </w:rPr>
        <w:lastRenderedPageBreak/>
        <w:t>11.5 – Como requisito para celebração da ata de registro de preços, a licitante vencedora deverá manter as mesmas condições de habilitação consignadas no instrumento convocatório e seus anexos.</w:t>
      </w:r>
    </w:p>
    <w:p w:rsidR="000A3BE5" w:rsidRPr="00F66F36" w:rsidRDefault="000A3BE5" w:rsidP="00A624DB">
      <w:pPr>
        <w:spacing w:before="120" w:after="120"/>
        <w:ind w:left="1276"/>
        <w:jc w:val="both"/>
        <w:rPr>
          <w:b/>
          <w:sz w:val="24"/>
          <w:szCs w:val="24"/>
        </w:rPr>
      </w:pPr>
      <w:proofErr w:type="gramStart"/>
      <w:r w:rsidRPr="00F66F36">
        <w:rPr>
          <w:b/>
          <w:sz w:val="24"/>
          <w:szCs w:val="24"/>
        </w:rPr>
        <w:t>12 – DURAÇÃO</w:t>
      </w:r>
      <w:proofErr w:type="gramEnd"/>
      <w:r w:rsidRPr="00F66F36">
        <w:rPr>
          <w:b/>
          <w:sz w:val="24"/>
          <w:szCs w:val="24"/>
        </w:rPr>
        <w:t>, ALTERAÇÃO, CANCELAMENTO E REVOGAÇÃO DA ATA DE REGISTRO DE PREÇOS</w:t>
      </w:r>
    </w:p>
    <w:p w:rsidR="000A3BE5" w:rsidRPr="00F66F36" w:rsidRDefault="000A3BE5" w:rsidP="00A624DB">
      <w:pPr>
        <w:spacing w:before="120" w:after="120"/>
        <w:ind w:left="1276"/>
        <w:jc w:val="both"/>
        <w:rPr>
          <w:color w:val="FF0000"/>
          <w:sz w:val="24"/>
          <w:szCs w:val="24"/>
        </w:rPr>
      </w:pPr>
      <w:r w:rsidRPr="00F66F36">
        <w:rPr>
          <w:sz w:val="24"/>
          <w:szCs w:val="24"/>
        </w:rPr>
        <w:t xml:space="preserve">12.1 – A ata de registro de preços terá duração de </w:t>
      </w:r>
      <w:proofErr w:type="gramStart"/>
      <w:r w:rsidRPr="00F66F36">
        <w:rPr>
          <w:sz w:val="24"/>
          <w:szCs w:val="24"/>
        </w:rPr>
        <w:t>12 (doze) meses, com eficácia na forma do art. 61, parágrafo</w:t>
      </w:r>
      <w:proofErr w:type="gramEnd"/>
      <w:r w:rsidRPr="00F66F36">
        <w:rPr>
          <w:sz w:val="24"/>
          <w:szCs w:val="24"/>
        </w:rPr>
        <w:t xml:space="preserve"> único da Lei Federal nº 8.666/93, sendo vedada sua prorrogação e com termo inicial de vigência a partir de sua assinatura.</w:t>
      </w:r>
    </w:p>
    <w:p w:rsidR="000A3BE5" w:rsidRPr="00F66F36" w:rsidRDefault="000A3BE5" w:rsidP="00A624DB">
      <w:pPr>
        <w:spacing w:before="120" w:after="120"/>
        <w:ind w:left="1276"/>
        <w:contextualSpacing/>
        <w:jc w:val="both"/>
        <w:rPr>
          <w:sz w:val="24"/>
          <w:szCs w:val="24"/>
        </w:rPr>
      </w:pPr>
      <w:r w:rsidRPr="00F66F36">
        <w:rPr>
          <w:sz w:val="24"/>
          <w:szCs w:val="24"/>
        </w:rPr>
        <w:t>12.2. As contratações oriundas da ata de registro de preços terão duração idêntica a esta, observados os prazos para fornecimento e pagamento pela Administração.</w:t>
      </w:r>
    </w:p>
    <w:p w:rsidR="000A3BE5" w:rsidRPr="00F66F36" w:rsidRDefault="000A3BE5" w:rsidP="00A624DB">
      <w:pPr>
        <w:spacing w:before="120" w:after="120"/>
        <w:ind w:left="1276"/>
        <w:contextualSpacing/>
        <w:jc w:val="both"/>
        <w:rPr>
          <w:sz w:val="24"/>
          <w:szCs w:val="24"/>
        </w:rPr>
      </w:pPr>
    </w:p>
    <w:p w:rsidR="000A3BE5" w:rsidRPr="00F66F36" w:rsidRDefault="000A3BE5" w:rsidP="00A624DB">
      <w:pPr>
        <w:spacing w:before="120" w:after="120"/>
        <w:ind w:left="1276"/>
        <w:jc w:val="both"/>
        <w:rPr>
          <w:sz w:val="24"/>
          <w:szCs w:val="24"/>
        </w:rPr>
      </w:pPr>
      <w:r w:rsidRPr="00F66F36">
        <w:rPr>
          <w:sz w:val="24"/>
          <w:szCs w:val="24"/>
        </w:rPr>
        <w:t>12.3 – As obrigações disciplinadas na ata de registro de preços e no instrumento convocatório poderão ser alteradas por comum acordo das partes, após justificativa da Administração, nas seguintes hipóteses:</w:t>
      </w:r>
    </w:p>
    <w:p w:rsidR="000A3BE5" w:rsidRPr="00F66F36" w:rsidRDefault="000A3BE5" w:rsidP="00A624DB">
      <w:pPr>
        <w:spacing w:before="120" w:after="120"/>
        <w:ind w:left="1276"/>
        <w:jc w:val="both"/>
        <w:rPr>
          <w:sz w:val="24"/>
          <w:szCs w:val="24"/>
        </w:rPr>
      </w:pPr>
      <w:r w:rsidRPr="00F66F36">
        <w:rPr>
          <w:sz w:val="24"/>
          <w:szCs w:val="24"/>
        </w:rPr>
        <w:t xml:space="preserve">12.3.1 – Quando conveniente </w:t>
      </w:r>
      <w:proofErr w:type="gramStart"/>
      <w:r w:rsidRPr="00F66F36">
        <w:rPr>
          <w:sz w:val="24"/>
          <w:szCs w:val="24"/>
        </w:rPr>
        <w:t>a</w:t>
      </w:r>
      <w:proofErr w:type="gramEnd"/>
      <w:r w:rsidRPr="00F66F36">
        <w:rPr>
          <w:sz w:val="24"/>
          <w:szCs w:val="24"/>
        </w:rPr>
        <w:t xml:space="preserve"> substituição de garantia de execução;</w:t>
      </w:r>
    </w:p>
    <w:p w:rsidR="000A3BE5" w:rsidRPr="00F66F36" w:rsidRDefault="000A3BE5" w:rsidP="00A624DB">
      <w:pPr>
        <w:spacing w:before="120" w:after="120"/>
        <w:ind w:left="1276"/>
        <w:jc w:val="both"/>
        <w:rPr>
          <w:sz w:val="24"/>
          <w:szCs w:val="24"/>
        </w:rPr>
      </w:pPr>
      <w:r w:rsidRPr="00F66F36">
        <w:rPr>
          <w:sz w:val="24"/>
          <w:szCs w:val="24"/>
        </w:rPr>
        <w:t xml:space="preserve">12.3.2 – Quando necessária </w:t>
      </w:r>
      <w:proofErr w:type="gramStart"/>
      <w:r w:rsidRPr="00F66F36">
        <w:rPr>
          <w:sz w:val="24"/>
          <w:szCs w:val="24"/>
        </w:rPr>
        <w:t>a</w:t>
      </w:r>
      <w:proofErr w:type="gramEnd"/>
      <w:r w:rsidRPr="00F66F36">
        <w:rPr>
          <w:sz w:val="24"/>
          <w:szCs w:val="24"/>
        </w:rPr>
        <w:t xml:space="preserve"> modificação da forma de fornecimento ou da dinâmica de execução, em razão da verificação técnica de inaplicabilidade dos termos originais;</w:t>
      </w:r>
    </w:p>
    <w:p w:rsidR="000A3BE5" w:rsidRPr="00F66F36" w:rsidRDefault="000A3BE5" w:rsidP="00A624DB">
      <w:pPr>
        <w:spacing w:before="120" w:after="120"/>
        <w:ind w:left="1276"/>
        <w:jc w:val="both"/>
        <w:rPr>
          <w:sz w:val="24"/>
          <w:szCs w:val="24"/>
        </w:rPr>
      </w:pPr>
      <w:r w:rsidRPr="00F66F36">
        <w:rPr>
          <w:sz w:val="24"/>
          <w:szCs w:val="24"/>
        </w:rPr>
        <w:t xml:space="preserve">12.3.3 – Quando necessária </w:t>
      </w:r>
      <w:proofErr w:type="gramStart"/>
      <w:r w:rsidRPr="00F66F36">
        <w:rPr>
          <w:sz w:val="24"/>
          <w:szCs w:val="24"/>
        </w:rPr>
        <w:t>a</w:t>
      </w:r>
      <w:proofErr w:type="gramEnd"/>
      <w:r w:rsidRPr="00F66F36">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rsidR="000A3BE5" w:rsidRPr="00F66F36" w:rsidRDefault="000A3BE5" w:rsidP="00A624DB">
      <w:pPr>
        <w:spacing w:before="120" w:after="120"/>
        <w:ind w:left="1276"/>
        <w:jc w:val="both"/>
        <w:rPr>
          <w:sz w:val="24"/>
          <w:szCs w:val="24"/>
        </w:rPr>
      </w:pPr>
      <w:r w:rsidRPr="00F66F36">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F66F36">
        <w:rPr>
          <w:sz w:val="24"/>
          <w:szCs w:val="24"/>
        </w:rPr>
        <w:t xml:space="preserve"> porém</w:t>
      </w:r>
      <w:proofErr w:type="gramEnd"/>
      <w:r w:rsidRPr="00F66F36">
        <w:rPr>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0A3BE5" w:rsidRPr="00F66F36" w:rsidRDefault="000A3BE5" w:rsidP="00A624DB">
      <w:pPr>
        <w:spacing w:before="120" w:after="120"/>
        <w:ind w:left="1276"/>
        <w:jc w:val="both"/>
        <w:rPr>
          <w:sz w:val="24"/>
          <w:szCs w:val="24"/>
        </w:rPr>
      </w:pPr>
      <w:r w:rsidRPr="00F66F36">
        <w:rPr>
          <w:sz w:val="24"/>
          <w:szCs w:val="24"/>
        </w:rPr>
        <w:t>12.4 – O registro do fornecedor será cancelado quando:</w:t>
      </w:r>
    </w:p>
    <w:p w:rsidR="000A3BE5" w:rsidRPr="00F66F36" w:rsidRDefault="000A3BE5" w:rsidP="00A624DB">
      <w:pPr>
        <w:spacing w:before="120" w:after="120"/>
        <w:ind w:left="1276"/>
        <w:jc w:val="both"/>
        <w:rPr>
          <w:sz w:val="24"/>
          <w:szCs w:val="24"/>
        </w:rPr>
      </w:pPr>
      <w:r w:rsidRPr="00F66F36">
        <w:rPr>
          <w:sz w:val="24"/>
          <w:szCs w:val="24"/>
        </w:rPr>
        <w:t>12.4.1 – Descumprir as condições da ata de registro de preços;</w:t>
      </w:r>
    </w:p>
    <w:p w:rsidR="000A3BE5" w:rsidRPr="00F66F36" w:rsidRDefault="000A3BE5" w:rsidP="00A624DB">
      <w:pPr>
        <w:spacing w:before="120" w:after="120"/>
        <w:ind w:left="1276"/>
        <w:jc w:val="both"/>
        <w:rPr>
          <w:sz w:val="24"/>
          <w:szCs w:val="24"/>
        </w:rPr>
      </w:pPr>
      <w:r w:rsidRPr="00F66F36">
        <w:rPr>
          <w:sz w:val="24"/>
          <w:szCs w:val="24"/>
        </w:rPr>
        <w:t>12.4.2 – Não retirar a nota de empenho ou instrumento equivalente no prazo estabelecido pela Administração, sem justificativa aceitável;</w:t>
      </w:r>
    </w:p>
    <w:p w:rsidR="000A3BE5" w:rsidRPr="00F66F36" w:rsidRDefault="000A3BE5" w:rsidP="00A624DB">
      <w:pPr>
        <w:spacing w:before="120" w:after="120"/>
        <w:ind w:left="1276"/>
        <w:jc w:val="both"/>
        <w:rPr>
          <w:sz w:val="24"/>
          <w:szCs w:val="24"/>
        </w:rPr>
      </w:pPr>
      <w:r w:rsidRPr="00F66F36">
        <w:rPr>
          <w:sz w:val="24"/>
          <w:szCs w:val="24"/>
        </w:rPr>
        <w:t xml:space="preserve">12.4.3 – Não aceitar reduzir o seu preço registrado, na hipótese deste se tornar superior àqueles praticados no mercado; </w:t>
      </w:r>
      <w:proofErr w:type="gramStart"/>
      <w:r w:rsidRPr="00F66F36">
        <w:rPr>
          <w:sz w:val="24"/>
          <w:szCs w:val="24"/>
        </w:rPr>
        <w:t>ou</w:t>
      </w:r>
      <w:proofErr w:type="gramEnd"/>
    </w:p>
    <w:p w:rsidR="000A3BE5" w:rsidRPr="00F66F36" w:rsidRDefault="000A3BE5" w:rsidP="00A624DB">
      <w:pPr>
        <w:spacing w:before="120" w:after="120"/>
        <w:ind w:left="1276"/>
        <w:jc w:val="both"/>
        <w:rPr>
          <w:sz w:val="24"/>
          <w:szCs w:val="24"/>
        </w:rPr>
      </w:pPr>
      <w:r w:rsidRPr="00F66F36">
        <w:rPr>
          <w:sz w:val="24"/>
          <w:szCs w:val="24"/>
        </w:rPr>
        <w:t>12.4.4 – Sofrer sanção administrativa cujo efeito torne-o proibido de celebrar contrato administrativo, alcançando o órgão gerenciador e órgão(s) participante(s).</w:t>
      </w:r>
    </w:p>
    <w:p w:rsidR="000A3BE5" w:rsidRPr="00F66F36" w:rsidRDefault="000A3BE5" w:rsidP="00A624DB">
      <w:pPr>
        <w:spacing w:before="120" w:after="120"/>
        <w:ind w:left="1276"/>
        <w:jc w:val="both"/>
        <w:rPr>
          <w:sz w:val="24"/>
          <w:szCs w:val="24"/>
        </w:rPr>
      </w:pPr>
      <w:r w:rsidRPr="00F66F36">
        <w:rPr>
          <w:sz w:val="24"/>
          <w:szCs w:val="24"/>
        </w:rPr>
        <w:t>12.5 – O cancelamento de registros será formalizado por despacho da Administração, assegurado o contraditório e a ampla defesa.</w:t>
      </w:r>
    </w:p>
    <w:p w:rsidR="000A3BE5" w:rsidRPr="00F66F36" w:rsidRDefault="000A3BE5" w:rsidP="00A624DB">
      <w:pPr>
        <w:spacing w:before="120" w:after="120"/>
        <w:ind w:left="1276"/>
        <w:jc w:val="both"/>
        <w:rPr>
          <w:sz w:val="24"/>
          <w:szCs w:val="24"/>
        </w:rPr>
      </w:pPr>
      <w:r w:rsidRPr="00F66F36">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0A3BE5" w:rsidRPr="00F66F36" w:rsidRDefault="000A3BE5" w:rsidP="00A624DB">
      <w:pPr>
        <w:spacing w:before="120" w:after="120"/>
        <w:ind w:left="1276"/>
        <w:jc w:val="both"/>
        <w:rPr>
          <w:sz w:val="24"/>
          <w:szCs w:val="24"/>
        </w:rPr>
      </w:pPr>
      <w:r w:rsidRPr="00F66F36">
        <w:rPr>
          <w:sz w:val="24"/>
          <w:szCs w:val="24"/>
        </w:rPr>
        <w:t>12.7 – A ata de registro de preços será revogada quando não restarem fornecedores registrados ou por razões de interesse público, devidamente fundamentado.</w:t>
      </w:r>
    </w:p>
    <w:p w:rsidR="000A3BE5" w:rsidRPr="00F66F36" w:rsidRDefault="000A3BE5" w:rsidP="00A624DB">
      <w:pPr>
        <w:spacing w:before="120" w:after="120"/>
        <w:ind w:left="1276"/>
        <w:jc w:val="both"/>
        <w:rPr>
          <w:b/>
          <w:sz w:val="24"/>
          <w:szCs w:val="24"/>
        </w:rPr>
      </w:pPr>
      <w:r w:rsidRPr="00F66F36">
        <w:rPr>
          <w:b/>
          <w:sz w:val="24"/>
          <w:szCs w:val="24"/>
        </w:rPr>
        <w:t>13 – SUBCONTRATAÇÃO</w:t>
      </w:r>
    </w:p>
    <w:p w:rsidR="000A3BE5" w:rsidRPr="00F66F36" w:rsidRDefault="000A3BE5" w:rsidP="00A624DB">
      <w:pPr>
        <w:spacing w:before="120" w:after="120"/>
        <w:ind w:left="1276"/>
        <w:jc w:val="both"/>
        <w:rPr>
          <w:sz w:val="24"/>
          <w:szCs w:val="24"/>
        </w:rPr>
      </w:pPr>
      <w:r w:rsidRPr="00F66F36">
        <w:rPr>
          <w:sz w:val="24"/>
          <w:szCs w:val="24"/>
        </w:rPr>
        <w:lastRenderedPageBreak/>
        <w:t>13.1 – Não será admitida subcontratação para o presente objeto.</w:t>
      </w:r>
    </w:p>
    <w:p w:rsidR="000A3BE5" w:rsidRPr="00F66F36" w:rsidRDefault="000A3BE5" w:rsidP="00A624DB">
      <w:pPr>
        <w:spacing w:before="120" w:after="120"/>
        <w:ind w:left="1276"/>
        <w:jc w:val="both"/>
        <w:rPr>
          <w:b/>
          <w:sz w:val="24"/>
          <w:szCs w:val="24"/>
        </w:rPr>
      </w:pPr>
      <w:proofErr w:type="gramStart"/>
      <w:r w:rsidRPr="00F66F36">
        <w:rPr>
          <w:b/>
          <w:sz w:val="24"/>
          <w:szCs w:val="24"/>
        </w:rPr>
        <w:t>14 – CRITÉRIO</w:t>
      </w:r>
      <w:proofErr w:type="gramEnd"/>
      <w:r w:rsidRPr="00F66F36">
        <w:rPr>
          <w:b/>
          <w:sz w:val="24"/>
          <w:szCs w:val="24"/>
        </w:rPr>
        <w:t xml:space="preserve"> DE JULGAMENTO E ADJUDICAÇÃO</w:t>
      </w:r>
    </w:p>
    <w:p w:rsidR="000A3BE5" w:rsidRPr="00F66F36" w:rsidRDefault="000A3BE5" w:rsidP="00A624DB">
      <w:pPr>
        <w:spacing w:before="120" w:after="120"/>
        <w:ind w:left="1276"/>
        <w:jc w:val="both"/>
        <w:rPr>
          <w:sz w:val="24"/>
          <w:szCs w:val="24"/>
        </w:rPr>
      </w:pPr>
      <w:r w:rsidRPr="00F66F36">
        <w:rPr>
          <w:sz w:val="24"/>
          <w:szCs w:val="24"/>
        </w:rPr>
        <w:t>14.1 – O critério de julgamento é o MENOR PREÇO.</w:t>
      </w:r>
    </w:p>
    <w:p w:rsidR="000A3BE5" w:rsidRPr="00F66F36" w:rsidRDefault="000A3BE5" w:rsidP="00A624DB">
      <w:pPr>
        <w:spacing w:before="120" w:after="120"/>
        <w:ind w:left="1276"/>
        <w:jc w:val="both"/>
        <w:rPr>
          <w:sz w:val="24"/>
          <w:szCs w:val="24"/>
        </w:rPr>
      </w:pPr>
      <w:r w:rsidRPr="00F66F36">
        <w:rPr>
          <w:sz w:val="24"/>
          <w:szCs w:val="24"/>
        </w:rPr>
        <w:t>14.2 – A adjudicação será feita pelo MENOR PREÇO POR ITEM.</w:t>
      </w:r>
    </w:p>
    <w:p w:rsidR="000A3BE5" w:rsidRPr="00F66F36" w:rsidRDefault="000A3BE5" w:rsidP="00A624DB">
      <w:pPr>
        <w:spacing w:before="120" w:after="120"/>
        <w:ind w:left="1276"/>
        <w:jc w:val="both"/>
        <w:rPr>
          <w:b/>
          <w:sz w:val="24"/>
          <w:szCs w:val="24"/>
        </w:rPr>
      </w:pPr>
      <w:r w:rsidRPr="00F66F36">
        <w:rPr>
          <w:b/>
          <w:sz w:val="24"/>
          <w:szCs w:val="24"/>
        </w:rPr>
        <w:t>15 – QUALIFICAÇÃO TÉCNICA:</w:t>
      </w:r>
    </w:p>
    <w:p w:rsidR="000A3BE5" w:rsidRPr="00F66F36" w:rsidRDefault="000A3BE5" w:rsidP="00A624DB">
      <w:pPr>
        <w:spacing w:before="120" w:after="120"/>
        <w:ind w:left="1276"/>
        <w:jc w:val="both"/>
        <w:rPr>
          <w:sz w:val="24"/>
          <w:szCs w:val="24"/>
        </w:rPr>
      </w:pPr>
      <w:r w:rsidRPr="00F66F36">
        <w:rPr>
          <w:sz w:val="24"/>
          <w:szCs w:val="24"/>
        </w:rPr>
        <w:t>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0A3BE5" w:rsidRPr="00F66F36" w:rsidRDefault="000A3BE5" w:rsidP="00A624DB">
      <w:pPr>
        <w:spacing w:before="120" w:after="120"/>
        <w:ind w:left="1276"/>
        <w:jc w:val="both"/>
        <w:rPr>
          <w:b/>
          <w:sz w:val="24"/>
          <w:szCs w:val="24"/>
        </w:rPr>
      </w:pPr>
      <w:r w:rsidRPr="00F66F36">
        <w:rPr>
          <w:b/>
          <w:sz w:val="24"/>
          <w:szCs w:val="24"/>
        </w:rPr>
        <w:t>16 – QUALIFICAÇÃO ECONÔMICO-FINANCEIRA:</w:t>
      </w:r>
    </w:p>
    <w:p w:rsidR="000A3BE5" w:rsidRPr="00F66F36" w:rsidRDefault="000A3BE5" w:rsidP="00A624DB">
      <w:pPr>
        <w:shd w:val="clear" w:color="auto" w:fill="FFFFFF"/>
        <w:spacing w:before="120" w:after="120"/>
        <w:ind w:left="1276"/>
        <w:jc w:val="both"/>
        <w:rPr>
          <w:color w:val="222222"/>
          <w:sz w:val="24"/>
          <w:szCs w:val="24"/>
          <w:lang w:eastAsia="pt-BR"/>
        </w:rPr>
      </w:pPr>
      <w:r w:rsidRPr="00F66F36">
        <w:rPr>
          <w:color w:val="222222"/>
          <w:sz w:val="24"/>
          <w:szCs w:val="24"/>
          <w:lang w:eastAsia="pt-BR"/>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0A3BE5" w:rsidRPr="00F66F36" w:rsidRDefault="000A3BE5" w:rsidP="00A624DB">
      <w:pPr>
        <w:shd w:val="clear" w:color="auto" w:fill="FFFFFF"/>
        <w:spacing w:before="120" w:after="120"/>
        <w:ind w:left="1276"/>
        <w:jc w:val="both"/>
        <w:rPr>
          <w:color w:val="222222"/>
          <w:sz w:val="24"/>
          <w:szCs w:val="24"/>
          <w:lang w:eastAsia="pt-BR"/>
        </w:rPr>
      </w:pPr>
      <w:r w:rsidRPr="00F66F36">
        <w:rPr>
          <w:color w:val="222222"/>
          <w:sz w:val="24"/>
          <w:szCs w:val="24"/>
          <w:lang w:eastAsia="pt-BR"/>
        </w:rPr>
        <w:t>16.2 – Considerando a simplicidade da contratação, não será exigida a apresentação de balanço patrimonial.</w:t>
      </w:r>
    </w:p>
    <w:p w:rsidR="000A3BE5" w:rsidRPr="00F66F36" w:rsidRDefault="000A3BE5" w:rsidP="00A624DB">
      <w:pPr>
        <w:spacing w:before="120" w:after="120"/>
        <w:ind w:left="1276"/>
        <w:jc w:val="both"/>
        <w:rPr>
          <w:b/>
          <w:sz w:val="24"/>
          <w:szCs w:val="24"/>
        </w:rPr>
      </w:pPr>
      <w:r w:rsidRPr="00F66F36">
        <w:rPr>
          <w:b/>
          <w:sz w:val="24"/>
          <w:szCs w:val="24"/>
        </w:rPr>
        <w:t xml:space="preserve">17 – </w:t>
      </w:r>
      <w:proofErr w:type="gramStart"/>
      <w:r w:rsidRPr="00F66F36">
        <w:rPr>
          <w:b/>
          <w:sz w:val="24"/>
          <w:szCs w:val="24"/>
        </w:rPr>
        <w:t>GARANTIA</w:t>
      </w:r>
      <w:proofErr w:type="gramEnd"/>
      <w:r w:rsidRPr="00F66F36">
        <w:rPr>
          <w:b/>
          <w:sz w:val="24"/>
          <w:szCs w:val="24"/>
        </w:rPr>
        <w:t xml:space="preserve"> DE EXECUÇÃO</w:t>
      </w:r>
    </w:p>
    <w:p w:rsidR="000A3BE5" w:rsidRPr="00F66F36" w:rsidRDefault="000A3BE5" w:rsidP="00A624DB">
      <w:pPr>
        <w:spacing w:before="120" w:after="120"/>
        <w:ind w:left="1276"/>
        <w:jc w:val="both"/>
        <w:rPr>
          <w:sz w:val="24"/>
          <w:szCs w:val="24"/>
        </w:rPr>
      </w:pPr>
      <w:r w:rsidRPr="00F66F36">
        <w:rPr>
          <w:sz w:val="24"/>
          <w:szCs w:val="24"/>
        </w:rPr>
        <w:t>17.1 – Não haverá exigência de garantia contratual da execução.</w:t>
      </w:r>
    </w:p>
    <w:p w:rsidR="000A3BE5" w:rsidRPr="00F66F36" w:rsidRDefault="000A3BE5" w:rsidP="00A624DB">
      <w:pPr>
        <w:spacing w:before="120" w:after="120"/>
        <w:ind w:left="1276"/>
        <w:jc w:val="both"/>
        <w:rPr>
          <w:b/>
          <w:sz w:val="24"/>
          <w:szCs w:val="24"/>
        </w:rPr>
      </w:pPr>
      <w:r w:rsidRPr="00F66F36">
        <w:rPr>
          <w:b/>
          <w:sz w:val="24"/>
          <w:szCs w:val="24"/>
        </w:rPr>
        <w:t>18 – DEMAIS OBSERVAÇÕES</w:t>
      </w:r>
    </w:p>
    <w:p w:rsidR="000A3BE5" w:rsidRPr="00F66F36" w:rsidRDefault="000A3BE5" w:rsidP="00A624DB">
      <w:pPr>
        <w:spacing w:before="120" w:after="120"/>
        <w:ind w:left="1276"/>
        <w:jc w:val="both"/>
        <w:rPr>
          <w:sz w:val="24"/>
          <w:szCs w:val="24"/>
        </w:rPr>
      </w:pPr>
      <w:r w:rsidRPr="00F66F36">
        <w:rPr>
          <w:sz w:val="24"/>
          <w:szCs w:val="24"/>
        </w:rPr>
        <w:t>18.1 – O presente estará disponível aos interessados em participar do certame no Setor de Licitações do Município, situada na Praça Governador Roberto Silveira, nº 44, Centro – Bom Jardim (2° andar – Comissão Geral de Licitações e Compras), de segunda-feira a sexta-feira, das 09h às 12h e das 13h às 17h e na Secretaria de Ass. Social e Dir. Humanos, Rua Miguel de Carvalho, nº 158, Centro – Bom Jardim, de segunda a sexta-feira, das 9h às 12h e das 13h às 17h.</w:t>
      </w:r>
    </w:p>
    <w:p w:rsidR="000A3BE5" w:rsidRPr="00F66F36" w:rsidRDefault="000A3BE5" w:rsidP="00A624DB">
      <w:pPr>
        <w:spacing w:before="120" w:after="120"/>
        <w:ind w:left="1276"/>
        <w:jc w:val="both"/>
        <w:rPr>
          <w:sz w:val="24"/>
          <w:szCs w:val="24"/>
        </w:rPr>
      </w:pPr>
      <w:r w:rsidRPr="00F66F36">
        <w:rPr>
          <w:sz w:val="24"/>
          <w:szCs w:val="24"/>
        </w:rPr>
        <w:t>18.2 – Não há anexos ao presente Termo de Referência.</w:t>
      </w:r>
    </w:p>
    <w:p w:rsidR="000A3BE5" w:rsidRPr="00F66F36" w:rsidRDefault="000A3BE5" w:rsidP="00A624DB">
      <w:pPr>
        <w:spacing w:before="120" w:after="120"/>
        <w:ind w:left="1276"/>
        <w:jc w:val="both"/>
        <w:rPr>
          <w:sz w:val="24"/>
          <w:szCs w:val="24"/>
        </w:rPr>
      </w:pPr>
      <w:r w:rsidRPr="00F66F36">
        <w:rPr>
          <w:sz w:val="24"/>
          <w:szCs w:val="24"/>
        </w:rPr>
        <w:t>18.3 – A licitação será regida pela Lei Federal nº 10.520/2002 e Lei 8.666/93 de forma subsidiária.</w:t>
      </w:r>
    </w:p>
    <w:p w:rsidR="000A3BE5" w:rsidRPr="00F66F36" w:rsidRDefault="000A3BE5" w:rsidP="00A624DB">
      <w:pPr>
        <w:tabs>
          <w:tab w:val="left" w:pos="1227"/>
        </w:tabs>
        <w:spacing w:before="120" w:after="120"/>
        <w:ind w:left="1276"/>
        <w:rPr>
          <w:b/>
          <w:sz w:val="24"/>
          <w:szCs w:val="24"/>
        </w:rPr>
      </w:pPr>
      <w:r w:rsidRPr="00F66F36">
        <w:rPr>
          <w:sz w:val="24"/>
          <w:szCs w:val="24"/>
        </w:rPr>
        <w:t xml:space="preserve">19 – </w:t>
      </w:r>
      <w:r w:rsidRPr="00F66F36">
        <w:rPr>
          <w:b/>
          <w:sz w:val="24"/>
          <w:szCs w:val="24"/>
        </w:rPr>
        <w:t>RESPONSÁVEL PELA ELABORAÇÃO DO TERMO DE</w:t>
      </w:r>
      <w:r w:rsidRPr="00F66F36">
        <w:rPr>
          <w:b/>
          <w:spacing w:val="-21"/>
          <w:sz w:val="24"/>
          <w:szCs w:val="24"/>
        </w:rPr>
        <w:t xml:space="preserve"> </w:t>
      </w:r>
      <w:r w:rsidRPr="00F66F36">
        <w:rPr>
          <w:b/>
          <w:sz w:val="24"/>
          <w:szCs w:val="24"/>
        </w:rPr>
        <w:t>REFERÊNCIA:</w:t>
      </w:r>
    </w:p>
    <w:p w:rsidR="000A3BE5" w:rsidRPr="00F66F36" w:rsidRDefault="000A3BE5" w:rsidP="00A624DB">
      <w:pPr>
        <w:spacing w:before="120" w:after="120"/>
        <w:ind w:left="1276"/>
        <w:rPr>
          <w:b/>
          <w:sz w:val="24"/>
          <w:szCs w:val="24"/>
        </w:rPr>
      </w:pPr>
    </w:p>
    <w:p w:rsidR="000A3BE5" w:rsidRPr="00F66F36" w:rsidRDefault="000A3BE5" w:rsidP="00A624DB">
      <w:pPr>
        <w:spacing w:before="120" w:after="120"/>
        <w:ind w:left="1276"/>
        <w:rPr>
          <w:b/>
          <w:sz w:val="24"/>
          <w:szCs w:val="24"/>
        </w:rPr>
      </w:pPr>
    </w:p>
    <w:p w:rsidR="000A3BE5" w:rsidRPr="00F66F36" w:rsidRDefault="000A3BE5" w:rsidP="00A624DB">
      <w:pPr>
        <w:ind w:left="1276"/>
        <w:rPr>
          <w:b/>
          <w:sz w:val="24"/>
          <w:szCs w:val="24"/>
        </w:rPr>
      </w:pPr>
    </w:p>
    <w:p w:rsidR="000A3BE5" w:rsidRPr="00F66F36" w:rsidRDefault="000A3BE5" w:rsidP="00A624DB">
      <w:pPr>
        <w:tabs>
          <w:tab w:val="left" w:pos="9750"/>
        </w:tabs>
        <w:ind w:left="1276"/>
        <w:jc w:val="center"/>
        <w:rPr>
          <w:b/>
          <w:sz w:val="24"/>
          <w:szCs w:val="24"/>
        </w:rPr>
      </w:pPr>
      <w:r w:rsidRPr="00F66F36">
        <w:rPr>
          <w:b/>
          <w:sz w:val="24"/>
          <w:szCs w:val="24"/>
        </w:rPr>
        <w:t xml:space="preserve">    Carla Martins de Souza Dutra Silva</w:t>
      </w:r>
      <w:proofErr w:type="gramStart"/>
      <w:r w:rsidRPr="00F66F36">
        <w:rPr>
          <w:b/>
          <w:sz w:val="24"/>
          <w:szCs w:val="24"/>
        </w:rPr>
        <w:t xml:space="preserve">    </w:t>
      </w:r>
    </w:p>
    <w:p w:rsidR="000A3BE5" w:rsidRPr="00F66F36" w:rsidRDefault="000A3BE5" w:rsidP="00A624DB">
      <w:pPr>
        <w:tabs>
          <w:tab w:val="left" w:pos="9750"/>
        </w:tabs>
        <w:ind w:left="1276"/>
        <w:jc w:val="center"/>
        <w:rPr>
          <w:b/>
          <w:sz w:val="24"/>
          <w:szCs w:val="24"/>
        </w:rPr>
      </w:pPr>
      <w:proofErr w:type="gramEnd"/>
      <w:r w:rsidRPr="00F66F36">
        <w:rPr>
          <w:sz w:val="24"/>
          <w:szCs w:val="24"/>
        </w:rPr>
        <w:t xml:space="preserve">    Chefe de Planejamento e Projetos Básicos</w:t>
      </w:r>
    </w:p>
    <w:p w:rsidR="000A3BE5" w:rsidRPr="00F66F36" w:rsidRDefault="000A3BE5" w:rsidP="00A624DB">
      <w:pPr>
        <w:tabs>
          <w:tab w:val="left" w:pos="9750"/>
        </w:tabs>
        <w:ind w:left="1276"/>
        <w:jc w:val="center"/>
        <w:rPr>
          <w:sz w:val="24"/>
          <w:szCs w:val="24"/>
        </w:rPr>
      </w:pPr>
      <w:r w:rsidRPr="00F66F36">
        <w:rPr>
          <w:b/>
          <w:sz w:val="24"/>
          <w:szCs w:val="24"/>
        </w:rPr>
        <w:t xml:space="preserve">   </w:t>
      </w:r>
      <w:r w:rsidRPr="00F66F36">
        <w:rPr>
          <w:sz w:val="24"/>
          <w:szCs w:val="24"/>
        </w:rPr>
        <w:t>Mat. 12/3618 – SMP</w:t>
      </w:r>
    </w:p>
    <w:p w:rsidR="000A3BE5" w:rsidRPr="00F66F36" w:rsidRDefault="000A3BE5" w:rsidP="00A624DB">
      <w:pPr>
        <w:spacing w:before="120" w:after="120"/>
        <w:ind w:left="1276"/>
        <w:rPr>
          <w:b/>
          <w:sz w:val="24"/>
          <w:szCs w:val="24"/>
        </w:rPr>
      </w:pPr>
    </w:p>
    <w:p w:rsidR="000A3BE5" w:rsidRPr="00F66F36" w:rsidRDefault="000A3BE5" w:rsidP="00A624DB">
      <w:pPr>
        <w:suppressAutoHyphens/>
        <w:spacing w:before="120" w:after="120"/>
        <w:ind w:left="1276"/>
        <w:jc w:val="center"/>
        <w:rPr>
          <w:i/>
          <w:sz w:val="24"/>
          <w:szCs w:val="24"/>
          <w:lang w:eastAsia="zh-CN"/>
        </w:rPr>
      </w:pPr>
    </w:p>
    <w:p w:rsidR="000A3BE5" w:rsidRPr="00F66F36" w:rsidRDefault="000A3BE5" w:rsidP="00A624DB">
      <w:pPr>
        <w:suppressAutoHyphens/>
        <w:spacing w:before="120" w:after="120"/>
        <w:ind w:left="1276"/>
        <w:jc w:val="both"/>
        <w:rPr>
          <w:sz w:val="24"/>
          <w:szCs w:val="24"/>
          <w:lang w:eastAsia="zh-CN"/>
        </w:rPr>
      </w:pPr>
      <w:r w:rsidRPr="00F66F36">
        <w:rPr>
          <w:sz w:val="24"/>
          <w:szCs w:val="24"/>
          <w:lang w:eastAsia="zh-CN"/>
        </w:rPr>
        <w:t>19.1 – Estão cientes de suas indicações e atribuições:</w:t>
      </w:r>
    </w:p>
    <w:p w:rsidR="000A3BE5" w:rsidRPr="00F66F36" w:rsidRDefault="000A3BE5" w:rsidP="00A624DB">
      <w:pPr>
        <w:spacing w:before="120" w:after="120"/>
        <w:ind w:left="1276"/>
        <w:jc w:val="center"/>
        <w:rPr>
          <w:b/>
          <w:sz w:val="24"/>
          <w:szCs w:val="24"/>
          <w:lang w:eastAsia="pt-BR"/>
        </w:rPr>
      </w:pPr>
    </w:p>
    <w:p w:rsidR="000A3BE5" w:rsidRPr="00F66F36" w:rsidRDefault="000A3BE5" w:rsidP="00A624DB">
      <w:pPr>
        <w:ind w:left="1276"/>
        <w:jc w:val="center"/>
        <w:rPr>
          <w:b/>
          <w:sz w:val="24"/>
          <w:szCs w:val="24"/>
          <w:lang w:eastAsia="pt-BR"/>
        </w:rPr>
      </w:pPr>
    </w:p>
    <w:p w:rsidR="000A3BE5" w:rsidRPr="00F66F36" w:rsidRDefault="000A3BE5" w:rsidP="00A624DB">
      <w:pPr>
        <w:ind w:left="1276"/>
        <w:jc w:val="center"/>
        <w:rPr>
          <w:sz w:val="24"/>
          <w:szCs w:val="24"/>
        </w:rPr>
      </w:pPr>
      <w:r w:rsidRPr="00F66F36">
        <w:rPr>
          <w:b/>
          <w:sz w:val="24"/>
          <w:szCs w:val="24"/>
        </w:rPr>
        <w:t>Renata da Costa Ferreira</w:t>
      </w:r>
    </w:p>
    <w:p w:rsidR="000A3BE5" w:rsidRPr="00F66F36" w:rsidRDefault="000A3BE5" w:rsidP="00A624DB">
      <w:pPr>
        <w:ind w:left="1276"/>
        <w:jc w:val="center"/>
        <w:rPr>
          <w:sz w:val="24"/>
          <w:szCs w:val="24"/>
        </w:rPr>
      </w:pPr>
      <w:r w:rsidRPr="00F66F36">
        <w:rPr>
          <w:sz w:val="24"/>
          <w:szCs w:val="24"/>
        </w:rPr>
        <w:t>Matrícula nº 41/6953</w:t>
      </w:r>
    </w:p>
    <w:p w:rsidR="000A3BE5" w:rsidRPr="00F66F36" w:rsidRDefault="000A3BE5" w:rsidP="00A624DB">
      <w:pPr>
        <w:ind w:left="1276"/>
        <w:jc w:val="center"/>
        <w:rPr>
          <w:sz w:val="24"/>
          <w:szCs w:val="24"/>
        </w:rPr>
      </w:pPr>
      <w:r w:rsidRPr="00F66F36">
        <w:rPr>
          <w:sz w:val="24"/>
          <w:szCs w:val="24"/>
        </w:rPr>
        <w:t>CPF nº 104.498.937-82</w:t>
      </w:r>
    </w:p>
    <w:p w:rsidR="000A3BE5" w:rsidRPr="00F66F36" w:rsidRDefault="000A3BE5" w:rsidP="00A624DB">
      <w:pPr>
        <w:ind w:left="1276"/>
        <w:jc w:val="both"/>
        <w:rPr>
          <w:sz w:val="24"/>
          <w:szCs w:val="24"/>
        </w:rPr>
      </w:pPr>
    </w:p>
    <w:p w:rsidR="000A3BE5" w:rsidRPr="00F66F36" w:rsidRDefault="000A3BE5" w:rsidP="00A624DB">
      <w:pPr>
        <w:ind w:left="1276"/>
        <w:jc w:val="center"/>
        <w:rPr>
          <w:sz w:val="24"/>
          <w:szCs w:val="24"/>
        </w:rPr>
      </w:pPr>
      <w:r w:rsidRPr="00F66F36">
        <w:rPr>
          <w:b/>
          <w:sz w:val="24"/>
          <w:szCs w:val="24"/>
        </w:rPr>
        <w:t>Virginia dos Santos Hoelz</w:t>
      </w:r>
    </w:p>
    <w:p w:rsidR="000A3BE5" w:rsidRPr="00F66F36" w:rsidRDefault="000A3BE5" w:rsidP="00A624DB">
      <w:pPr>
        <w:ind w:left="1276"/>
        <w:jc w:val="center"/>
        <w:rPr>
          <w:sz w:val="24"/>
          <w:szCs w:val="24"/>
        </w:rPr>
      </w:pPr>
      <w:r w:rsidRPr="00F66F36">
        <w:rPr>
          <w:sz w:val="24"/>
          <w:szCs w:val="24"/>
        </w:rPr>
        <w:t>Matrícula nº 10/6404</w:t>
      </w:r>
    </w:p>
    <w:p w:rsidR="000A3BE5" w:rsidRPr="00F66F36" w:rsidRDefault="000A3BE5" w:rsidP="00A624DB">
      <w:pPr>
        <w:ind w:left="1276"/>
        <w:jc w:val="center"/>
        <w:rPr>
          <w:sz w:val="24"/>
          <w:szCs w:val="24"/>
        </w:rPr>
      </w:pPr>
      <w:r w:rsidRPr="00F66F36">
        <w:rPr>
          <w:sz w:val="24"/>
          <w:szCs w:val="24"/>
        </w:rPr>
        <w:t>CPF nº 879.507.237-37</w:t>
      </w:r>
    </w:p>
    <w:p w:rsidR="000A3BE5" w:rsidRPr="00F66F36" w:rsidRDefault="000A3BE5" w:rsidP="00A624DB">
      <w:pPr>
        <w:suppressAutoHyphens/>
        <w:spacing w:before="120" w:after="120"/>
        <w:ind w:left="1276"/>
        <w:jc w:val="both"/>
        <w:rPr>
          <w:sz w:val="24"/>
          <w:szCs w:val="24"/>
          <w:lang w:eastAsia="zh-CN"/>
        </w:rPr>
      </w:pPr>
    </w:p>
    <w:p w:rsidR="000A3BE5" w:rsidRPr="00F66F36" w:rsidRDefault="000A3BE5" w:rsidP="00A624DB">
      <w:pPr>
        <w:suppressAutoHyphens/>
        <w:spacing w:before="120" w:after="120"/>
        <w:ind w:left="1276"/>
        <w:jc w:val="both"/>
        <w:rPr>
          <w:sz w:val="24"/>
          <w:szCs w:val="24"/>
          <w:lang w:eastAsia="zh-CN"/>
        </w:rPr>
      </w:pPr>
      <w:r w:rsidRPr="00F66F36">
        <w:rPr>
          <w:sz w:val="24"/>
          <w:szCs w:val="24"/>
          <w:lang w:eastAsia="zh-CN"/>
        </w:rPr>
        <w:t>19.2 – Está de acordo com os termos:</w:t>
      </w:r>
    </w:p>
    <w:p w:rsidR="000A3BE5" w:rsidRPr="00F66F36" w:rsidRDefault="000A3BE5" w:rsidP="00A624DB">
      <w:pPr>
        <w:suppressAutoHyphens/>
        <w:spacing w:before="120" w:after="120"/>
        <w:ind w:left="1276"/>
        <w:jc w:val="both"/>
        <w:rPr>
          <w:sz w:val="24"/>
          <w:szCs w:val="24"/>
          <w:lang w:eastAsia="zh-CN"/>
        </w:rPr>
      </w:pPr>
    </w:p>
    <w:p w:rsidR="000A3BE5" w:rsidRPr="00F66F36" w:rsidRDefault="000A3BE5" w:rsidP="00A624DB">
      <w:pPr>
        <w:tabs>
          <w:tab w:val="left" w:pos="3270"/>
        </w:tabs>
        <w:suppressAutoHyphens/>
        <w:spacing w:before="120" w:after="120"/>
        <w:ind w:left="1276"/>
        <w:rPr>
          <w:b/>
          <w:iCs/>
          <w:sz w:val="24"/>
          <w:szCs w:val="24"/>
          <w:lang w:eastAsia="zh-CN"/>
        </w:rPr>
      </w:pPr>
      <w:r w:rsidRPr="00F66F36">
        <w:rPr>
          <w:b/>
          <w:iCs/>
          <w:sz w:val="24"/>
          <w:szCs w:val="24"/>
          <w:lang w:eastAsia="zh-CN"/>
        </w:rPr>
        <w:tab/>
      </w:r>
    </w:p>
    <w:p w:rsidR="000A3BE5" w:rsidRPr="00F66F36" w:rsidRDefault="000A3BE5" w:rsidP="00A624DB">
      <w:pPr>
        <w:adjustRightInd w:val="0"/>
        <w:ind w:left="1276"/>
        <w:jc w:val="center"/>
        <w:rPr>
          <w:b/>
          <w:sz w:val="24"/>
          <w:szCs w:val="24"/>
          <w:lang w:eastAsia="pt-BR"/>
        </w:rPr>
      </w:pPr>
      <w:r w:rsidRPr="00F66F36">
        <w:rPr>
          <w:b/>
          <w:sz w:val="24"/>
          <w:szCs w:val="24"/>
          <w:lang w:eastAsia="pt-BR"/>
        </w:rPr>
        <w:t>Simone Cristina Capozi Machado Dutra</w:t>
      </w:r>
    </w:p>
    <w:p w:rsidR="000A3BE5" w:rsidRPr="00F66F36" w:rsidRDefault="000A3BE5" w:rsidP="00A624DB">
      <w:pPr>
        <w:ind w:left="1276"/>
        <w:jc w:val="center"/>
        <w:rPr>
          <w:sz w:val="24"/>
          <w:szCs w:val="24"/>
          <w:lang w:eastAsia="pt-BR"/>
        </w:rPr>
      </w:pPr>
      <w:r w:rsidRPr="00F66F36">
        <w:rPr>
          <w:sz w:val="24"/>
          <w:szCs w:val="24"/>
          <w:lang w:eastAsia="pt-BR"/>
        </w:rPr>
        <w:t>Secretário Municipal de Assistência Social e Direitos Humanos</w:t>
      </w:r>
    </w:p>
    <w:p w:rsidR="000A3BE5" w:rsidRPr="00F66F36" w:rsidRDefault="000A3BE5" w:rsidP="00A624DB">
      <w:pPr>
        <w:ind w:left="1276"/>
        <w:jc w:val="center"/>
        <w:rPr>
          <w:sz w:val="24"/>
          <w:szCs w:val="24"/>
        </w:rPr>
      </w:pPr>
      <w:r w:rsidRPr="00F66F36">
        <w:rPr>
          <w:sz w:val="24"/>
          <w:szCs w:val="24"/>
        </w:rPr>
        <w:t>CPF nº 047.982.217-40</w:t>
      </w:r>
    </w:p>
    <w:p w:rsidR="000A3BE5" w:rsidRDefault="000A3BE5"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66F36" w:rsidRDefault="00F66F36" w:rsidP="000A3BE5">
      <w:pPr>
        <w:spacing w:line="360" w:lineRule="auto"/>
        <w:jc w:val="center"/>
        <w:rPr>
          <w:i/>
          <w:sz w:val="24"/>
          <w:szCs w:val="24"/>
        </w:rPr>
      </w:pPr>
    </w:p>
    <w:p w:rsidR="00F70988" w:rsidRDefault="00F70988" w:rsidP="000A3BE5">
      <w:pPr>
        <w:spacing w:line="360" w:lineRule="auto"/>
        <w:jc w:val="center"/>
        <w:rPr>
          <w:i/>
          <w:sz w:val="24"/>
          <w:szCs w:val="24"/>
        </w:rPr>
      </w:pPr>
    </w:p>
    <w:p w:rsidR="00F70988" w:rsidRDefault="00F70988" w:rsidP="000A3BE5">
      <w:pPr>
        <w:spacing w:line="360" w:lineRule="auto"/>
        <w:jc w:val="center"/>
        <w:rPr>
          <w:i/>
          <w:sz w:val="24"/>
          <w:szCs w:val="24"/>
        </w:rPr>
      </w:pPr>
    </w:p>
    <w:p w:rsidR="00F70988" w:rsidRDefault="00F70988" w:rsidP="000A3BE5">
      <w:pPr>
        <w:spacing w:line="360" w:lineRule="auto"/>
        <w:jc w:val="center"/>
        <w:rPr>
          <w:i/>
          <w:sz w:val="24"/>
          <w:szCs w:val="24"/>
        </w:rPr>
      </w:pPr>
    </w:p>
    <w:p w:rsidR="00F70988" w:rsidRDefault="00F70988" w:rsidP="000A3BE5">
      <w:pPr>
        <w:spacing w:line="360" w:lineRule="auto"/>
        <w:jc w:val="center"/>
        <w:rPr>
          <w:i/>
          <w:sz w:val="24"/>
          <w:szCs w:val="24"/>
        </w:rPr>
      </w:pPr>
    </w:p>
    <w:p w:rsidR="00F70988" w:rsidRDefault="00F70988" w:rsidP="000A3BE5">
      <w:pPr>
        <w:spacing w:line="360" w:lineRule="auto"/>
        <w:jc w:val="center"/>
        <w:rPr>
          <w:i/>
          <w:sz w:val="24"/>
          <w:szCs w:val="24"/>
        </w:rPr>
      </w:pPr>
    </w:p>
    <w:p w:rsidR="00F70988" w:rsidRDefault="00F70988" w:rsidP="000A3BE5">
      <w:pPr>
        <w:spacing w:line="360" w:lineRule="auto"/>
        <w:jc w:val="center"/>
        <w:rPr>
          <w:i/>
          <w:sz w:val="24"/>
          <w:szCs w:val="24"/>
        </w:rPr>
      </w:pPr>
    </w:p>
    <w:p w:rsidR="00F66F36" w:rsidRDefault="00F66F36" w:rsidP="000A3BE5">
      <w:pPr>
        <w:spacing w:line="360" w:lineRule="auto"/>
        <w:jc w:val="center"/>
        <w:rPr>
          <w:i/>
          <w:sz w:val="24"/>
          <w:szCs w:val="24"/>
        </w:rPr>
      </w:pPr>
    </w:p>
    <w:p w:rsidR="00706B2B" w:rsidRDefault="00706B2B" w:rsidP="000A3BE5">
      <w:pPr>
        <w:spacing w:line="360" w:lineRule="auto"/>
        <w:jc w:val="center"/>
        <w:rPr>
          <w:i/>
          <w:sz w:val="24"/>
          <w:szCs w:val="24"/>
        </w:rPr>
      </w:pPr>
    </w:p>
    <w:p w:rsidR="00706B2B" w:rsidRDefault="00706B2B" w:rsidP="000A3BE5">
      <w:pPr>
        <w:spacing w:line="360" w:lineRule="auto"/>
        <w:jc w:val="center"/>
        <w:rPr>
          <w:i/>
          <w:sz w:val="24"/>
          <w:szCs w:val="24"/>
        </w:rPr>
      </w:pPr>
    </w:p>
    <w:p w:rsidR="00706B2B" w:rsidRDefault="00706B2B" w:rsidP="000A3BE5">
      <w:pPr>
        <w:spacing w:line="360" w:lineRule="auto"/>
        <w:jc w:val="center"/>
        <w:rPr>
          <w:i/>
          <w:sz w:val="24"/>
          <w:szCs w:val="24"/>
        </w:rPr>
      </w:pPr>
    </w:p>
    <w:p w:rsidR="007F3874" w:rsidRDefault="007F3874" w:rsidP="000A3BE5">
      <w:pPr>
        <w:spacing w:line="360" w:lineRule="auto"/>
        <w:jc w:val="center"/>
        <w:rPr>
          <w:i/>
          <w:sz w:val="24"/>
          <w:szCs w:val="24"/>
        </w:rPr>
      </w:pPr>
    </w:p>
    <w:p w:rsidR="007F3874" w:rsidRDefault="007F3874" w:rsidP="000A3BE5">
      <w:pPr>
        <w:spacing w:line="360" w:lineRule="auto"/>
        <w:jc w:val="center"/>
        <w:rPr>
          <w:i/>
          <w:sz w:val="24"/>
          <w:szCs w:val="24"/>
        </w:rPr>
      </w:pPr>
    </w:p>
    <w:p w:rsidR="00706B2B" w:rsidRDefault="00706B2B" w:rsidP="000A3BE5">
      <w:pPr>
        <w:spacing w:line="360" w:lineRule="auto"/>
        <w:jc w:val="center"/>
        <w:rPr>
          <w:i/>
          <w:sz w:val="24"/>
          <w:szCs w:val="24"/>
        </w:rPr>
      </w:pPr>
    </w:p>
    <w:p w:rsidR="008C4E6F" w:rsidRDefault="00F921D5" w:rsidP="007F3874">
      <w:pPr>
        <w:pStyle w:val="Ttulo1"/>
        <w:ind w:left="0" w:right="-299"/>
        <w:jc w:val="center"/>
      </w:pPr>
      <w:r>
        <w:t>EDITAL</w:t>
      </w:r>
    </w:p>
    <w:p w:rsidR="008C4E6F" w:rsidRDefault="00F921D5" w:rsidP="007F3874">
      <w:pPr>
        <w:tabs>
          <w:tab w:val="left" w:pos="9766"/>
        </w:tabs>
        <w:ind w:right="-299"/>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sidR="007A4D22">
        <w:rPr>
          <w:b/>
          <w:sz w:val="24"/>
        </w:rPr>
        <w:t xml:space="preserve"> </w:t>
      </w:r>
      <w:r w:rsidR="007A4D22">
        <w:rPr>
          <w:b/>
          <w:spacing w:val="-2"/>
          <w:sz w:val="24"/>
        </w:rPr>
        <w:t>009</w:t>
      </w:r>
      <w:r>
        <w:rPr>
          <w:b/>
          <w:sz w:val="24"/>
        </w:rPr>
        <w:t>/2023</w:t>
      </w:r>
    </w:p>
    <w:p w:rsidR="007F3874" w:rsidRDefault="00F921D5" w:rsidP="007F3874">
      <w:pPr>
        <w:pStyle w:val="Ttulo1"/>
        <w:ind w:left="0" w:right="-299"/>
        <w:jc w:val="center"/>
      </w:pPr>
      <w:r>
        <w:t>PROPOSTA DE PREÇOS</w:t>
      </w:r>
      <w:r w:rsidR="007F3874">
        <w:t xml:space="preserve"> FINAL</w:t>
      </w:r>
    </w:p>
    <w:p w:rsidR="008C4E6F" w:rsidRDefault="00F921D5" w:rsidP="007F3874">
      <w:pPr>
        <w:pStyle w:val="Ttulo1"/>
        <w:ind w:left="0" w:right="-299"/>
        <w:jc w:val="center"/>
      </w:pPr>
      <w:r>
        <w:t>ANEXO</w:t>
      </w:r>
      <w:r>
        <w:rPr>
          <w:spacing w:val="-1"/>
        </w:rPr>
        <w:t xml:space="preserve"> </w:t>
      </w:r>
      <w:r>
        <w:t>II</w:t>
      </w:r>
    </w:p>
    <w:p w:rsidR="00706B2B" w:rsidRDefault="00706B2B">
      <w:pPr>
        <w:spacing w:before="8" w:line="247" w:lineRule="auto"/>
        <w:ind w:left="1240" w:right="1281"/>
        <w:jc w:val="both"/>
        <w:rPr>
          <w:sz w:val="24"/>
        </w:rPr>
      </w:pPr>
    </w:p>
    <w:p w:rsidR="008C4E6F" w:rsidRDefault="00F921D5">
      <w:pPr>
        <w:spacing w:before="8" w:line="247" w:lineRule="auto"/>
        <w:ind w:left="1240" w:right="1281"/>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Pr>
          <w:spacing w:val="21"/>
          <w:sz w:val="24"/>
        </w:rPr>
        <w:t>do</w:t>
      </w:r>
      <w:proofErr w:type="gramStart"/>
      <w:r>
        <w:rPr>
          <w:spacing w:val="21"/>
          <w:sz w:val="24"/>
        </w:rPr>
        <w:t xml:space="preserve">  </w:t>
      </w:r>
      <w:proofErr w:type="gramEnd"/>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pPr>
        <w:spacing w:before="7"/>
        <w:rPr>
          <w:sz w:val="23"/>
        </w:rPr>
      </w:pPr>
    </w:p>
    <w:p w:rsidR="008C4E6F" w:rsidRDefault="00F921D5">
      <w:pPr>
        <w:pStyle w:val="Ttulo1"/>
        <w:tabs>
          <w:tab w:val="left" w:pos="9747"/>
        </w:tabs>
      </w:pPr>
      <w:r>
        <w:t>EMPRESA:</w:t>
      </w:r>
      <w:r>
        <w:rPr>
          <w:u w:val="single"/>
        </w:rPr>
        <w:t xml:space="preserve"> </w:t>
      </w:r>
      <w:r>
        <w:rPr>
          <w:u w:val="single"/>
        </w:rPr>
        <w:tab/>
      </w:r>
    </w:p>
    <w:p w:rsidR="00F66F36" w:rsidRDefault="00F921D5">
      <w:pPr>
        <w:tabs>
          <w:tab w:val="left" w:pos="3793"/>
          <w:tab w:val="left" w:pos="4993"/>
          <w:tab w:val="left" w:pos="6800"/>
          <w:tab w:val="left" w:pos="9789"/>
          <w:tab w:val="left" w:pos="9848"/>
        </w:tabs>
        <w:ind w:left="1240" w:right="1188"/>
        <w:jc w:val="both"/>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p>
    <w:p w:rsidR="00F66F36" w:rsidRDefault="00F921D5">
      <w:pPr>
        <w:tabs>
          <w:tab w:val="left" w:pos="3793"/>
          <w:tab w:val="left" w:pos="4993"/>
          <w:tab w:val="left" w:pos="6800"/>
          <w:tab w:val="left" w:pos="9789"/>
          <w:tab w:val="left" w:pos="9848"/>
        </w:tabs>
        <w:ind w:left="1240" w:right="1188"/>
        <w:jc w:val="both"/>
        <w:rPr>
          <w:b/>
          <w:sz w:val="24"/>
        </w:rPr>
      </w:pPr>
      <w:r>
        <w:rPr>
          <w:b/>
          <w:sz w:val="24"/>
        </w:rPr>
        <w:t>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w:t>
      </w:r>
    </w:p>
    <w:p w:rsidR="00F66F36" w:rsidRDefault="00F66F36">
      <w:pPr>
        <w:tabs>
          <w:tab w:val="left" w:pos="3793"/>
          <w:tab w:val="left" w:pos="4993"/>
          <w:tab w:val="left" w:pos="6800"/>
          <w:tab w:val="left" w:pos="9789"/>
          <w:tab w:val="left" w:pos="9848"/>
        </w:tabs>
        <w:ind w:left="1240" w:right="1188"/>
        <w:jc w:val="both"/>
        <w:rPr>
          <w:b/>
          <w:sz w:val="24"/>
        </w:rPr>
      </w:pPr>
      <w:r>
        <w:rPr>
          <w:b/>
          <w:sz w:val="24"/>
        </w:rPr>
        <w:t>C</w:t>
      </w:r>
      <w:r w:rsidR="00F921D5">
        <w:rPr>
          <w:b/>
          <w:sz w:val="24"/>
        </w:rPr>
        <w:t>NPJ:</w:t>
      </w:r>
      <w:r w:rsidR="00F921D5">
        <w:rPr>
          <w:b/>
          <w:sz w:val="24"/>
          <w:u w:val="single"/>
        </w:rPr>
        <w:tab/>
      </w:r>
      <w:r w:rsidR="00F921D5">
        <w:rPr>
          <w:b/>
          <w:sz w:val="24"/>
          <w:u w:val="single"/>
        </w:rPr>
        <w:tab/>
      </w:r>
      <w:r w:rsidR="00F921D5">
        <w:rPr>
          <w:b/>
          <w:sz w:val="24"/>
        </w:rPr>
        <w:t>Inscrição</w:t>
      </w:r>
      <w:r w:rsidR="00F921D5">
        <w:rPr>
          <w:b/>
          <w:spacing w:val="-3"/>
          <w:sz w:val="24"/>
        </w:rPr>
        <w:t xml:space="preserve"> </w:t>
      </w:r>
      <w:r w:rsidR="00F921D5">
        <w:rPr>
          <w:b/>
          <w:sz w:val="24"/>
        </w:rPr>
        <w:t>Estadual:</w:t>
      </w:r>
      <w:r w:rsidR="00F921D5">
        <w:rPr>
          <w:b/>
          <w:w w:val="99"/>
          <w:sz w:val="24"/>
          <w:u w:val="single"/>
        </w:rPr>
        <w:t xml:space="preserve"> </w:t>
      </w:r>
      <w:r w:rsidR="00F921D5">
        <w:rPr>
          <w:b/>
          <w:w w:val="99"/>
          <w:sz w:val="24"/>
          <w:u w:val="single"/>
        </w:rPr>
        <w:tab/>
      </w:r>
      <w:proofErr w:type="gramStart"/>
      <w:r w:rsidR="00F921D5">
        <w:rPr>
          <w:b/>
          <w:w w:val="21"/>
          <w:sz w:val="24"/>
          <w:u w:val="single"/>
        </w:rPr>
        <w:t xml:space="preserve"> </w:t>
      </w:r>
      <w:r w:rsidR="00F921D5">
        <w:rPr>
          <w:b/>
          <w:sz w:val="24"/>
        </w:rPr>
        <w:t xml:space="preserve"> </w:t>
      </w:r>
    </w:p>
    <w:p w:rsidR="008C4E6F" w:rsidRDefault="00F921D5">
      <w:pPr>
        <w:tabs>
          <w:tab w:val="left" w:pos="3793"/>
          <w:tab w:val="left" w:pos="4993"/>
          <w:tab w:val="left" w:pos="6800"/>
          <w:tab w:val="left" w:pos="9789"/>
          <w:tab w:val="left" w:pos="9848"/>
        </w:tabs>
        <w:ind w:left="1240" w:right="1188"/>
        <w:jc w:val="both"/>
        <w:rPr>
          <w:b/>
          <w:sz w:val="24"/>
          <w:u w:val="single"/>
        </w:rPr>
      </w:pPr>
      <w:proofErr w:type="gramEnd"/>
      <w:r>
        <w:rPr>
          <w:b/>
          <w:sz w:val="24"/>
        </w:rPr>
        <w:t>Email:</w:t>
      </w:r>
      <w:r>
        <w:rPr>
          <w:b/>
          <w:sz w:val="24"/>
          <w:u w:val="single"/>
        </w:rPr>
        <w:t xml:space="preserve"> </w:t>
      </w:r>
      <w:r>
        <w:rPr>
          <w:b/>
          <w:sz w:val="24"/>
          <w:u w:val="single"/>
        </w:rPr>
        <w:tab/>
      </w:r>
      <w:r>
        <w:rPr>
          <w:b/>
          <w:sz w:val="24"/>
          <w:u w:val="single"/>
        </w:rPr>
        <w:tab/>
      </w:r>
      <w:r>
        <w:rPr>
          <w:b/>
          <w:sz w:val="24"/>
          <w:u w:val="single"/>
        </w:rPr>
        <w:tab/>
      </w:r>
      <w:r>
        <w:rPr>
          <w:b/>
          <w:sz w:val="24"/>
          <w:u w:val="single"/>
        </w:rPr>
        <w:tab/>
      </w:r>
    </w:p>
    <w:p w:rsidR="000A3BE5" w:rsidRDefault="000A3BE5">
      <w:pPr>
        <w:tabs>
          <w:tab w:val="left" w:pos="3793"/>
          <w:tab w:val="left" w:pos="4993"/>
          <w:tab w:val="left" w:pos="6800"/>
          <w:tab w:val="left" w:pos="9789"/>
          <w:tab w:val="left" w:pos="9848"/>
        </w:tabs>
        <w:ind w:left="1240" w:right="1188"/>
        <w:jc w:val="both"/>
        <w:rPr>
          <w:b/>
          <w:sz w:val="24"/>
          <w:u w:val="single"/>
        </w:rPr>
      </w:pPr>
    </w:p>
    <w:tbl>
      <w:tblPr>
        <w:tblpPr w:leftFromText="141" w:rightFromText="141" w:vertAnchor="text" w:horzAnchor="margin" w:tblpY="164"/>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3466"/>
        <w:gridCol w:w="1070"/>
        <w:gridCol w:w="1134"/>
        <w:gridCol w:w="1164"/>
        <w:gridCol w:w="1701"/>
        <w:gridCol w:w="1593"/>
      </w:tblGrid>
      <w:tr w:rsidR="007F3874" w:rsidRPr="000A3BE5" w:rsidTr="007F3874">
        <w:tc>
          <w:tcPr>
            <w:tcW w:w="929"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ITEM</w:t>
            </w:r>
          </w:p>
        </w:tc>
        <w:tc>
          <w:tcPr>
            <w:tcW w:w="3466"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DESCRIÇÃO/ESPECIFICAÇÃO</w:t>
            </w:r>
          </w:p>
        </w:tc>
        <w:tc>
          <w:tcPr>
            <w:tcW w:w="1070"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UNID. DE MEDIDA</w:t>
            </w:r>
          </w:p>
        </w:tc>
        <w:tc>
          <w:tcPr>
            <w:tcW w:w="1134"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QUANT. MÁXIMA</w:t>
            </w:r>
          </w:p>
        </w:tc>
        <w:tc>
          <w:tcPr>
            <w:tcW w:w="1164"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MARCA</w:t>
            </w:r>
          </w:p>
        </w:tc>
        <w:tc>
          <w:tcPr>
            <w:tcW w:w="1701"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VALOR UNITÁRIO (R$)</w:t>
            </w:r>
          </w:p>
        </w:tc>
        <w:tc>
          <w:tcPr>
            <w:tcW w:w="1593" w:type="dxa"/>
            <w:shd w:val="clear" w:color="auto" w:fill="B4C6E7"/>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VALOR TOTAL (R$)</w:t>
            </w: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01</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Rosa Bebê (Pastel),</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02</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Bebê</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03</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Rosa Pink</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04</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Claro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05</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Escuro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06</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Verde Claro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60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lastRenderedPageBreak/>
              <w:t>07</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de Tricoline</w:t>
            </w:r>
            <w:r w:rsidRPr="000A3BE5">
              <w:rPr>
                <w:sz w:val="20"/>
                <w:szCs w:val="20"/>
                <w:lang w:eastAsia="pt-BR"/>
              </w:rPr>
              <w:t xml:space="preserve">, Cor </w:t>
            </w:r>
            <w:r w:rsidRPr="000A3BE5">
              <w:rPr>
                <w:b/>
                <w:bCs/>
                <w:sz w:val="20"/>
                <w:szCs w:val="20"/>
                <w:lang w:eastAsia="pt-BR"/>
              </w:rPr>
              <w:t>Branca (Liso)</w:t>
            </w:r>
            <w:r w:rsidRPr="000A3BE5">
              <w:rPr>
                <w:sz w:val="20"/>
                <w:szCs w:val="20"/>
                <w:lang w:eastAsia="pt-BR"/>
              </w:rPr>
              <w:t xml:space="preserve">, 100% algodão puro - Largura: 1.5 </w:t>
            </w:r>
            <w:proofErr w:type="gramStart"/>
            <w:r w:rsidRPr="000A3BE5">
              <w:rPr>
                <w:sz w:val="20"/>
                <w:szCs w:val="20"/>
                <w:lang w:eastAsia="pt-BR"/>
              </w:rPr>
              <w:t>m</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Comprimento: 50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08</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Rosa Bebê (Liso)</w:t>
            </w:r>
            <w:r w:rsidRPr="000A3BE5">
              <w:rPr>
                <w:sz w:val="20"/>
                <w:szCs w:val="20"/>
                <w:lang w:eastAsia="pt-BR"/>
              </w:rPr>
              <w:t xml:space="preserve"> </w:t>
            </w:r>
            <w:proofErr w:type="gramStart"/>
            <w:r w:rsidRPr="000A3BE5">
              <w:rPr>
                <w:sz w:val="20"/>
                <w:szCs w:val="20"/>
                <w:lang w:eastAsia="pt-BR"/>
              </w:rPr>
              <w:t>–</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Largura: 0,8 m</w:t>
            </w:r>
          </w:p>
          <w:p w:rsidR="007F3874" w:rsidRPr="000A3BE5" w:rsidRDefault="007F3874" w:rsidP="007F3874">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09</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Verde Claro (Liso)</w:t>
            </w:r>
            <w:r w:rsidRPr="000A3BE5">
              <w:rPr>
                <w:sz w:val="20"/>
                <w:szCs w:val="20"/>
                <w:lang w:eastAsia="pt-BR"/>
              </w:rPr>
              <w:t xml:space="preserve"> </w:t>
            </w:r>
            <w:proofErr w:type="gramStart"/>
            <w:r w:rsidRPr="000A3BE5">
              <w:rPr>
                <w:sz w:val="20"/>
                <w:szCs w:val="20"/>
                <w:lang w:eastAsia="pt-BR"/>
              </w:rPr>
              <w:t>–</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Largura: 0,8 m</w:t>
            </w:r>
          </w:p>
          <w:p w:rsidR="007F3874" w:rsidRPr="000A3BE5" w:rsidRDefault="007F3874" w:rsidP="007F3874">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Azul Bebê (Liso)</w:t>
            </w:r>
            <w:r w:rsidRPr="000A3BE5">
              <w:rPr>
                <w:sz w:val="20"/>
                <w:szCs w:val="20"/>
                <w:lang w:eastAsia="pt-BR"/>
              </w:rPr>
              <w:t xml:space="preserve"> </w:t>
            </w:r>
            <w:proofErr w:type="gramStart"/>
            <w:r w:rsidRPr="000A3BE5">
              <w:rPr>
                <w:sz w:val="20"/>
                <w:szCs w:val="20"/>
                <w:lang w:eastAsia="pt-BR"/>
              </w:rPr>
              <w:t>–</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Largura: 0,8 m</w:t>
            </w:r>
          </w:p>
          <w:p w:rsidR="007F3874" w:rsidRPr="000A3BE5" w:rsidRDefault="007F3874" w:rsidP="007F3874">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11</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Branco (Liso)</w:t>
            </w:r>
            <w:r w:rsidRPr="000A3BE5">
              <w:rPr>
                <w:sz w:val="20"/>
                <w:szCs w:val="20"/>
                <w:lang w:eastAsia="pt-BR"/>
              </w:rPr>
              <w:t xml:space="preserve"> </w:t>
            </w:r>
            <w:proofErr w:type="gramStart"/>
            <w:r w:rsidRPr="000A3BE5">
              <w:rPr>
                <w:sz w:val="20"/>
                <w:szCs w:val="20"/>
                <w:lang w:eastAsia="pt-BR"/>
              </w:rPr>
              <w:t>–</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Largura: 0,8 m</w:t>
            </w:r>
          </w:p>
          <w:p w:rsidR="007F3874" w:rsidRPr="000A3BE5" w:rsidRDefault="007F3874" w:rsidP="007F3874">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12</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FELPA</w:t>
            </w:r>
            <w:r w:rsidRPr="000A3BE5">
              <w:rPr>
                <w:sz w:val="20"/>
                <w:szCs w:val="20"/>
                <w:lang w:eastAsia="pt-BR"/>
              </w:rPr>
              <w:t xml:space="preserve"> Atoalhado Branco, 100% Algodão,</w:t>
            </w:r>
            <w:proofErr w:type="gramStart"/>
            <w:r w:rsidRPr="000A3BE5">
              <w:rPr>
                <w:sz w:val="20"/>
                <w:szCs w:val="20"/>
                <w:lang w:eastAsia="pt-BR"/>
              </w:rPr>
              <w:t xml:space="preserve">  </w:t>
            </w:r>
            <w:proofErr w:type="gramEnd"/>
            <w:r w:rsidRPr="000A3BE5">
              <w:rPr>
                <w:sz w:val="20"/>
                <w:szCs w:val="20"/>
                <w:lang w:eastAsia="pt-BR"/>
              </w:rPr>
              <w:t>Largura: 1,4 m</w:t>
            </w:r>
          </w:p>
          <w:p w:rsidR="007F3874" w:rsidRPr="000A3BE5" w:rsidRDefault="007F3874" w:rsidP="007F3874">
            <w:pPr>
              <w:adjustRightInd w:val="0"/>
              <w:jc w:val="center"/>
              <w:rPr>
                <w:sz w:val="20"/>
                <w:szCs w:val="20"/>
                <w:lang w:eastAsia="pt-BR"/>
              </w:rPr>
            </w:pPr>
            <w:r w:rsidRPr="000A3BE5">
              <w:rPr>
                <w:sz w:val="20"/>
                <w:szCs w:val="20"/>
                <w:lang w:eastAsia="pt-BR"/>
              </w:rPr>
              <w:t>Comprimento: 30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13</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Toalha Lavabo</w:t>
            </w:r>
            <w:r w:rsidRPr="000A3BE5">
              <w:rPr>
                <w:sz w:val="20"/>
                <w:szCs w:val="20"/>
                <w:lang w:eastAsia="pt-BR"/>
              </w:rPr>
              <w:t xml:space="preserve"> Felpuda, Cor Branca, 100% algodão.</w:t>
            </w:r>
          </w:p>
          <w:p w:rsidR="007F3874" w:rsidRPr="000A3BE5" w:rsidRDefault="007F3874" w:rsidP="007F3874">
            <w:pPr>
              <w:adjustRightInd w:val="0"/>
              <w:jc w:val="center"/>
              <w:rPr>
                <w:sz w:val="20"/>
                <w:szCs w:val="20"/>
                <w:lang w:eastAsia="pt-BR"/>
              </w:rPr>
            </w:pPr>
            <w:r w:rsidRPr="000A3BE5">
              <w:rPr>
                <w:sz w:val="20"/>
                <w:szCs w:val="20"/>
                <w:lang w:eastAsia="pt-BR"/>
              </w:rPr>
              <w:t xml:space="preserve">Largura: </w:t>
            </w:r>
            <w:proofErr w:type="gramStart"/>
            <w:r w:rsidRPr="000A3BE5">
              <w:rPr>
                <w:sz w:val="20"/>
                <w:szCs w:val="20"/>
                <w:lang w:eastAsia="pt-BR"/>
              </w:rPr>
              <w:t>30cm</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Comprimento: 45 cm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250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14</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Vermelha</w:t>
            </w:r>
            <w:r w:rsidRPr="000A3BE5">
              <w:rPr>
                <w:sz w:val="20"/>
                <w:szCs w:val="20"/>
                <w:lang w:eastAsia="pt-BR"/>
              </w:rPr>
              <w:t xml:space="preserve"> </w:t>
            </w:r>
            <w:r w:rsidRPr="000A3BE5">
              <w:rPr>
                <w:b/>
                <w:bCs/>
                <w:sz w:val="20"/>
                <w:szCs w:val="20"/>
                <w:lang w:eastAsia="pt-BR"/>
              </w:rPr>
              <w:t>e Branca</w:t>
            </w:r>
            <w:r w:rsidRPr="000A3BE5">
              <w:rPr>
                <w:sz w:val="20"/>
                <w:szCs w:val="20"/>
                <w:lang w:eastAsia="pt-BR"/>
              </w:rPr>
              <w:t>, Composição: Algodão e Poliéster.</w:t>
            </w:r>
          </w:p>
          <w:p w:rsidR="007F3874" w:rsidRPr="000A3BE5" w:rsidRDefault="007F3874" w:rsidP="007F3874">
            <w:pPr>
              <w:adjustRightInd w:val="0"/>
              <w:jc w:val="center"/>
              <w:rPr>
                <w:sz w:val="20"/>
                <w:szCs w:val="20"/>
                <w:lang w:eastAsia="pt-BR"/>
              </w:rPr>
            </w:pPr>
            <w:r w:rsidRPr="000A3BE5">
              <w:rPr>
                <w:sz w:val="20"/>
                <w:szCs w:val="20"/>
                <w:lang w:eastAsia="pt-BR"/>
              </w:rPr>
              <w:t>Largura: 1,5 m</w:t>
            </w:r>
          </w:p>
          <w:p w:rsidR="007F3874" w:rsidRPr="000A3BE5" w:rsidRDefault="007F3874" w:rsidP="007F3874">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15</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Azul e Branca</w:t>
            </w:r>
            <w:r w:rsidRPr="000A3BE5">
              <w:rPr>
                <w:sz w:val="20"/>
                <w:szCs w:val="20"/>
                <w:lang w:eastAsia="pt-BR"/>
              </w:rPr>
              <w:t>, Composição: Algodão e Poliéster.</w:t>
            </w:r>
          </w:p>
          <w:p w:rsidR="007F3874" w:rsidRPr="000A3BE5" w:rsidRDefault="007F3874" w:rsidP="007F3874">
            <w:pPr>
              <w:adjustRightInd w:val="0"/>
              <w:jc w:val="center"/>
              <w:rPr>
                <w:sz w:val="20"/>
                <w:szCs w:val="20"/>
                <w:lang w:eastAsia="pt-BR"/>
              </w:rPr>
            </w:pPr>
            <w:r w:rsidRPr="000A3BE5">
              <w:rPr>
                <w:sz w:val="20"/>
                <w:szCs w:val="20"/>
                <w:lang w:eastAsia="pt-BR"/>
              </w:rPr>
              <w:t>Largura: 1,5 m</w:t>
            </w:r>
          </w:p>
          <w:p w:rsidR="007F3874" w:rsidRPr="000A3BE5" w:rsidRDefault="007F3874" w:rsidP="007F3874">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16</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Verde e Branca</w:t>
            </w:r>
            <w:r w:rsidRPr="000A3BE5">
              <w:rPr>
                <w:sz w:val="20"/>
                <w:szCs w:val="20"/>
                <w:lang w:eastAsia="pt-BR"/>
              </w:rPr>
              <w:t>, Composição: Algodão e Poliéster.</w:t>
            </w:r>
          </w:p>
          <w:p w:rsidR="007F3874" w:rsidRPr="000A3BE5" w:rsidRDefault="007F3874" w:rsidP="007F3874">
            <w:pPr>
              <w:adjustRightInd w:val="0"/>
              <w:jc w:val="center"/>
              <w:rPr>
                <w:sz w:val="20"/>
                <w:szCs w:val="20"/>
                <w:lang w:eastAsia="pt-BR"/>
              </w:rPr>
            </w:pPr>
            <w:r w:rsidRPr="000A3BE5">
              <w:rPr>
                <w:sz w:val="20"/>
                <w:szCs w:val="20"/>
                <w:lang w:eastAsia="pt-BR"/>
              </w:rPr>
              <w:t>Largura: 1,5 m</w:t>
            </w:r>
          </w:p>
          <w:p w:rsidR="007F3874" w:rsidRPr="000A3BE5" w:rsidRDefault="007F3874" w:rsidP="007F3874">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05</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17</w:t>
            </w:r>
          </w:p>
        </w:tc>
        <w:tc>
          <w:tcPr>
            <w:tcW w:w="3466" w:type="dxa"/>
            <w:shd w:val="clear" w:color="auto" w:fill="auto"/>
            <w:vAlign w:val="center"/>
          </w:tcPr>
          <w:p w:rsidR="007F3874" w:rsidRPr="000A3BE5" w:rsidRDefault="007F3874" w:rsidP="007F3874">
            <w:pPr>
              <w:adjustRightInd w:val="0"/>
              <w:jc w:val="center"/>
              <w:rPr>
                <w:b/>
                <w:bCs/>
                <w:sz w:val="20"/>
                <w:szCs w:val="20"/>
                <w:lang w:eastAsia="pt-BR"/>
              </w:rPr>
            </w:pPr>
            <w:r w:rsidRPr="000A3BE5">
              <w:rPr>
                <w:b/>
                <w:bCs/>
                <w:sz w:val="20"/>
                <w:szCs w:val="20"/>
                <w:lang w:eastAsia="pt-BR"/>
              </w:rPr>
              <w:t xml:space="preserve">Tecido de Malha Poliester com Elastano, Cores </w:t>
            </w:r>
            <w:proofErr w:type="gramStart"/>
            <w:r w:rsidRPr="000A3BE5">
              <w:rPr>
                <w:b/>
                <w:bCs/>
                <w:sz w:val="20"/>
                <w:szCs w:val="20"/>
                <w:lang w:eastAsia="pt-BR"/>
              </w:rPr>
              <w:t>Diversas</w:t>
            </w:r>
            <w:proofErr w:type="gramEnd"/>
          </w:p>
          <w:p w:rsidR="007F3874" w:rsidRPr="000A3BE5" w:rsidRDefault="007F3874" w:rsidP="007F3874">
            <w:pPr>
              <w:adjustRightInd w:val="0"/>
              <w:jc w:val="center"/>
              <w:rPr>
                <w:sz w:val="20"/>
                <w:szCs w:val="20"/>
                <w:lang w:eastAsia="pt-BR"/>
              </w:rPr>
            </w:pPr>
            <w:r w:rsidRPr="000A3BE5">
              <w:rPr>
                <w:sz w:val="20"/>
                <w:szCs w:val="20"/>
                <w:lang w:eastAsia="pt-BR"/>
              </w:rPr>
              <w:t>Largura 1.60m</w:t>
            </w:r>
          </w:p>
          <w:p w:rsidR="007F3874" w:rsidRPr="000A3BE5" w:rsidRDefault="007F3874" w:rsidP="007F3874">
            <w:pPr>
              <w:adjustRightInd w:val="0"/>
              <w:jc w:val="center"/>
              <w:rPr>
                <w:sz w:val="20"/>
                <w:szCs w:val="20"/>
                <w:lang w:eastAsia="pt-BR"/>
              </w:rPr>
            </w:pPr>
            <w:r w:rsidRPr="000A3BE5">
              <w:rPr>
                <w:sz w:val="20"/>
                <w:szCs w:val="20"/>
                <w:lang w:eastAsia="pt-BR"/>
              </w:rPr>
              <w:t>Comprimento: 50m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c>
          <w:tcPr>
            <w:tcW w:w="929"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18</w:t>
            </w:r>
          </w:p>
        </w:tc>
        <w:tc>
          <w:tcPr>
            <w:tcW w:w="3466" w:type="dxa"/>
            <w:shd w:val="clear" w:color="auto" w:fill="auto"/>
            <w:vAlign w:val="center"/>
          </w:tcPr>
          <w:p w:rsidR="007F3874" w:rsidRPr="000A3BE5" w:rsidRDefault="007F3874" w:rsidP="007F3874">
            <w:pPr>
              <w:adjustRightInd w:val="0"/>
              <w:jc w:val="center"/>
              <w:rPr>
                <w:sz w:val="20"/>
                <w:szCs w:val="20"/>
                <w:lang w:eastAsia="pt-BR"/>
              </w:rPr>
            </w:pPr>
            <w:r w:rsidRPr="000A3BE5">
              <w:rPr>
                <w:b/>
                <w:bCs/>
                <w:sz w:val="20"/>
                <w:szCs w:val="20"/>
                <w:lang w:eastAsia="pt-BR"/>
              </w:rPr>
              <w:t>Tecido para artesanato (Chitão)</w:t>
            </w:r>
            <w:r w:rsidRPr="000A3BE5">
              <w:rPr>
                <w:sz w:val="20"/>
                <w:szCs w:val="20"/>
                <w:lang w:eastAsia="pt-BR"/>
              </w:rPr>
              <w:t>, diversas estampas, Composição: 50% Algodão e 50%</w:t>
            </w:r>
            <w:proofErr w:type="gramStart"/>
            <w:r w:rsidRPr="000A3BE5">
              <w:rPr>
                <w:sz w:val="20"/>
                <w:szCs w:val="20"/>
                <w:lang w:eastAsia="pt-BR"/>
              </w:rPr>
              <w:t>Poliester</w:t>
            </w:r>
            <w:proofErr w:type="gramEnd"/>
          </w:p>
          <w:p w:rsidR="007F3874" w:rsidRPr="000A3BE5" w:rsidRDefault="007F3874" w:rsidP="007F3874">
            <w:pPr>
              <w:adjustRightInd w:val="0"/>
              <w:jc w:val="center"/>
              <w:rPr>
                <w:sz w:val="20"/>
                <w:szCs w:val="20"/>
                <w:lang w:eastAsia="pt-BR"/>
              </w:rPr>
            </w:pPr>
            <w:proofErr w:type="gramStart"/>
            <w:r w:rsidRPr="000A3BE5">
              <w:rPr>
                <w:sz w:val="20"/>
                <w:szCs w:val="20"/>
                <w:lang w:eastAsia="pt-BR"/>
              </w:rPr>
              <w:t>Comprimento:</w:t>
            </w:r>
            <w:proofErr w:type="gramEnd"/>
            <w:r w:rsidRPr="000A3BE5">
              <w:rPr>
                <w:sz w:val="20"/>
                <w:szCs w:val="20"/>
                <w:lang w:eastAsia="pt-BR"/>
              </w:rPr>
              <w:t>10m</w:t>
            </w:r>
          </w:p>
          <w:p w:rsidR="007F3874" w:rsidRPr="000A3BE5" w:rsidRDefault="007F3874" w:rsidP="007F3874">
            <w:pPr>
              <w:adjustRightInd w:val="0"/>
              <w:jc w:val="center"/>
              <w:rPr>
                <w:sz w:val="20"/>
                <w:szCs w:val="20"/>
                <w:lang w:eastAsia="pt-BR"/>
              </w:rPr>
            </w:pPr>
            <w:r w:rsidRPr="000A3BE5">
              <w:rPr>
                <w:sz w:val="20"/>
                <w:szCs w:val="20"/>
                <w:lang w:eastAsia="pt-BR"/>
              </w:rPr>
              <w:t>Largura: 1,50 m</w:t>
            </w:r>
          </w:p>
        </w:tc>
        <w:tc>
          <w:tcPr>
            <w:tcW w:w="1070"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7F3874" w:rsidRPr="000A3BE5" w:rsidRDefault="007F3874" w:rsidP="007F3874">
            <w:pPr>
              <w:spacing w:line="360" w:lineRule="auto"/>
              <w:jc w:val="center"/>
              <w:rPr>
                <w:sz w:val="20"/>
                <w:szCs w:val="20"/>
                <w:lang w:eastAsia="pt-BR"/>
              </w:rPr>
            </w:pPr>
            <w:r w:rsidRPr="000A3BE5">
              <w:rPr>
                <w:sz w:val="20"/>
                <w:szCs w:val="20"/>
                <w:lang w:eastAsia="pt-BR"/>
              </w:rPr>
              <w:t>10</w:t>
            </w:r>
          </w:p>
        </w:tc>
        <w:tc>
          <w:tcPr>
            <w:tcW w:w="1164" w:type="dxa"/>
            <w:vAlign w:val="center"/>
          </w:tcPr>
          <w:p w:rsidR="007F3874" w:rsidRPr="000A3BE5" w:rsidRDefault="007F3874" w:rsidP="007F3874">
            <w:pPr>
              <w:spacing w:line="360" w:lineRule="auto"/>
              <w:jc w:val="center"/>
              <w:rPr>
                <w:sz w:val="20"/>
                <w:szCs w:val="20"/>
                <w:lang w:eastAsia="pt-BR"/>
              </w:rPr>
            </w:pPr>
          </w:p>
        </w:tc>
        <w:tc>
          <w:tcPr>
            <w:tcW w:w="1701" w:type="dxa"/>
            <w:vAlign w:val="center"/>
          </w:tcPr>
          <w:p w:rsidR="007F3874" w:rsidRPr="000A3BE5" w:rsidRDefault="007F3874" w:rsidP="007F3874">
            <w:pPr>
              <w:spacing w:line="360" w:lineRule="auto"/>
              <w:jc w:val="center"/>
              <w:rPr>
                <w:sz w:val="20"/>
                <w:szCs w:val="20"/>
                <w:lang w:eastAsia="pt-BR"/>
              </w:rPr>
            </w:pPr>
          </w:p>
        </w:tc>
        <w:tc>
          <w:tcPr>
            <w:tcW w:w="1593" w:type="dxa"/>
            <w:vAlign w:val="center"/>
          </w:tcPr>
          <w:p w:rsidR="007F3874" w:rsidRPr="000A3BE5" w:rsidRDefault="007F3874" w:rsidP="007F3874">
            <w:pPr>
              <w:spacing w:line="360" w:lineRule="auto"/>
              <w:jc w:val="center"/>
              <w:rPr>
                <w:sz w:val="20"/>
                <w:szCs w:val="20"/>
                <w:lang w:eastAsia="pt-BR"/>
              </w:rPr>
            </w:pPr>
          </w:p>
        </w:tc>
      </w:tr>
      <w:tr w:rsidR="007F3874" w:rsidRPr="000A3BE5" w:rsidTr="007F3874">
        <w:trPr>
          <w:trHeight w:val="660"/>
        </w:trPr>
        <w:tc>
          <w:tcPr>
            <w:tcW w:w="7763" w:type="dxa"/>
            <w:gridSpan w:val="5"/>
            <w:shd w:val="clear" w:color="auto" w:fill="C6D9F1"/>
            <w:vAlign w:val="center"/>
          </w:tcPr>
          <w:p w:rsidR="007F3874" w:rsidRPr="000A3BE5" w:rsidRDefault="007F3874" w:rsidP="007F3874">
            <w:pPr>
              <w:spacing w:line="360" w:lineRule="auto"/>
              <w:jc w:val="center"/>
              <w:rPr>
                <w:b/>
                <w:sz w:val="20"/>
                <w:szCs w:val="20"/>
                <w:lang w:eastAsia="pt-BR"/>
              </w:rPr>
            </w:pPr>
            <w:r w:rsidRPr="000A3BE5">
              <w:rPr>
                <w:b/>
                <w:sz w:val="20"/>
                <w:szCs w:val="20"/>
                <w:lang w:eastAsia="pt-BR"/>
              </w:rPr>
              <w:t xml:space="preserve">VALOR </w:t>
            </w:r>
            <w:r>
              <w:rPr>
                <w:b/>
                <w:sz w:val="20"/>
                <w:szCs w:val="20"/>
                <w:lang w:eastAsia="pt-BR"/>
              </w:rPr>
              <w:t>TOTA</w:t>
            </w:r>
            <w:r w:rsidRPr="000A3BE5">
              <w:rPr>
                <w:b/>
                <w:sz w:val="20"/>
                <w:szCs w:val="20"/>
                <w:lang w:eastAsia="pt-BR"/>
              </w:rPr>
              <w:t>L (R$)</w:t>
            </w:r>
          </w:p>
        </w:tc>
        <w:tc>
          <w:tcPr>
            <w:tcW w:w="3294" w:type="dxa"/>
            <w:gridSpan w:val="2"/>
            <w:vAlign w:val="center"/>
          </w:tcPr>
          <w:p w:rsidR="007F3874" w:rsidRPr="000A3BE5" w:rsidRDefault="007F3874" w:rsidP="007F3874">
            <w:pPr>
              <w:spacing w:line="360" w:lineRule="auto"/>
              <w:jc w:val="center"/>
              <w:rPr>
                <w:sz w:val="20"/>
                <w:szCs w:val="20"/>
                <w:lang w:eastAsia="pt-BR"/>
              </w:rPr>
            </w:pPr>
          </w:p>
        </w:tc>
      </w:tr>
    </w:tbl>
    <w:p w:rsidR="000A3BE5" w:rsidRDefault="000A3BE5">
      <w:pPr>
        <w:tabs>
          <w:tab w:val="left" w:pos="3793"/>
          <w:tab w:val="left" w:pos="4993"/>
          <w:tab w:val="left" w:pos="6800"/>
          <w:tab w:val="left" w:pos="9789"/>
          <w:tab w:val="left" w:pos="9848"/>
        </w:tabs>
        <w:ind w:left="1240" w:right="1188"/>
        <w:jc w:val="both"/>
        <w:rPr>
          <w:b/>
          <w:sz w:val="24"/>
        </w:rPr>
      </w:pPr>
    </w:p>
    <w:p w:rsidR="008C4E6F" w:rsidRDefault="00F921D5">
      <w:pPr>
        <w:pStyle w:val="Ttulo1"/>
        <w:spacing w:before="116"/>
        <w:ind w:right="1242"/>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pPr>
        <w:spacing w:before="181"/>
        <w:ind w:left="1240"/>
        <w:rPr>
          <w:b/>
          <w:sz w:val="24"/>
        </w:rPr>
      </w:pPr>
      <w:r>
        <w:rPr>
          <w:b/>
          <w:sz w:val="24"/>
        </w:rPr>
        <w:lastRenderedPageBreak/>
        <w:t>CONDIÇÕES</w:t>
      </w:r>
      <w:r>
        <w:rPr>
          <w:b/>
          <w:spacing w:val="-4"/>
          <w:sz w:val="24"/>
        </w:rPr>
        <w:t xml:space="preserve"> </w:t>
      </w:r>
      <w:r>
        <w:rPr>
          <w:b/>
          <w:sz w:val="24"/>
        </w:rPr>
        <w:t>GERAIS</w:t>
      </w:r>
    </w:p>
    <w:p w:rsidR="008C4E6F" w:rsidRDefault="00F921D5">
      <w:pPr>
        <w:spacing w:before="43"/>
        <w:ind w:left="1240" w:right="1237"/>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 xml:space="preserve">licitação, bem como de </w:t>
      </w:r>
      <w:proofErr w:type="gramStart"/>
      <w:r>
        <w:rPr>
          <w:sz w:val="24"/>
        </w:rPr>
        <w:t>seus anexo</w:t>
      </w:r>
      <w:proofErr w:type="gramEnd"/>
      <w:r>
        <w:rPr>
          <w:sz w:val="24"/>
        </w:rPr>
        <w:t>.</w:t>
      </w:r>
    </w:p>
    <w:p w:rsidR="008C4E6F" w:rsidRDefault="00F921D5">
      <w:pPr>
        <w:pStyle w:val="Ttulo1"/>
        <w:spacing w:before="189" w:line="272" w:lineRule="exact"/>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pPr>
        <w:spacing w:line="272" w:lineRule="exact"/>
        <w:ind w:left="1240"/>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pPr>
        <w:spacing w:before="4"/>
      </w:pPr>
    </w:p>
    <w:p w:rsidR="008C4E6F" w:rsidRDefault="00F921D5" w:rsidP="000A3BE5">
      <w:pPr>
        <w:spacing w:before="1"/>
        <w:ind w:left="1240" w:right="1281"/>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r w:rsidR="000A3BE5">
        <w:rPr>
          <w:sz w:val="24"/>
        </w:rPr>
        <w:t xml:space="preserve"> </w:t>
      </w: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pPr>
        <w:spacing w:before="5"/>
        <w:rPr>
          <w:sz w:val="24"/>
        </w:rPr>
      </w:pPr>
    </w:p>
    <w:p w:rsidR="008C4E6F" w:rsidRDefault="00F921D5">
      <w:pPr>
        <w:pStyle w:val="Ttulo1"/>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8">
        <w:r>
          <w:rPr>
            <w:u w:val="thick"/>
          </w:rPr>
          <w:t>www.licitanet.com.br</w:t>
        </w:r>
      </w:hyperlink>
    </w:p>
    <w:p w:rsidR="008C4E6F" w:rsidRDefault="008C4E6F">
      <w:pPr>
        <w:spacing w:before="9"/>
        <w:rPr>
          <w:b/>
          <w:sz w:val="15"/>
        </w:rPr>
      </w:pPr>
    </w:p>
    <w:p w:rsidR="008C4E6F" w:rsidRDefault="00F921D5">
      <w:pPr>
        <w:spacing w:before="90"/>
        <w:ind w:left="1240"/>
        <w:jc w:val="both"/>
        <w:rPr>
          <w:sz w:val="24"/>
        </w:rPr>
      </w:pPr>
      <w:r>
        <w:rPr>
          <w:sz w:val="24"/>
        </w:rPr>
        <w:t>INFORMAÇÕES</w:t>
      </w:r>
      <w:r>
        <w:rPr>
          <w:spacing w:val="-5"/>
          <w:sz w:val="24"/>
        </w:rPr>
        <w:t xml:space="preserve"> </w:t>
      </w:r>
      <w:r>
        <w:rPr>
          <w:sz w:val="24"/>
        </w:rPr>
        <w:t>FINANCEIRAS:</w:t>
      </w:r>
    </w:p>
    <w:p w:rsidR="008C4E6F" w:rsidRDefault="008C4E6F">
      <w:pPr>
        <w:rPr>
          <w:sz w:val="24"/>
        </w:rPr>
      </w:pPr>
    </w:p>
    <w:p w:rsidR="008C4E6F" w:rsidRDefault="00F921D5">
      <w:pPr>
        <w:tabs>
          <w:tab w:val="left" w:pos="5175"/>
        </w:tabs>
        <w:ind w:left="1240" w:right="5836"/>
        <w:jc w:val="both"/>
        <w:rPr>
          <w:sz w:val="24"/>
        </w:rPr>
      </w:pPr>
      <w:proofErr w:type="gramStart"/>
      <w:r>
        <w:rPr>
          <w:sz w:val="24"/>
        </w:rPr>
        <w:t>BANCO</w:t>
      </w:r>
      <w:r>
        <w:rPr>
          <w:spacing w:val="-4"/>
          <w:sz w:val="24"/>
        </w:rPr>
        <w:t xml:space="preserve"> </w:t>
      </w:r>
      <w:r>
        <w:rPr>
          <w:sz w:val="24"/>
        </w:rPr>
        <w:t>:</w:t>
      </w:r>
      <w:proofErr w:type="gramEnd"/>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pPr>
        <w:spacing w:before="3"/>
        <w:rPr>
          <w:sz w:val="16"/>
        </w:rPr>
      </w:pPr>
    </w:p>
    <w:p w:rsidR="008C4E6F" w:rsidRDefault="00F921D5">
      <w:pPr>
        <w:tabs>
          <w:tab w:val="left" w:pos="3600"/>
          <w:tab w:val="left" w:pos="4495"/>
          <w:tab w:val="left" w:pos="7121"/>
        </w:tabs>
        <w:spacing w:before="90"/>
        <w:ind w:right="15"/>
        <w:jc w:val="center"/>
        <w:rPr>
          <w:sz w:val="24"/>
        </w:rPr>
      </w:pPr>
      <w:r>
        <w:rPr>
          <w:sz w:val="24"/>
          <w:u w:val="single"/>
        </w:rPr>
        <w:t xml:space="preserve"> </w:t>
      </w:r>
      <w:r>
        <w:rPr>
          <w:sz w:val="24"/>
          <w:u w:val="single"/>
        </w:rPr>
        <w:tab/>
      </w:r>
      <w:proofErr w:type="gramStart"/>
      <w:r>
        <w:rPr>
          <w:sz w:val="24"/>
        </w:rPr>
        <w:t>,</w:t>
      </w:r>
      <w:r>
        <w:rPr>
          <w:sz w:val="24"/>
          <w:u w:val="single"/>
        </w:rPr>
        <w:tab/>
      </w:r>
      <w:proofErr w:type="gramEnd"/>
      <w:r>
        <w:rPr>
          <w:sz w:val="24"/>
        </w:rPr>
        <w:t>de</w:t>
      </w:r>
      <w:r>
        <w:rPr>
          <w:sz w:val="24"/>
          <w:u w:val="single"/>
        </w:rPr>
        <w:tab/>
      </w:r>
      <w:r>
        <w:rPr>
          <w:sz w:val="24"/>
        </w:rPr>
        <w:t>de</w:t>
      </w:r>
      <w:r>
        <w:rPr>
          <w:spacing w:val="-1"/>
          <w:sz w:val="24"/>
        </w:rPr>
        <w:t xml:space="preserve"> </w:t>
      </w:r>
      <w:r>
        <w:rPr>
          <w:sz w:val="24"/>
        </w:rPr>
        <w:t>2023.</w:t>
      </w:r>
    </w:p>
    <w:p w:rsidR="008C4E6F" w:rsidRDefault="008C4E6F">
      <w:pPr>
        <w:rPr>
          <w:sz w:val="20"/>
        </w:rPr>
      </w:pPr>
    </w:p>
    <w:p w:rsidR="008C4E6F" w:rsidRDefault="00A7338E">
      <w:pPr>
        <w:spacing w:before="7"/>
        <w:rPr>
          <w:sz w:val="23"/>
        </w:rPr>
      </w:pPr>
      <w:r>
        <w:rPr>
          <w:noProof/>
          <w:lang w:val="pt-BR" w:eastAsia="pt-BR"/>
        </w:rPr>
        <mc:AlternateContent>
          <mc:Choice Requires="wps">
            <w:drawing>
              <wp:anchor distT="0" distB="0" distL="0" distR="0" simplePos="0" relativeHeight="251657728" behindDoc="1" locked="0" layoutInCell="1" allowOverlap="1">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5F7C70"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pPr>
        <w:spacing w:before="7"/>
        <w:rPr>
          <w:sz w:val="13"/>
        </w:rPr>
      </w:pPr>
    </w:p>
    <w:p w:rsidR="008C4E6F" w:rsidRDefault="00F921D5">
      <w:pPr>
        <w:pStyle w:val="Ttulo1"/>
        <w:spacing w:before="90"/>
        <w:ind w:left="0" w:right="49"/>
        <w:jc w:val="center"/>
      </w:pPr>
      <w:r>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t>LEGAL</w:t>
      </w:r>
    </w:p>
    <w:p w:rsidR="008C4E6F" w:rsidRDefault="008C4E6F">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rsidP="007F3874">
      <w:pPr>
        <w:ind w:right="-15"/>
        <w:jc w:val="center"/>
        <w:rPr>
          <w:b/>
        </w:rPr>
      </w:pPr>
      <w:r>
        <w:rPr>
          <w:b/>
        </w:rPr>
        <w:t>EDITAL</w:t>
      </w:r>
    </w:p>
    <w:p w:rsidR="00706B2B" w:rsidRDefault="00E54F7B" w:rsidP="007F3874">
      <w:pPr>
        <w:pStyle w:val="Ttulo2"/>
        <w:ind w:left="0" w:right="-15"/>
        <w:jc w:val="center"/>
        <w:rPr>
          <w:rFonts w:ascii="Times New Roman" w:hAnsi="Times New Roman" w:cs="Times New Roman"/>
          <w:spacing w:val="-52"/>
          <w:sz w:val="24"/>
          <w:szCs w:val="24"/>
        </w:rPr>
      </w:pPr>
      <w:r w:rsidRPr="00852D49">
        <w:rPr>
          <w:rFonts w:ascii="Times New Roman" w:hAnsi="Times New Roman" w:cs="Times New Roman"/>
          <w:sz w:val="24"/>
          <w:szCs w:val="24"/>
        </w:rPr>
        <w:t>PREGÃO ELETRÔNI</w:t>
      </w:r>
      <w:r w:rsidR="007A4D22">
        <w:rPr>
          <w:rFonts w:ascii="Times New Roman" w:hAnsi="Times New Roman" w:cs="Times New Roman"/>
          <w:sz w:val="24"/>
          <w:szCs w:val="24"/>
        </w:rPr>
        <w:t>CO PARA REGISTRO DE PREÇOS Nº009</w:t>
      </w:r>
      <w:r w:rsidRPr="00852D49">
        <w:rPr>
          <w:rFonts w:ascii="Times New Roman" w:hAnsi="Times New Roman" w:cs="Times New Roman"/>
          <w:sz w:val="24"/>
          <w:szCs w:val="24"/>
        </w:rPr>
        <w:t>/23</w:t>
      </w:r>
      <w:r w:rsidRPr="00852D49">
        <w:rPr>
          <w:rFonts w:ascii="Times New Roman" w:hAnsi="Times New Roman" w:cs="Times New Roman"/>
          <w:spacing w:val="-52"/>
          <w:sz w:val="24"/>
          <w:szCs w:val="24"/>
        </w:rPr>
        <w:t xml:space="preserve"> </w:t>
      </w:r>
    </w:p>
    <w:p w:rsidR="00E54F7B" w:rsidRPr="00852D49" w:rsidRDefault="00E54F7B" w:rsidP="007F3874">
      <w:pPr>
        <w:pStyle w:val="Ttulo2"/>
        <w:ind w:left="0" w:right="-15"/>
        <w:jc w:val="center"/>
        <w:rPr>
          <w:rFonts w:ascii="Times New Roman" w:hAnsi="Times New Roman" w:cs="Times New Roman"/>
          <w:sz w:val="24"/>
          <w:szCs w:val="24"/>
        </w:rPr>
      </w:pPr>
      <w:r w:rsidRPr="00852D49">
        <w:rPr>
          <w:rFonts w:ascii="Times New Roman" w:hAnsi="Times New Roman" w:cs="Times New Roman"/>
          <w:sz w:val="24"/>
          <w:szCs w:val="24"/>
        </w:rPr>
        <w:t>ANEXO III</w:t>
      </w:r>
    </w:p>
    <w:p w:rsidR="00E54F7B" w:rsidRPr="00852D49" w:rsidRDefault="00E54F7B" w:rsidP="00706B2B">
      <w:pPr>
        <w:pStyle w:val="Corpodetexto"/>
        <w:tabs>
          <w:tab w:val="left" w:pos="2961"/>
          <w:tab w:val="left" w:pos="5642"/>
        </w:tabs>
        <w:spacing w:before="120" w:after="120"/>
        <w:ind w:left="1276" w:right="1270"/>
        <w:jc w:val="both"/>
        <w:rPr>
          <w:rFonts w:ascii="Times New Roman" w:hAnsi="Times New Roman" w:cs="Times New Roman"/>
          <w:sz w:val="24"/>
          <w:szCs w:val="24"/>
        </w:rPr>
      </w:pPr>
      <w:r w:rsidRPr="00852D49">
        <w:rPr>
          <w:rFonts w:ascii="Times New Roman" w:hAnsi="Times New Roman" w:cs="Times New Roman"/>
          <w:sz w:val="24"/>
          <w:szCs w:val="24"/>
        </w:rPr>
        <w:t>Aos</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dias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do</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mês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ano</w:t>
      </w:r>
      <w:r w:rsidRPr="00852D49">
        <w:rPr>
          <w:rFonts w:ascii="Times New Roman" w:hAnsi="Times New Roman" w:cs="Times New Roman"/>
          <w:spacing w:val="33"/>
          <w:sz w:val="24"/>
          <w:szCs w:val="24"/>
        </w:rPr>
        <w:t xml:space="preserve"> </w:t>
      </w:r>
      <w:proofErr w:type="gramStart"/>
      <w:r w:rsidRPr="00852D49">
        <w:rPr>
          <w:rFonts w:ascii="Times New Roman" w:hAnsi="Times New Roman" w:cs="Times New Roman"/>
          <w:sz w:val="24"/>
          <w:szCs w:val="24"/>
        </w:rPr>
        <w:t>de</w:t>
      </w:r>
      <w:r w:rsidRPr="00852D49">
        <w:rPr>
          <w:rFonts w:ascii="Times New Roman" w:hAnsi="Times New Roman" w:cs="Times New Roman"/>
          <w:sz w:val="24"/>
          <w:szCs w:val="24"/>
          <w:u w:val="single"/>
        </w:rPr>
        <w:t xml:space="preserve">       </w:t>
      </w:r>
      <w:r w:rsidRPr="00852D49">
        <w:rPr>
          <w:rFonts w:ascii="Times New Roman" w:hAnsi="Times New Roman" w:cs="Times New Roman"/>
          <w:spacing w:val="1"/>
          <w:sz w:val="24"/>
          <w:szCs w:val="24"/>
          <w:u w:val="single"/>
        </w:rPr>
        <w:t xml:space="preserve"> </w:t>
      </w:r>
      <w:r w:rsidRPr="00852D49">
        <w:rPr>
          <w:rFonts w:ascii="Times New Roman" w:hAnsi="Times New Roman" w:cs="Times New Roman"/>
          <w:sz w:val="24"/>
          <w:szCs w:val="24"/>
        </w:rPr>
        <w:t>,</w:t>
      </w:r>
      <w:proofErr w:type="gramEnd"/>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registram-se</w:t>
      </w:r>
      <w:r w:rsidRPr="00852D49">
        <w:rPr>
          <w:rFonts w:ascii="Times New Roman" w:hAnsi="Times New Roman" w:cs="Times New Roman"/>
          <w:spacing w:val="34"/>
          <w:sz w:val="24"/>
          <w:szCs w:val="24"/>
        </w:rPr>
        <w:t xml:space="preserve"> </w:t>
      </w:r>
      <w:r w:rsidRPr="00852D49">
        <w:rPr>
          <w:rFonts w:ascii="Times New Roman" w:hAnsi="Times New Roman" w:cs="Times New Roman"/>
          <w:sz w:val="24"/>
          <w:szCs w:val="24"/>
        </w:rPr>
        <w:t>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da</w:t>
      </w:r>
    </w:p>
    <w:p w:rsidR="00E54F7B" w:rsidRPr="00852D49" w:rsidRDefault="00E54F7B" w:rsidP="00706B2B">
      <w:pPr>
        <w:pStyle w:val="Corpodetexto"/>
        <w:tabs>
          <w:tab w:val="left" w:pos="4019"/>
          <w:tab w:val="left" w:pos="6754"/>
        </w:tabs>
        <w:spacing w:before="120" w:after="120"/>
        <w:ind w:left="1276" w:right="1270"/>
        <w:jc w:val="both"/>
        <w:rPr>
          <w:rFonts w:ascii="Times New Roman" w:hAnsi="Times New Roman" w:cs="Times New Roman"/>
          <w:sz w:val="24"/>
          <w:szCs w:val="24"/>
        </w:rPr>
      </w:pPr>
      <w:r w:rsidRPr="00852D49">
        <w:rPr>
          <w:rFonts w:ascii="Times New Roman" w:hAnsi="Times New Roman" w:cs="Times New Roman"/>
          <w:sz w:val="24"/>
          <w:szCs w:val="24"/>
        </w:rPr>
        <w:t>Empresa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7"/>
          <w:sz w:val="24"/>
          <w:szCs w:val="24"/>
        </w:rPr>
        <w:t xml:space="preserve"> </w:t>
      </w:r>
      <w:r w:rsidRPr="00852D49">
        <w:rPr>
          <w:rFonts w:ascii="Times New Roman" w:hAnsi="Times New Roman" w:cs="Times New Roman"/>
          <w:sz w:val="24"/>
          <w:szCs w:val="24"/>
        </w:rPr>
        <w:t>com</w:t>
      </w:r>
      <w:r w:rsidRPr="00852D49">
        <w:rPr>
          <w:rFonts w:ascii="Times New Roman" w:hAnsi="Times New Roman" w:cs="Times New Roman"/>
          <w:spacing w:val="64"/>
          <w:sz w:val="24"/>
          <w:szCs w:val="24"/>
        </w:rPr>
        <w:t xml:space="preserve"> </w:t>
      </w:r>
      <w:r w:rsidRPr="00852D49">
        <w:rPr>
          <w:rFonts w:ascii="Times New Roman" w:hAnsi="Times New Roman" w:cs="Times New Roman"/>
          <w:sz w:val="24"/>
          <w:szCs w:val="24"/>
        </w:rPr>
        <w:t>sede</w:t>
      </w:r>
      <w:r w:rsidRPr="00852D49">
        <w:rPr>
          <w:rFonts w:ascii="Times New Roman" w:hAnsi="Times New Roman" w:cs="Times New Roman"/>
          <w:spacing w:val="68"/>
          <w:sz w:val="24"/>
          <w:szCs w:val="24"/>
        </w:rPr>
        <w:t xml:space="preserve"> </w:t>
      </w:r>
      <w:r w:rsidRPr="00852D49">
        <w:rPr>
          <w:rFonts w:ascii="Times New Roman" w:hAnsi="Times New Roman" w:cs="Times New Roman"/>
          <w:sz w:val="24"/>
          <w:szCs w:val="24"/>
        </w:rPr>
        <w:t>na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inscrita</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CNPJ</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sob</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66"/>
          <w:sz w:val="24"/>
          <w:szCs w:val="24"/>
        </w:rPr>
        <w:t xml:space="preserve"> </w:t>
      </w:r>
      <w:proofErr w:type="gramStart"/>
      <w:r w:rsidRPr="00852D49">
        <w:rPr>
          <w:rFonts w:ascii="Times New Roman" w:hAnsi="Times New Roman" w:cs="Times New Roman"/>
          <w:sz w:val="24"/>
          <w:szCs w:val="24"/>
        </w:rPr>
        <w:t>nº</w:t>
      </w:r>
      <w:proofErr w:type="gramEnd"/>
    </w:p>
    <w:p w:rsidR="00E54F7B" w:rsidRPr="00852D49" w:rsidRDefault="00E54F7B" w:rsidP="00706B2B">
      <w:pPr>
        <w:pStyle w:val="Corpodetexto"/>
        <w:tabs>
          <w:tab w:val="left" w:pos="4005"/>
          <w:tab w:val="left" w:pos="9465"/>
        </w:tabs>
        <w:spacing w:before="120" w:after="120"/>
        <w:ind w:left="1276" w:right="1270"/>
        <w:jc w:val="both"/>
        <w:rPr>
          <w:rFonts w:ascii="Times New Roman" w:hAnsi="Times New Roman" w:cs="Times New Roman"/>
          <w:sz w:val="24"/>
          <w:szCs w:val="24"/>
        </w:rPr>
      </w:pP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78"/>
          <w:sz w:val="24"/>
          <w:szCs w:val="24"/>
        </w:rPr>
        <w:t xml:space="preserve"> </w:t>
      </w:r>
      <w:r w:rsidRPr="00852D49">
        <w:rPr>
          <w:rFonts w:ascii="Times New Roman" w:hAnsi="Times New Roman" w:cs="Times New Roman"/>
          <w:sz w:val="24"/>
          <w:szCs w:val="24"/>
        </w:rPr>
        <w:t>neste</w:t>
      </w:r>
      <w:r w:rsidRPr="00852D49">
        <w:rPr>
          <w:rFonts w:ascii="Times New Roman" w:hAnsi="Times New Roman" w:cs="Times New Roman"/>
          <w:spacing w:val="79"/>
          <w:sz w:val="24"/>
          <w:szCs w:val="24"/>
        </w:rPr>
        <w:t xml:space="preserve"> </w:t>
      </w:r>
      <w:proofErr w:type="gramStart"/>
      <w:r w:rsidRPr="00852D49">
        <w:rPr>
          <w:rFonts w:ascii="Times New Roman" w:hAnsi="Times New Roman" w:cs="Times New Roman"/>
          <w:sz w:val="24"/>
          <w:szCs w:val="24"/>
        </w:rPr>
        <w:t>ato</w:t>
      </w:r>
      <w:r w:rsidRPr="00852D49">
        <w:rPr>
          <w:rFonts w:ascii="Times New Roman" w:hAnsi="Times New Roman" w:cs="Times New Roman"/>
          <w:spacing w:val="76"/>
          <w:sz w:val="24"/>
          <w:szCs w:val="24"/>
        </w:rPr>
        <w:t xml:space="preserve"> </w:t>
      </w:r>
      <w:r w:rsidRPr="00852D49">
        <w:rPr>
          <w:rFonts w:ascii="Times New Roman" w:hAnsi="Times New Roman" w:cs="Times New Roman"/>
          <w:sz w:val="24"/>
          <w:szCs w:val="24"/>
        </w:rPr>
        <w:t>representada</w:t>
      </w:r>
      <w:proofErr w:type="gramEnd"/>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pelo</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seu</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p>
    <w:p w:rsidR="00E54F7B" w:rsidRPr="00852D49" w:rsidRDefault="00E54F7B" w:rsidP="00706B2B">
      <w:pPr>
        <w:pStyle w:val="Corpodetexto"/>
        <w:tabs>
          <w:tab w:val="left" w:pos="3127"/>
        </w:tabs>
        <w:spacing w:before="120" w:after="120"/>
        <w:ind w:left="1276" w:right="1270"/>
        <w:jc w:val="both"/>
        <w:rPr>
          <w:rFonts w:ascii="Times New Roman" w:hAnsi="Times New Roman" w:cs="Times New Roman"/>
          <w:sz w:val="24"/>
          <w:szCs w:val="24"/>
        </w:rPr>
      </w:pP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 xml:space="preserve">,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portador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da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carteira         </w:t>
      </w:r>
      <w:r w:rsidRPr="00852D49">
        <w:rPr>
          <w:rFonts w:ascii="Times New Roman" w:hAnsi="Times New Roman" w:cs="Times New Roman"/>
          <w:spacing w:val="19"/>
          <w:sz w:val="24"/>
          <w:szCs w:val="24"/>
        </w:rPr>
        <w:t xml:space="preserve"> </w:t>
      </w:r>
      <w:r w:rsidRPr="00852D49">
        <w:rPr>
          <w:rFonts w:ascii="Times New Roman" w:hAnsi="Times New Roman" w:cs="Times New Roman"/>
          <w:sz w:val="24"/>
          <w:szCs w:val="24"/>
        </w:rPr>
        <w:t xml:space="preserve">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Identidade         </w:t>
      </w:r>
      <w:r w:rsidRPr="00852D49">
        <w:rPr>
          <w:rFonts w:ascii="Times New Roman" w:hAnsi="Times New Roman" w:cs="Times New Roman"/>
          <w:spacing w:val="18"/>
          <w:sz w:val="24"/>
          <w:szCs w:val="24"/>
        </w:rPr>
        <w:t xml:space="preserve"> </w:t>
      </w:r>
      <w:proofErr w:type="gramStart"/>
      <w:r w:rsidRPr="00852D49">
        <w:rPr>
          <w:rFonts w:ascii="Times New Roman" w:hAnsi="Times New Roman" w:cs="Times New Roman"/>
          <w:sz w:val="24"/>
          <w:szCs w:val="24"/>
        </w:rPr>
        <w:t>nº</w:t>
      </w:r>
      <w:proofErr w:type="gramEnd"/>
    </w:p>
    <w:p w:rsidR="00E54F7B" w:rsidRDefault="00E54F7B" w:rsidP="00706B2B">
      <w:pPr>
        <w:pStyle w:val="Corpodetexto"/>
        <w:tabs>
          <w:tab w:val="left" w:pos="3196"/>
          <w:tab w:val="left" w:pos="5767"/>
          <w:tab w:val="left" w:pos="8907"/>
        </w:tabs>
        <w:spacing w:before="120" w:after="120"/>
        <w:ind w:left="1276" w:right="1270"/>
        <w:jc w:val="both"/>
        <w:rPr>
          <w:rFonts w:ascii="Times New Roman" w:hAnsi="Times New Roman" w:cs="Times New Roman"/>
          <w:sz w:val="24"/>
          <w:szCs w:val="24"/>
        </w:rPr>
      </w:pP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07"/>
          <w:sz w:val="24"/>
          <w:szCs w:val="24"/>
        </w:rPr>
        <w:t xml:space="preserve"> </w:t>
      </w:r>
      <w:r w:rsidRPr="00852D49">
        <w:rPr>
          <w:rFonts w:ascii="Times New Roman" w:hAnsi="Times New Roman" w:cs="Times New Roman"/>
          <w:sz w:val="24"/>
          <w:szCs w:val="24"/>
        </w:rPr>
        <w:t>órgão</w:t>
      </w:r>
      <w:r w:rsidRPr="00852D49">
        <w:rPr>
          <w:rFonts w:ascii="Times New Roman" w:hAnsi="Times New Roman" w:cs="Times New Roman"/>
          <w:spacing w:val="108"/>
          <w:sz w:val="24"/>
          <w:szCs w:val="24"/>
        </w:rPr>
        <w:t xml:space="preserve"> </w:t>
      </w:r>
      <w:r w:rsidRPr="00852D49">
        <w:rPr>
          <w:rFonts w:ascii="Times New Roman" w:hAnsi="Times New Roman" w:cs="Times New Roman"/>
          <w:sz w:val="24"/>
          <w:szCs w:val="24"/>
        </w:rPr>
        <w:t>expedidor</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CPF</w:t>
      </w:r>
      <w:r w:rsidRPr="00852D49">
        <w:rPr>
          <w:rFonts w:ascii="Times New Roman" w:hAnsi="Times New Roman" w:cs="Times New Roman"/>
          <w:spacing w:val="-52"/>
          <w:sz w:val="24"/>
          <w:szCs w:val="24"/>
        </w:rPr>
        <w:t xml:space="preserve"> </w:t>
      </w:r>
      <w:r w:rsidRPr="00852D49">
        <w:rPr>
          <w:rFonts w:ascii="Times New Roman" w:hAnsi="Times New Roman" w:cs="Times New Roman"/>
          <w:sz w:val="24"/>
          <w:szCs w:val="24"/>
        </w:rPr>
        <w:t>nº</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Constitui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objeto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Licitação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 xml:space="preserve">eventual e futura </w:t>
      </w:r>
      <w:r w:rsidR="00B771A3" w:rsidRPr="00852D49">
        <w:rPr>
          <w:rFonts w:ascii="Times New Roman" w:hAnsi="Times New Roman" w:cs="Times New Roman"/>
          <w:b/>
          <w:sz w:val="24"/>
          <w:szCs w:val="24"/>
        </w:rPr>
        <w:t>aquisição de materiais para confecção de Enxovais para Bebês</w:t>
      </w:r>
      <w:r w:rsidR="00B771A3" w:rsidRPr="00852D49">
        <w:rPr>
          <w:rFonts w:ascii="Times New Roman" w:hAnsi="Times New Roman" w:cs="Times New Roman"/>
          <w:sz w:val="24"/>
          <w:szCs w:val="24"/>
        </w:rPr>
        <w:t>, atendendo a demanda da Secretaria Municipal de Assistência Social e Direitos Humanos</w:t>
      </w:r>
      <w:r w:rsidRPr="00852D49">
        <w:rPr>
          <w:rFonts w:ascii="Times New Roman" w:hAnsi="Times New Roman" w:cs="Times New Roman"/>
          <w:sz w:val="24"/>
          <w:szCs w:val="24"/>
        </w:rPr>
        <w:t>, através d</w:t>
      </w:r>
      <w:r w:rsidR="00B771A3" w:rsidRPr="00852D49">
        <w:rPr>
          <w:rFonts w:ascii="Times New Roman" w:hAnsi="Times New Roman" w:cs="Times New Roman"/>
          <w:sz w:val="24"/>
          <w:szCs w:val="24"/>
        </w:rPr>
        <w:t>e Sistema de Registro de Preços</w:t>
      </w:r>
      <w:r w:rsidR="00852D49" w:rsidRPr="00852D49">
        <w:rPr>
          <w:rFonts w:ascii="Times New Roman" w:hAnsi="Times New Roman" w:cs="Times New Roman"/>
          <w:sz w:val="24"/>
          <w:szCs w:val="24"/>
        </w:rPr>
        <w:t xml:space="preserve">. </w:t>
      </w:r>
      <w:r w:rsidRPr="00852D49">
        <w:rPr>
          <w:rFonts w:ascii="Times New Roman" w:hAnsi="Times New Roman" w:cs="Times New Roman"/>
          <w:b/>
          <w:sz w:val="24"/>
          <w:szCs w:val="24"/>
        </w:rPr>
        <w:t>Processo Administrati</w:t>
      </w:r>
      <w:r w:rsidR="00852D49" w:rsidRPr="00852D49">
        <w:rPr>
          <w:rFonts w:ascii="Times New Roman" w:hAnsi="Times New Roman" w:cs="Times New Roman"/>
          <w:b/>
          <w:sz w:val="24"/>
          <w:szCs w:val="24"/>
        </w:rPr>
        <w:t>vo nº 0724</w:t>
      </w:r>
      <w:r w:rsidRPr="00852D49">
        <w:rPr>
          <w:rFonts w:ascii="Times New Roman" w:hAnsi="Times New Roman" w:cs="Times New Roman"/>
          <w:b/>
          <w:sz w:val="24"/>
          <w:szCs w:val="24"/>
        </w:rPr>
        <w:t>/23</w:t>
      </w:r>
      <w:proofErr w:type="gramStart"/>
      <w:r w:rsidRPr="00852D49">
        <w:rPr>
          <w:rFonts w:ascii="Times New Roman" w:hAnsi="Times New Roman" w:cs="Times New Roman"/>
          <w:b/>
          <w:sz w:val="24"/>
          <w:szCs w:val="24"/>
        </w:rPr>
        <w:t xml:space="preserve">; </w:t>
      </w:r>
      <w:r w:rsidRPr="00852D49">
        <w:rPr>
          <w:rFonts w:ascii="Times New Roman" w:hAnsi="Times New Roman" w:cs="Times New Roman"/>
          <w:sz w:val="24"/>
          <w:szCs w:val="24"/>
        </w:rPr>
        <w:t>.</w:t>
      </w:r>
      <w:proofErr w:type="gramEnd"/>
      <w:r w:rsidRPr="00852D49">
        <w:rPr>
          <w:rFonts w:ascii="Times New Roman" w:hAnsi="Times New Roman" w:cs="Times New Roman"/>
          <w:sz w:val="24"/>
          <w:szCs w:val="24"/>
        </w:rPr>
        <w:t xml:space="preserve"> </w:t>
      </w:r>
      <w:proofErr w:type="gramStart"/>
      <w:r w:rsidRPr="00852D49">
        <w:rPr>
          <w:rFonts w:ascii="Times New Roman" w:hAnsi="Times New Roman" w:cs="Times New Roman"/>
          <w:sz w:val="24"/>
          <w:szCs w:val="24"/>
        </w:rPr>
        <w:t>Integram</w:t>
      </w:r>
      <w:proofErr w:type="gramEnd"/>
      <w:r w:rsidRPr="00852D49">
        <w:rPr>
          <w:rFonts w:ascii="Times New Roman" w:hAnsi="Times New Roman" w:cs="Times New Roman"/>
          <w:sz w:val="24"/>
          <w:szCs w:val="24"/>
        </w:rPr>
        <w:t xml:space="preserve"> esta Ata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 Termo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Proposta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Comercial</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Anexo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independente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transcrição.</w:t>
      </w:r>
    </w:p>
    <w:tbl>
      <w:tblPr>
        <w:tblW w:w="1006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3466"/>
        <w:gridCol w:w="1070"/>
        <w:gridCol w:w="1134"/>
        <w:gridCol w:w="1046"/>
        <w:gridCol w:w="1276"/>
        <w:gridCol w:w="1276"/>
      </w:tblGrid>
      <w:tr w:rsidR="00057BF5" w:rsidRPr="000A3BE5" w:rsidTr="007F3874">
        <w:tc>
          <w:tcPr>
            <w:tcW w:w="792"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ITEM</w:t>
            </w:r>
          </w:p>
        </w:tc>
        <w:tc>
          <w:tcPr>
            <w:tcW w:w="3466"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DESCRIÇÃO/ESPECIFICAÇÃO</w:t>
            </w:r>
          </w:p>
        </w:tc>
        <w:tc>
          <w:tcPr>
            <w:tcW w:w="1070"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UNID. DE MEDIDA</w:t>
            </w:r>
          </w:p>
        </w:tc>
        <w:tc>
          <w:tcPr>
            <w:tcW w:w="1134"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QUANT. MÁXIMA</w:t>
            </w:r>
          </w:p>
        </w:tc>
        <w:tc>
          <w:tcPr>
            <w:tcW w:w="1046"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MARCA</w:t>
            </w:r>
          </w:p>
        </w:tc>
        <w:tc>
          <w:tcPr>
            <w:tcW w:w="1276"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VALOR UNITÁRIO (R$)</w:t>
            </w:r>
          </w:p>
        </w:tc>
        <w:tc>
          <w:tcPr>
            <w:tcW w:w="1276" w:type="dxa"/>
            <w:shd w:val="clear" w:color="auto" w:fill="B4C6E7"/>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VALOR TOTAL (R$)</w:t>
            </w: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01</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Rosa Bebê (Pastel),</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02</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Bebê</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03</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Rosa Pink</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04</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Claro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05</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Azul Escuro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06</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Fita de viés de dobra dupla</w:t>
            </w:r>
            <w:r w:rsidRPr="000A3BE5">
              <w:rPr>
                <w:sz w:val="20"/>
                <w:szCs w:val="20"/>
                <w:lang w:eastAsia="pt-BR"/>
              </w:rPr>
              <w:t xml:space="preserve">, feito de material de tecido de algodão cortado em viés Robusto e durável, Pré-dobrado.  Cor: 100% </w:t>
            </w:r>
            <w:r w:rsidRPr="000A3BE5">
              <w:rPr>
                <w:b/>
                <w:bCs/>
                <w:sz w:val="20"/>
                <w:szCs w:val="20"/>
                <w:lang w:eastAsia="pt-BR"/>
              </w:rPr>
              <w:t>Verde Claro</w:t>
            </w:r>
            <w:r w:rsidRPr="000A3BE5">
              <w:rPr>
                <w:sz w:val="20"/>
                <w:szCs w:val="20"/>
                <w:lang w:eastAsia="pt-BR"/>
              </w:rPr>
              <w:t xml:space="preserve">, com 20m comp. X </w:t>
            </w:r>
            <w:proofErr w:type="gramStart"/>
            <w:r w:rsidRPr="000A3BE5">
              <w:rPr>
                <w:sz w:val="20"/>
                <w:szCs w:val="20"/>
                <w:lang w:eastAsia="pt-BR"/>
              </w:rPr>
              <w:t>35mm</w:t>
            </w:r>
            <w:proofErr w:type="gramEnd"/>
            <w:r w:rsidRPr="000A3BE5">
              <w:rPr>
                <w:sz w:val="20"/>
                <w:szCs w:val="20"/>
                <w:lang w:eastAsia="pt-BR"/>
              </w:rPr>
              <w:t xml:space="preserve"> largura da parte </w:t>
            </w:r>
            <w:r w:rsidRPr="000A3BE5">
              <w:rPr>
                <w:sz w:val="20"/>
                <w:szCs w:val="20"/>
                <w:lang w:eastAsia="pt-BR"/>
              </w:rPr>
              <w:lastRenderedPageBreak/>
              <w:t>inicial e 23mm da parte externa.</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lastRenderedPageBreak/>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60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lastRenderedPageBreak/>
              <w:t>07</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de Tricoline</w:t>
            </w:r>
            <w:r w:rsidRPr="000A3BE5">
              <w:rPr>
                <w:sz w:val="20"/>
                <w:szCs w:val="20"/>
                <w:lang w:eastAsia="pt-BR"/>
              </w:rPr>
              <w:t xml:space="preserve">, Cor </w:t>
            </w:r>
            <w:r w:rsidRPr="000A3BE5">
              <w:rPr>
                <w:b/>
                <w:bCs/>
                <w:sz w:val="20"/>
                <w:szCs w:val="20"/>
                <w:lang w:eastAsia="pt-BR"/>
              </w:rPr>
              <w:t>Branca (Liso)</w:t>
            </w:r>
            <w:r w:rsidRPr="000A3BE5">
              <w:rPr>
                <w:sz w:val="20"/>
                <w:szCs w:val="20"/>
                <w:lang w:eastAsia="pt-BR"/>
              </w:rPr>
              <w:t xml:space="preserve">, 100% algodão puro - Largura: 1.5 </w:t>
            </w:r>
            <w:proofErr w:type="gramStart"/>
            <w:r w:rsidRPr="000A3BE5">
              <w:rPr>
                <w:sz w:val="20"/>
                <w:szCs w:val="20"/>
                <w:lang w:eastAsia="pt-BR"/>
              </w:rPr>
              <w:t>m</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Comprimento: 50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08</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Rosa Bebê (Liso)</w:t>
            </w:r>
            <w:r w:rsidRPr="000A3BE5">
              <w:rPr>
                <w:sz w:val="20"/>
                <w:szCs w:val="20"/>
                <w:lang w:eastAsia="pt-BR"/>
              </w:rPr>
              <w:t xml:space="preserve"> </w:t>
            </w:r>
            <w:proofErr w:type="gramStart"/>
            <w:r w:rsidRPr="000A3BE5">
              <w:rPr>
                <w:sz w:val="20"/>
                <w:szCs w:val="20"/>
                <w:lang w:eastAsia="pt-BR"/>
              </w:rPr>
              <w:t>–</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Largura: 0,8 m</w:t>
            </w:r>
          </w:p>
          <w:p w:rsidR="00057BF5" w:rsidRPr="000A3BE5" w:rsidRDefault="00057BF5" w:rsidP="00A30859">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09</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Verde Claro (Liso)</w:t>
            </w:r>
            <w:r w:rsidRPr="000A3BE5">
              <w:rPr>
                <w:sz w:val="20"/>
                <w:szCs w:val="20"/>
                <w:lang w:eastAsia="pt-BR"/>
              </w:rPr>
              <w:t xml:space="preserve"> </w:t>
            </w:r>
            <w:proofErr w:type="gramStart"/>
            <w:r w:rsidRPr="000A3BE5">
              <w:rPr>
                <w:sz w:val="20"/>
                <w:szCs w:val="20"/>
                <w:lang w:eastAsia="pt-BR"/>
              </w:rPr>
              <w:t>–</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Largura: 0,8 m</w:t>
            </w:r>
          </w:p>
          <w:p w:rsidR="00057BF5" w:rsidRPr="000A3BE5" w:rsidRDefault="00057BF5" w:rsidP="00A30859">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Azul Bebê (Liso)</w:t>
            </w:r>
            <w:r w:rsidRPr="000A3BE5">
              <w:rPr>
                <w:sz w:val="20"/>
                <w:szCs w:val="20"/>
                <w:lang w:eastAsia="pt-BR"/>
              </w:rPr>
              <w:t xml:space="preserve"> </w:t>
            </w:r>
            <w:proofErr w:type="gramStart"/>
            <w:r w:rsidRPr="000A3BE5">
              <w:rPr>
                <w:sz w:val="20"/>
                <w:szCs w:val="20"/>
                <w:lang w:eastAsia="pt-BR"/>
              </w:rPr>
              <w:t>–</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Largura: 0,8 m</w:t>
            </w:r>
          </w:p>
          <w:p w:rsidR="00057BF5" w:rsidRPr="000A3BE5" w:rsidRDefault="00057BF5" w:rsidP="00A30859">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11</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Flanela</w:t>
            </w:r>
            <w:r w:rsidRPr="000A3BE5">
              <w:rPr>
                <w:sz w:val="20"/>
                <w:szCs w:val="20"/>
                <w:lang w:eastAsia="pt-BR"/>
              </w:rPr>
              <w:t xml:space="preserve">, Branco, 100% algodão puro, Cor </w:t>
            </w:r>
            <w:r w:rsidRPr="000A3BE5">
              <w:rPr>
                <w:b/>
                <w:bCs/>
                <w:sz w:val="20"/>
                <w:szCs w:val="20"/>
                <w:lang w:eastAsia="pt-BR"/>
              </w:rPr>
              <w:t>Branco (Liso)</w:t>
            </w:r>
            <w:r w:rsidRPr="000A3BE5">
              <w:rPr>
                <w:sz w:val="20"/>
                <w:szCs w:val="20"/>
                <w:lang w:eastAsia="pt-BR"/>
              </w:rPr>
              <w:t xml:space="preserve"> </w:t>
            </w:r>
            <w:proofErr w:type="gramStart"/>
            <w:r w:rsidRPr="000A3BE5">
              <w:rPr>
                <w:sz w:val="20"/>
                <w:szCs w:val="20"/>
                <w:lang w:eastAsia="pt-BR"/>
              </w:rPr>
              <w:t>–</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Largura: 0,8 m</w:t>
            </w:r>
          </w:p>
          <w:p w:rsidR="00057BF5" w:rsidRPr="000A3BE5" w:rsidRDefault="00057BF5" w:rsidP="00A30859">
            <w:pPr>
              <w:adjustRightInd w:val="0"/>
              <w:jc w:val="center"/>
              <w:rPr>
                <w:sz w:val="20"/>
                <w:szCs w:val="20"/>
                <w:lang w:eastAsia="pt-BR"/>
              </w:rPr>
            </w:pPr>
            <w:r w:rsidRPr="000A3BE5">
              <w:rPr>
                <w:sz w:val="20"/>
                <w:szCs w:val="20"/>
                <w:lang w:eastAsia="pt-BR"/>
              </w:rPr>
              <w:t>Comprimento: 20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12</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FELPA</w:t>
            </w:r>
            <w:r w:rsidRPr="000A3BE5">
              <w:rPr>
                <w:sz w:val="20"/>
                <w:szCs w:val="20"/>
                <w:lang w:eastAsia="pt-BR"/>
              </w:rPr>
              <w:t xml:space="preserve"> Atoalhado Branco, 100% Algodão,</w:t>
            </w:r>
            <w:proofErr w:type="gramStart"/>
            <w:r w:rsidRPr="000A3BE5">
              <w:rPr>
                <w:sz w:val="20"/>
                <w:szCs w:val="20"/>
                <w:lang w:eastAsia="pt-BR"/>
              </w:rPr>
              <w:t xml:space="preserve">  </w:t>
            </w:r>
            <w:proofErr w:type="gramEnd"/>
            <w:r w:rsidRPr="000A3BE5">
              <w:rPr>
                <w:sz w:val="20"/>
                <w:szCs w:val="20"/>
                <w:lang w:eastAsia="pt-BR"/>
              </w:rPr>
              <w:t>Largura: 1,4 m</w:t>
            </w:r>
          </w:p>
          <w:p w:rsidR="00057BF5" w:rsidRPr="000A3BE5" w:rsidRDefault="00057BF5" w:rsidP="00A30859">
            <w:pPr>
              <w:adjustRightInd w:val="0"/>
              <w:jc w:val="center"/>
              <w:rPr>
                <w:sz w:val="20"/>
                <w:szCs w:val="20"/>
                <w:lang w:eastAsia="pt-BR"/>
              </w:rPr>
            </w:pPr>
            <w:r w:rsidRPr="000A3BE5">
              <w:rPr>
                <w:sz w:val="20"/>
                <w:szCs w:val="20"/>
                <w:lang w:eastAsia="pt-BR"/>
              </w:rPr>
              <w:t>Comprimento: 30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13</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Toalha Lavabo</w:t>
            </w:r>
            <w:r w:rsidRPr="000A3BE5">
              <w:rPr>
                <w:sz w:val="20"/>
                <w:szCs w:val="20"/>
                <w:lang w:eastAsia="pt-BR"/>
              </w:rPr>
              <w:t xml:space="preserve"> Felpuda, Cor Branca, 100% algodão.</w:t>
            </w:r>
          </w:p>
          <w:p w:rsidR="00057BF5" w:rsidRPr="000A3BE5" w:rsidRDefault="00057BF5" w:rsidP="00A30859">
            <w:pPr>
              <w:adjustRightInd w:val="0"/>
              <w:jc w:val="center"/>
              <w:rPr>
                <w:sz w:val="20"/>
                <w:szCs w:val="20"/>
                <w:lang w:eastAsia="pt-BR"/>
              </w:rPr>
            </w:pPr>
            <w:r w:rsidRPr="000A3BE5">
              <w:rPr>
                <w:sz w:val="20"/>
                <w:szCs w:val="20"/>
                <w:lang w:eastAsia="pt-BR"/>
              </w:rPr>
              <w:t xml:space="preserve">Largura: </w:t>
            </w:r>
            <w:proofErr w:type="gramStart"/>
            <w:r w:rsidRPr="000A3BE5">
              <w:rPr>
                <w:sz w:val="20"/>
                <w:szCs w:val="20"/>
                <w:lang w:eastAsia="pt-BR"/>
              </w:rPr>
              <w:t>30cm</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Comprimento: 45 cm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250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14</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Vermelha</w:t>
            </w:r>
            <w:r w:rsidRPr="000A3BE5">
              <w:rPr>
                <w:sz w:val="20"/>
                <w:szCs w:val="20"/>
                <w:lang w:eastAsia="pt-BR"/>
              </w:rPr>
              <w:t xml:space="preserve"> </w:t>
            </w:r>
            <w:r w:rsidRPr="000A3BE5">
              <w:rPr>
                <w:b/>
                <w:bCs/>
                <w:sz w:val="20"/>
                <w:szCs w:val="20"/>
                <w:lang w:eastAsia="pt-BR"/>
              </w:rPr>
              <w:t>e Branca</w:t>
            </w:r>
            <w:r w:rsidRPr="000A3BE5">
              <w:rPr>
                <w:sz w:val="20"/>
                <w:szCs w:val="20"/>
                <w:lang w:eastAsia="pt-BR"/>
              </w:rPr>
              <w:t>, Composição: Algodão e Poliéster.</w:t>
            </w:r>
          </w:p>
          <w:p w:rsidR="00057BF5" w:rsidRPr="000A3BE5" w:rsidRDefault="00057BF5" w:rsidP="00A30859">
            <w:pPr>
              <w:adjustRightInd w:val="0"/>
              <w:jc w:val="center"/>
              <w:rPr>
                <w:sz w:val="20"/>
                <w:szCs w:val="20"/>
                <w:lang w:eastAsia="pt-BR"/>
              </w:rPr>
            </w:pPr>
            <w:r w:rsidRPr="000A3BE5">
              <w:rPr>
                <w:sz w:val="20"/>
                <w:szCs w:val="20"/>
                <w:lang w:eastAsia="pt-BR"/>
              </w:rPr>
              <w:t>Largura: 1,5 m</w:t>
            </w:r>
          </w:p>
          <w:p w:rsidR="00057BF5" w:rsidRPr="000A3BE5" w:rsidRDefault="00057BF5" w:rsidP="00A30859">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15</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Azul e Branca</w:t>
            </w:r>
            <w:r w:rsidRPr="000A3BE5">
              <w:rPr>
                <w:sz w:val="20"/>
                <w:szCs w:val="20"/>
                <w:lang w:eastAsia="pt-BR"/>
              </w:rPr>
              <w:t>, Composição: Algodão e Poliéster.</w:t>
            </w:r>
          </w:p>
          <w:p w:rsidR="00057BF5" w:rsidRPr="000A3BE5" w:rsidRDefault="00057BF5" w:rsidP="00A30859">
            <w:pPr>
              <w:adjustRightInd w:val="0"/>
              <w:jc w:val="center"/>
              <w:rPr>
                <w:sz w:val="20"/>
                <w:szCs w:val="20"/>
                <w:lang w:eastAsia="pt-BR"/>
              </w:rPr>
            </w:pPr>
            <w:r w:rsidRPr="000A3BE5">
              <w:rPr>
                <w:sz w:val="20"/>
                <w:szCs w:val="20"/>
                <w:lang w:eastAsia="pt-BR"/>
              </w:rPr>
              <w:t>Largura: 1,5 m</w:t>
            </w:r>
          </w:p>
          <w:p w:rsidR="00057BF5" w:rsidRPr="000A3BE5" w:rsidRDefault="00057BF5" w:rsidP="00A30859">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16</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Xadrez</w:t>
            </w:r>
            <w:r w:rsidRPr="000A3BE5">
              <w:rPr>
                <w:sz w:val="20"/>
                <w:szCs w:val="20"/>
                <w:lang w:eastAsia="pt-BR"/>
              </w:rPr>
              <w:t xml:space="preserve">, material gorgurinho, </w:t>
            </w:r>
            <w:r w:rsidRPr="000A3BE5">
              <w:rPr>
                <w:b/>
                <w:bCs/>
                <w:sz w:val="20"/>
                <w:szCs w:val="20"/>
                <w:lang w:eastAsia="pt-BR"/>
              </w:rPr>
              <w:t>Cor Verde e Branca</w:t>
            </w:r>
            <w:r w:rsidRPr="000A3BE5">
              <w:rPr>
                <w:sz w:val="20"/>
                <w:szCs w:val="20"/>
                <w:lang w:eastAsia="pt-BR"/>
              </w:rPr>
              <w:t>, Composição: Algodão e Poliéster.</w:t>
            </w:r>
          </w:p>
          <w:p w:rsidR="00057BF5" w:rsidRPr="000A3BE5" w:rsidRDefault="00057BF5" w:rsidP="00A30859">
            <w:pPr>
              <w:adjustRightInd w:val="0"/>
              <w:jc w:val="center"/>
              <w:rPr>
                <w:sz w:val="20"/>
                <w:szCs w:val="20"/>
                <w:lang w:eastAsia="pt-BR"/>
              </w:rPr>
            </w:pPr>
            <w:r w:rsidRPr="000A3BE5">
              <w:rPr>
                <w:sz w:val="20"/>
                <w:szCs w:val="20"/>
                <w:lang w:eastAsia="pt-BR"/>
              </w:rPr>
              <w:t>Largura: 1,5 m</w:t>
            </w:r>
          </w:p>
          <w:p w:rsidR="00057BF5" w:rsidRPr="000A3BE5" w:rsidRDefault="00057BF5" w:rsidP="00A30859">
            <w:pPr>
              <w:adjustRightInd w:val="0"/>
              <w:jc w:val="center"/>
              <w:rPr>
                <w:sz w:val="20"/>
                <w:szCs w:val="20"/>
                <w:lang w:eastAsia="pt-BR"/>
              </w:rPr>
            </w:pPr>
            <w:r w:rsidRPr="000A3BE5">
              <w:rPr>
                <w:sz w:val="20"/>
                <w:szCs w:val="20"/>
                <w:lang w:eastAsia="pt-BR"/>
              </w:rPr>
              <w:t>Comprimento: 10m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05</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17</w:t>
            </w:r>
          </w:p>
        </w:tc>
        <w:tc>
          <w:tcPr>
            <w:tcW w:w="3466" w:type="dxa"/>
            <w:shd w:val="clear" w:color="auto" w:fill="auto"/>
            <w:vAlign w:val="center"/>
          </w:tcPr>
          <w:p w:rsidR="00057BF5" w:rsidRPr="000A3BE5" w:rsidRDefault="00057BF5" w:rsidP="00A30859">
            <w:pPr>
              <w:adjustRightInd w:val="0"/>
              <w:jc w:val="center"/>
              <w:rPr>
                <w:b/>
                <w:bCs/>
                <w:sz w:val="20"/>
                <w:szCs w:val="20"/>
                <w:lang w:eastAsia="pt-BR"/>
              </w:rPr>
            </w:pPr>
            <w:r w:rsidRPr="000A3BE5">
              <w:rPr>
                <w:b/>
                <w:bCs/>
                <w:sz w:val="20"/>
                <w:szCs w:val="20"/>
                <w:lang w:eastAsia="pt-BR"/>
              </w:rPr>
              <w:t xml:space="preserve">Tecido de Malha Poliester com Elastano, Cores </w:t>
            </w:r>
            <w:proofErr w:type="gramStart"/>
            <w:r w:rsidRPr="000A3BE5">
              <w:rPr>
                <w:b/>
                <w:bCs/>
                <w:sz w:val="20"/>
                <w:szCs w:val="20"/>
                <w:lang w:eastAsia="pt-BR"/>
              </w:rPr>
              <w:t>Diversas</w:t>
            </w:r>
            <w:proofErr w:type="gramEnd"/>
          </w:p>
          <w:p w:rsidR="00057BF5" w:rsidRPr="000A3BE5" w:rsidRDefault="00057BF5" w:rsidP="00A30859">
            <w:pPr>
              <w:adjustRightInd w:val="0"/>
              <w:jc w:val="center"/>
              <w:rPr>
                <w:sz w:val="20"/>
                <w:szCs w:val="20"/>
                <w:lang w:eastAsia="pt-BR"/>
              </w:rPr>
            </w:pPr>
            <w:r w:rsidRPr="000A3BE5">
              <w:rPr>
                <w:sz w:val="20"/>
                <w:szCs w:val="20"/>
                <w:lang w:eastAsia="pt-BR"/>
              </w:rPr>
              <w:t>Largura 1.60m</w:t>
            </w:r>
          </w:p>
          <w:p w:rsidR="00057BF5" w:rsidRPr="000A3BE5" w:rsidRDefault="00057BF5" w:rsidP="00A30859">
            <w:pPr>
              <w:adjustRightInd w:val="0"/>
              <w:jc w:val="center"/>
              <w:rPr>
                <w:sz w:val="20"/>
                <w:szCs w:val="20"/>
                <w:lang w:eastAsia="pt-BR"/>
              </w:rPr>
            </w:pPr>
            <w:r w:rsidRPr="000A3BE5">
              <w:rPr>
                <w:sz w:val="20"/>
                <w:szCs w:val="20"/>
                <w:lang w:eastAsia="pt-BR"/>
              </w:rPr>
              <w:t>Comprimento: 50m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c>
          <w:tcPr>
            <w:tcW w:w="792"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18</w:t>
            </w:r>
          </w:p>
        </w:tc>
        <w:tc>
          <w:tcPr>
            <w:tcW w:w="3466" w:type="dxa"/>
            <w:shd w:val="clear" w:color="auto" w:fill="auto"/>
            <w:vAlign w:val="center"/>
          </w:tcPr>
          <w:p w:rsidR="00057BF5" w:rsidRPr="000A3BE5" w:rsidRDefault="00057BF5" w:rsidP="00A30859">
            <w:pPr>
              <w:adjustRightInd w:val="0"/>
              <w:jc w:val="center"/>
              <w:rPr>
                <w:sz w:val="20"/>
                <w:szCs w:val="20"/>
                <w:lang w:eastAsia="pt-BR"/>
              </w:rPr>
            </w:pPr>
            <w:r w:rsidRPr="000A3BE5">
              <w:rPr>
                <w:b/>
                <w:bCs/>
                <w:sz w:val="20"/>
                <w:szCs w:val="20"/>
                <w:lang w:eastAsia="pt-BR"/>
              </w:rPr>
              <w:t>Tecido para artesanato (Chitão)</w:t>
            </w:r>
            <w:r w:rsidRPr="000A3BE5">
              <w:rPr>
                <w:sz w:val="20"/>
                <w:szCs w:val="20"/>
                <w:lang w:eastAsia="pt-BR"/>
              </w:rPr>
              <w:t>, diversas estampas, Composição: 50% Algodão e 50%</w:t>
            </w:r>
            <w:proofErr w:type="gramStart"/>
            <w:r w:rsidRPr="000A3BE5">
              <w:rPr>
                <w:sz w:val="20"/>
                <w:szCs w:val="20"/>
                <w:lang w:eastAsia="pt-BR"/>
              </w:rPr>
              <w:t>Poliester</w:t>
            </w:r>
            <w:proofErr w:type="gramEnd"/>
          </w:p>
          <w:p w:rsidR="00057BF5" w:rsidRPr="000A3BE5" w:rsidRDefault="00057BF5" w:rsidP="00A30859">
            <w:pPr>
              <w:adjustRightInd w:val="0"/>
              <w:jc w:val="center"/>
              <w:rPr>
                <w:sz w:val="20"/>
                <w:szCs w:val="20"/>
                <w:lang w:eastAsia="pt-BR"/>
              </w:rPr>
            </w:pPr>
            <w:proofErr w:type="gramStart"/>
            <w:r w:rsidRPr="000A3BE5">
              <w:rPr>
                <w:sz w:val="20"/>
                <w:szCs w:val="20"/>
                <w:lang w:eastAsia="pt-BR"/>
              </w:rPr>
              <w:t>Comprimento:</w:t>
            </w:r>
            <w:proofErr w:type="gramEnd"/>
            <w:r w:rsidRPr="000A3BE5">
              <w:rPr>
                <w:sz w:val="20"/>
                <w:szCs w:val="20"/>
                <w:lang w:eastAsia="pt-BR"/>
              </w:rPr>
              <w:t>10m</w:t>
            </w:r>
          </w:p>
          <w:p w:rsidR="00057BF5" w:rsidRPr="000A3BE5" w:rsidRDefault="00057BF5" w:rsidP="00A30859">
            <w:pPr>
              <w:adjustRightInd w:val="0"/>
              <w:jc w:val="center"/>
              <w:rPr>
                <w:sz w:val="20"/>
                <w:szCs w:val="20"/>
                <w:lang w:eastAsia="pt-BR"/>
              </w:rPr>
            </w:pPr>
            <w:r w:rsidRPr="000A3BE5">
              <w:rPr>
                <w:sz w:val="20"/>
                <w:szCs w:val="20"/>
                <w:lang w:eastAsia="pt-BR"/>
              </w:rPr>
              <w:t>Largura: 1,50 m</w:t>
            </w:r>
          </w:p>
        </w:tc>
        <w:tc>
          <w:tcPr>
            <w:tcW w:w="1070"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Unidade</w:t>
            </w:r>
          </w:p>
        </w:tc>
        <w:tc>
          <w:tcPr>
            <w:tcW w:w="1134" w:type="dxa"/>
            <w:shd w:val="clear" w:color="auto" w:fill="auto"/>
            <w:vAlign w:val="center"/>
          </w:tcPr>
          <w:p w:rsidR="00057BF5" w:rsidRPr="000A3BE5" w:rsidRDefault="00057BF5" w:rsidP="00A30859">
            <w:pPr>
              <w:spacing w:line="360" w:lineRule="auto"/>
              <w:jc w:val="center"/>
              <w:rPr>
                <w:sz w:val="20"/>
                <w:szCs w:val="20"/>
                <w:lang w:eastAsia="pt-BR"/>
              </w:rPr>
            </w:pPr>
            <w:r w:rsidRPr="000A3BE5">
              <w:rPr>
                <w:sz w:val="20"/>
                <w:szCs w:val="20"/>
                <w:lang w:eastAsia="pt-BR"/>
              </w:rPr>
              <w:t>10</w:t>
            </w:r>
          </w:p>
        </w:tc>
        <w:tc>
          <w:tcPr>
            <w:tcW w:w="104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c>
          <w:tcPr>
            <w:tcW w:w="1276" w:type="dxa"/>
            <w:vAlign w:val="center"/>
          </w:tcPr>
          <w:p w:rsidR="00057BF5" w:rsidRPr="000A3BE5" w:rsidRDefault="00057BF5" w:rsidP="00A30859">
            <w:pPr>
              <w:spacing w:line="360" w:lineRule="auto"/>
              <w:jc w:val="center"/>
              <w:rPr>
                <w:sz w:val="20"/>
                <w:szCs w:val="20"/>
                <w:lang w:eastAsia="pt-BR"/>
              </w:rPr>
            </w:pPr>
          </w:p>
        </w:tc>
      </w:tr>
      <w:tr w:rsidR="00057BF5" w:rsidRPr="000A3BE5" w:rsidTr="007F3874">
        <w:trPr>
          <w:trHeight w:val="660"/>
        </w:trPr>
        <w:tc>
          <w:tcPr>
            <w:tcW w:w="7508" w:type="dxa"/>
            <w:gridSpan w:val="5"/>
            <w:shd w:val="clear" w:color="auto" w:fill="C6D9F1"/>
            <w:vAlign w:val="center"/>
          </w:tcPr>
          <w:p w:rsidR="00057BF5" w:rsidRPr="000A3BE5" w:rsidRDefault="00057BF5" w:rsidP="00A30859">
            <w:pPr>
              <w:spacing w:line="360" w:lineRule="auto"/>
              <w:jc w:val="center"/>
              <w:rPr>
                <w:b/>
                <w:sz w:val="20"/>
                <w:szCs w:val="20"/>
                <w:lang w:eastAsia="pt-BR"/>
              </w:rPr>
            </w:pPr>
            <w:r w:rsidRPr="000A3BE5">
              <w:rPr>
                <w:b/>
                <w:sz w:val="20"/>
                <w:szCs w:val="20"/>
                <w:lang w:eastAsia="pt-BR"/>
              </w:rPr>
              <w:t xml:space="preserve">VALOR </w:t>
            </w:r>
            <w:r>
              <w:rPr>
                <w:b/>
                <w:sz w:val="20"/>
                <w:szCs w:val="20"/>
                <w:lang w:eastAsia="pt-BR"/>
              </w:rPr>
              <w:t>TOTA</w:t>
            </w:r>
            <w:r w:rsidRPr="000A3BE5">
              <w:rPr>
                <w:b/>
                <w:sz w:val="20"/>
                <w:szCs w:val="20"/>
                <w:lang w:eastAsia="pt-BR"/>
              </w:rPr>
              <w:t>L (R$)</w:t>
            </w:r>
          </w:p>
        </w:tc>
        <w:tc>
          <w:tcPr>
            <w:tcW w:w="2552" w:type="dxa"/>
            <w:gridSpan w:val="2"/>
            <w:vAlign w:val="center"/>
          </w:tcPr>
          <w:p w:rsidR="00057BF5" w:rsidRPr="000A3BE5" w:rsidRDefault="00057BF5" w:rsidP="00A30859">
            <w:pPr>
              <w:spacing w:line="360" w:lineRule="auto"/>
              <w:jc w:val="center"/>
              <w:rPr>
                <w:sz w:val="20"/>
                <w:szCs w:val="20"/>
                <w:lang w:eastAsia="pt-BR"/>
              </w:rPr>
            </w:pPr>
          </w:p>
        </w:tc>
      </w:tr>
    </w:tbl>
    <w:p w:rsidR="00057BF5" w:rsidRDefault="00057BF5"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7F3874" w:rsidRDefault="007F3874"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7F3874" w:rsidRDefault="007F3874"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7F3874" w:rsidRDefault="007F3874"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Default="00057BF5" w:rsidP="00057BF5">
      <w:pPr>
        <w:pStyle w:val="Corpodetexto"/>
        <w:numPr>
          <w:ilvl w:val="0"/>
          <w:numId w:val="60"/>
        </w:numPr>
        <w:tabs>
          <w:tab w:val="left" w:pos="3196"/>
          <w:tab w:val="left" w:pos="5767"/>
          <w:tab w:val="left" w:pos="8907"/>
        </w:tabs>
        <w:spacing w:before="120" w:after="120"/>
        <w:ind w:right="814"/>
        <w:jc w:val="both"/>
        <w:rPr>
          <w:rFonts w:ascii="Times New Roman" w:hAnsi="Times New Roman" w:cs="Times New Roman"/>
          <w:b/>
          <w:sz w:val="24"/>
          <w:szCs w:val="24"/>
        </w:rPr>
      </w:pPr>
      <w:r>
        <w:rPr>
          <w:rFonts w:ascii="Times New Roman" w:hAnsi="Times New Roman" w:cs="Times New Roman"/>
          <w:b/>
          <w:sz w:val="24"/>
          <w:szCs w:val="24"/>
        </w:rPr>
        <w:lastRenderedPageBreak/>
        <w:t>- DETALHAMENTO DO OBJETO</w:t>
      </w:r>
    </w:p>
    <w:tbl>
      <w:tblPr>
        <w:tblW w:w="9288" w:type="dxa"/>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1276"/>
        <w:gridCol w:w="1340"/>
        <w:gridCol w:w="1368"/>
        <w:gridCol w:w="1368"/>
      </w:tblGrid>
      <w:tr w:rsidR="00057BF5" w:rsidRPr="007F3874" w:rsidTr="007F3874">
        <w:tc>
          <w:tcPr>
            <w:tcW w:w="817"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ITEM</w:t>
            </w:r>
          </w:p>
        </w:tc>
        <w:tc>
          <w:tcPr>
            <w:tcW w:w="3119"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DESCRIÇÃO/ESPECIFICAÇÃO</w:t>
            </w:r>
          </w:p>
        </w:tc>
        <w:tc>
          <w:tcPr>
            <w:tcW w:w="1276"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CATMAT</w:t>
            </w:r>
          </w:p>
          <w:p w:rsidR="00057BF5" w:rsidRPr="007F3874" w:rsidRDefault="00057BF5" w:rsidP="00A30859">
            <w:pPr>
              <w:spacing w:line="360" w:lineRule="auto"/>
              <w:jc w:val="center"/>
              <w:rPr>
                <w:b/>
                <w:sz w:val="20"/>
                <w:szCs w:val="20"/>
                <w:lang w:eastAsia="pt-BR"/>
              </w:rPr>
            </w:pPr>
            <w:r w:rsidRPr="007F3874">
              <w:rPr>
                <w:b/>
                <w:sz w:val="20"/>
                <w:szCs w:val="20"/>
                <w:lang w:eastAsia="pt-BR"/>
              </w:rPr>
              <w:t>/</w:t>
            </w:r>
          </w:p>
          <w:p w:rsidR="00057BF5" w:rsidRPr="007F3874" w:rsidRDefault="00057BF5" w:rsidP="00A30859">
            <w:pPr>
              <w:spacing w:line="360" w:lineRule="auto"/>
              <w:jc w:val="center"/>
              <w:rPr>
                <w:b/>
                <w:sz w:val="20"/>
                <w:szCs w:val="20"/>
                <w:lang w:eastAsia="pt-BR"/>
              </w:rPr>
            </w:pPr>
            <w:r w:rsidRPr="007F3874">
              <w:rPr>
                <w:b/>
                <w:sz w:val="20"/>
                <w:szCs w:val="20"/>
                <w:lang w:eastAsia="pt-BR"/>
              </w:rPr>
              <w:t>CATSER</w:t>
            </w:r>
          </w:p>
        </w:tc>
        <w:tc>
          <w:tcPr>
            <w:tcW w:w="1340"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 DE MEDIDA</w:t>
            </w:r>
          </w:p>
        </w:tc>
        <w:tc>
          <w:tcPr>
            <w:tcW w:w="1368"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QUANTIDADE MÍNIMA</w:t>
            </w:r>
          </w:p>
        </w:tc>
        <w:tc>
          <w:tcPr>
            <w:tcW w:w="1368" w:type="dxa"/>
            <w:shd w:val="clear" w:color="auto" w:fill="B4C6E7"/>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QUANTIDADE MÁXIMA</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Rosa Bebê (Pastel),</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02</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Azul Bebê</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 xml:space="preserve">Unidade </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03</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Rosa Pink</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04</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Azul Claro</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05</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Azul Escuro</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06</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Fita de viés de dobra dupla</w:t>
            </w:r>
            <w:r w:rsidRPr="007F3874">
              <w:rPr>
                <w:b/>
                <w:sz w:val="20"/>
                <w:szCs w:val="20"/>
                <w:lang w:eastAsia="pt-BR"/>
              </w:rPr>
              <w:t xml:space="preserve">, feito de material de tecido de algodão cortado em viés Robusto e durável, Pré-dobrado.  Cor: 100% </w:t>
            </w:r>
            <w:r w:rsidRPr="007F3874">
              <w:rPr>
                <w:b/>
                <w:bCs/>
                <w:sz w:val="20"/>
                <w:szCs w:val="20"/>
                <w:lang w:eastAsia="pt-BR"/>
              </w:rPr>
              <w:t>Verde Claro</w:t>
            </w:r>
            <w:r w:rsidRPr="007F3874">
              <w:rPr>
                <w:b/>
                <w:sz w:val="20"/>
                <w:szCs w:val="20"/>
                <w:lang w:eastAsia="pt-BR"/>
              </w:rPr>
              <w:t xml:space="preserve">, com 20m comp. X </w:t>
            </w:r>
            <w:proofErr w:type="gramStart"/>
            <w:r w:rsidRPr="007F3874">
              <w:rPr>
                <w:b/>
                <w:sz w:val="20"/>
                <w:szCs w:val="20"/>
                <w:lang w:eastAsia="pt-BR"/>
              </w:rPr>
              <w:t>35mm</w:t>
            </w:r>
            <w:proofErr w:type="gramEnd"/>
            <w:r w:rsidRPr="007F3874">
              <w:rPr>
                <w:b/>
                <w:sz w:val="20"/>
                <w:szCs w:val="20"/>
                <w:lang w:eastAsia="pt-BR"/>
              </w:rPr>
              <w:t xml:space="preserve"> largura da parte inicial e 23mm da parte externa.</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60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07</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de Tricoline</w:t>
            </w:r>
            <w:r w:rsidRPr="007F3874">
              <w:rPr>
                <w:b/>
                <w:sz w:val="20"/>
                <w:szCs w:val="20"/>
                <w:lang w:eastAsia="pt-BR"/>
              </w:rPr>
              <w:t xml:space="preserve">, Cor </w:t>
            </w:r>
            <w:r w:rsidRPr="007F3874">
              <w:rPr>
                <w:b/>
                <w:bCs/>
                <w:sz w:val="20"/>
                <w:szCs w:val="20"/>
                <w:lang w:eastAsia="pt-BR"/>
              </w:rPr>
              <w:t>Branca (Liso)</w:t>
            </w:r>
            <w:r w:rsidRPr="007F3874">
              <w:rPr>
                <w:b/>
                <w:sz w:val="20"/>
                <w:szCs w:val="20"/>
                <w:lang w:eastAsia="pt-BR"/>
              </w:rPr>
              <w:t xml:space="preserve">, 100% algodão puro - Largura: 1.5 </w:t>
            </w:r>
            <w:proofErr w:type="gramStart"/>
            <w:r w:rsidRPr="007F3874">
              <w:rPr>
                <w:b/>
                <w:sz w:val="20"/>
                <w:szCs w:val="20"/>
                <w:lang w:eastAsia="pt-BR"/>
              </w:rPr>
              <w:t>m</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Comprimento: 50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08</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Flanela</w:t>
            </w:r>
            <w:r w:rsidRPr="007F3874">
              <w:rPr>
                <w:b/>
                <w:sz w:val="20"/>
                <w:szCs w:val="20"/>
                <w:lang w:eastAsia="pt-BR"/>
              </w:rPr>
              <w:t xml:space="preserve">, Branco, 100% algodão puro, Cor </w:t>
            </w:r>
            <w:r w:rsidRPr="007F3874">
              <w:rPr>
                <w:b/>
                <w:bCs/>
                <w:sz w:val="20"/>
                <w:szCs w:val="20"/>
                <w:lang w:eastAsia="pt-BR"/>
              </w:rPr>
              <w:t>Rosa Bebê (Liso)</w:t>
            </w:r>
            <w:r w:rsidRPr="007F3874">
              <w:rPr>
                <w:b/>
                <w:sz w:val="20"/>
                <w:szCs w:val="20"/>
                <w:lang w:eastAsia="pt-BR"/>
              </w:rPr>
              <w:t xml:space="preserve"> </w:t>
            </w:r>
            <w:proofErr w:type="gramStart"/>
            <w:r w:rsidRPr="007F3874">
              <w:rPr>
                <w:b/>
                <w:sz w:val="20"/>
                <w:szCs w:val="20"/>
                <w:lang w:eastAsia="pt-BR"/>
              </w:rPr>
              <w:t>–</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 xml:space="preserve"> Largura: 0,8 m</w:t>
            </w:r>
          </w:p>
          <w:p w:rsidR="00057BF5" w:rsidRPr="007F3874" w:rsidRDefault="00057BF5" w:rsidP="00A30859">
            <w:pPr>
              <w:adjustRightInd w:val="0"/>
              <w:jc w:val="both"/>
              <w:rPr>
                <w:b/>
                <w:sz w:val="20"/>
                <w:szCs w:val="20"/>
                <w:lang w:eastAsia="pt-BR"/>
              </w:rPr>
            </w:pPr>
            <w:r w:rsidRPr="007F3874">
              <w:rPr>
                <w:b/>
                <w:sz w:val="20"/>
                <w:szCs w:val="20"/>
                <w:lang w:eastAsia="pt-BR"/>
              </w:rPr>
              <w:t>Comprimento: 20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09</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Flanela</w:t>
            </w:r>
            <w:r w:rsidRPr="007F3874">
              <w:rPr>
                <w:b/>
                <w:sz w:val="20"/>
                <w:szCs w:val="20"/>
                <w:lang w:eastAsia="pt-BR"/>
              </w:rPr>
              <w:t xml:space="preserve">, Branco, 100% algodão puro, Cor </w:t>
            </w:r>
            <w:r w:rsidRPr="007F3874">
              <w:rPr>
                <w:b/>
                <w:bCs/>
                <w:sz w:val="20"/>
                <w:szCs w:val="20"/>
                <w:lang w:eastAsia="pt-BR"/>
              </w:rPr>
              <w:t>Verde Claro (Liso)</w:t>
            </w:r>
            <w:r w:rsidRPr="007F3874">
              <w:rPr>
                <w:b/>
                <w:sz w:val="20"/>
                <w:szCs w:val="20"/>
                <w:lang w:eastAsia="pt-BR"/>
              </w:rPr>
              <w:t xml:space="preserve"> </w:t>
            </w:r>
            <w:proofErr w:type="gramStart"/>
            <w:r w:rsidRPr="007F3874">
              <w:rPr>
                <w:b/>
                <w:sz w:val="20"/>
                <w:szCs w:val="20"/>
                <w:lang w:eastAsia="pt-BR"/>
              </w:rPr>
              <w:t>–</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lastRenderedPageBreak/>
              <w:t xml:space="preserve"> Largura: 0,8 m</w:t>
            </w:r>
          </w:p>
          <w:p w:rsidR="00057BF5" w:rsidRPr="007F3874" w:rsidRDefault="00057BF5" w:rsidP="00A30859">
            <w:pPr>
              <w:adjustRightInd w:val="0"/>
              <w:jc w:val="both"/>
              <w:rPr>
                <w:b/>
                <w:sz w:val="20"/>
                <w:szCs w:val="20"/>
                <w:lang w:eastAsia="pt-BR"/>
              </w:rPr>
            </w:pPr>
            <w:r w:rsidRPr="007F3874">
              <w:rPr>
                <w:b/>
                <w:sz w:val="20"/>
                <w:szCs w:val="20"/>
                <w:lang w:eastAsia="pt-BR"/>
              </w:rPr>
              <w:t>Comprimento: 20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lastRenderedPageBreak/>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lastRenderedPageBreak/>
              <w:t>10</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Flanela</w:t>
            </w:r>
            <w:r w:rsidRPr="007F3874">
              <w:rPr>
                <w:b/>
                <w:sz w:val="20"/>
                <w:szCs w:val="20"/>
                <w:lang w:eastAsia="pt-BR"/>
              </w:rPr>
              <w:t xml:space="preserve">, Branco, 100% algodão puro, Cor </w:t>
            </w:r>
            <w:r w:rsidRPr="007F3874">
              <w:rPr>
                <w:b/>
                <w:bCs/>
                <w:sz w:val="20"/>
                <w:szCs w:val="20"/>
                <w:lang w:eastAsia="pt-BR"/>
              </w:rPr>
              <w:t>Azul Bebê (Liso)</w:t>
            </w:r>
            <w:r w:rsidRPr="007F3874">
              <w:rPr>
                <w:b/>
                <w:sz w:val="20"/>
                <w:szCs w:val="20"/>
                <w:lang w:eastAsia="pt-BR"/>
              </w:rPr>
              <w:t xml:space="preserve"> </w:t>
            </w:r>
            <w:proofErr w:type="gramStart"/>
            <w:r w:rsidRPr="007F3874">
              <w:rPr>
                <w:b/>
                <w:sz w:val="20"/>
                <w:szCs w:val="20"/>
                <w:lang w:eastAsia="pt-BR"/>
              </w:rPr>
              <w:t>–</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 xml:space="preserve"> Largura: 0,8 m</w:t>
            </w:r>
          </w:p>
          <w:p w:rsidR="00057BF5" w:rsidRPr="007F3874" w:rsidRDefault="00057BF5" w:rsidP="00A30859">
            <w:pPr>
              <w:adjustRightInd w:val="0"/>
              <w:jc w:val="both"/>
              <w:rPr>
                <w:b/>
                <w:sz w:val="20"/>
                <w:szCs w:val="20"/>
                <w:lang w:eastAsia="pt-BR"/>
              </w:rPr>
            </w:pPr>
            <w:r w:rsidRPr="007F3874">
              <w:rPr>
                <w:b/>
                <w:sz w:val="20"/>
                <w:szCs w:val="20"/>
                <w:lang w:eastAsia="pt-BR"/>
              </w:rPr>
              <w:t>Comprimento: 20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11</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Flanela</w:t>
            </w:r>
            <w:r w:rsidRPr="007F3874">
              <w:rPr>
                <w:b/>
                <w:sz w:val="20"/>
                <w:szCs w:val="20"/>
                <w:lang w:eastAsia="pt-BR"/>
              </w:rPr>
              <w:t xml:space="preserve">, Branco, 100% algodão puro, Cor </w:t>
            </w:r>
            <w:r w:rsidRPr="007F3874">
              <w:rPr>
                <w:b/>
                <w:bCs/>
                <w:sz w:val="20"/>
                <w:szCs w:val="20"/>
                <w:lang w:eastAsia="pt-BR"/>
              </w:rPr>
              <w:t>Branco (Liso)</w:t>
            </w:r>
            <w:r w:rsidRPr="007F3874">
              <w:rPr>
                <w:b/>
                <w:sz w:val="20"/>
                <w:szCs w:val="20"/>
                <w:lang w:eastAsia="pt-BR"/>
              </w:rPr>
              <w:t xml:space="preserve"> </w:t>
            </w:r>
            <w:proofErr w:type="gramStart"/>
            <w:r w:rsidRPr="007F3874">
              <w:rPr>
                <w:b/>
                <w:sz w:val="20"/>
                <w:szCs w:val="20"/>
                <w:lang w:eastAsia="pt-BR"/>
              </w:rPr>
              <w:t>–</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 xml:space="preserve"> Largura: 0,8 m</w:t>
            </w:r>
          </w:p>
          <w:p w:rsidR="00057BF5" w:rsidRPr="007F3874" w:rsidRDefault="00057BF5" w:rsidP="00A30859">
            <w:pPr>
              <w:adjustRightInd w:val="0"/>
              <w:jc w:val="both"/>
              <w:rPr>
                <w:b/>
                <w:sz w:val="20"/>
                <w:szCs w:val="20"/>
                <w:lang w:eastAsia="pt-BR"/>
              </w:rPr>
            </w:pPr>
            <w:r w:rsidRPr="007F3874">
              <w:rPr>
                <w:b/>
                <w:sz w:val="20"/>
                <w:szCs w:val="20"/>
                <w:lang w:eastAsia="pt-BR"/>
              </w:rPr>
              <w:t>Comprimento: 20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12</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FELPA</w:t>
            </w:r>
            <w:r w:rsidRPr="007F3874">
              <w:rPr>
                <w:b/>
                <w:sz w:val="20"/>
                <w:szCs w:val="20"/>
                <w:lang w:eastAsia="pt-BR"/>
              </w:rPr>
              <w:t xml:space="preserve"> Atoalhado Branco, 100% Algodão,</w:t>
            </w:r>
            <w:proofErr w:type="gramStart"/>
            <w:r w:rsidRPr="007F3874">
              <w:rPr>
                <w:b/>
                <w:sz w:val="20"/>
                <w:szCs w:val="20"/>
                <w:lang w:eastAsia="pt-BR"/>
              </w:rPr>
              <w:t xml:space="preserve">  </w:t>
            </w:r>
            <w:proofErr w:type="gramEnd"/>
            <w:r w:rsidRPr="007F3874">
              <w:rPr>
                <w:b/>
                <w:sz w:val="20"/>
                <w:szCs w:val="20"/>
                <w:lang w:eastAsia="pt-BR"/>
              </w:rPr>
              <w:t>Largura: 1,4 m</w:t>
            </w:r>
          </w:p>
          <w:p w:rsidR="00057BF5" w:rsidRPr="007F3874" w:rsidRDefault="00057BF5" w:rsidP="00A30859">
            <w:pPr>
              <w:adjustRightInd w:val="0"/>
              <w:jc w:val="both"/>
              <w:rPr>
                <w:b/>
                <w:sz w:val="20"/>
                <w:szCs w:val="20"/>
                <w:lang w:eastAsia="pt-BR"/>
              </w:rPr>
            </w:pPr>
            <w:r w:rsidRPr="007F3874">
              <w:rPr>
                <w:b/>
                <w:sz w:val="20"/>
                <w:szCs w:val="20"/>
                <w:lang w:eastAsia="pt-BR"/>
              </w:rPr>
              <w:t>Comprimento: 30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13</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Toalha Lavabo</w:t>
            </w:r>
            <w:r w:rsidRPr="007F3874">
              <w:rPr>
                <w:b/>
                <w:sz w:val="20"/>
                <w:szCs w:val="20"/>
                <w:lang w:eastAsia="pt-BR"/>
              </w:rPr>
              <w:t xml:space="preserve"> Felpuda, Cor Branca, 100% algodão.</w:t>
            </w:r>
          </w:p>
          <w:p w:rsidR="00057BF5" w:rsidRPr="007F3874" w:rsidRDefault="00057BF5" w:rsidP="00A30859">
            <w:pPr>
              <w:adjustRightInd w:val="0"/>
              <w:jc w:val="both"/>
              <w:rPr>
                <w:b/>
                <w:sz w:val="20"/>
                <w:szCs w:val="20"/>
                <w:lang w:eastAsia="pt-BR"/>
              </w:rPr>
            </w:pPr>
            <w:r w:rsidRPr="007F3874">
              <w:rPr>
                <w:b/>
                <w:sz w:val="20"/>
                <w:szCs w:val="20"/>
                <w:lang w:eastAsia="pt-BR"/>
              </w:rPr>
              <w:t xml:space="preserve">Largura: </w:t>
            </w:r>
            <w:proofErr w:type="gramStart"/>
            <w:r w:rsidRPr="007F3874">
              <w:rPr>
                <w:b/>
                <w:sz w:val="20"/>
                <w:szCs w:val="20"/>
                <w:lang w:eastAsia="pt-BR"/>
              </w:rPr>
              <w:t>30cm</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Comprimento: 45 cm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50</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250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14</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Xadrez</w:t>
            </w:r>
            <w:r w:rsidRPr="007F3874">
              <w:rPr>
                <w:b/>
                <w:sz w:val="20"/>
                <w:szCs w:val="20"/>
                <w:lang w:eastAsia="pt-BR"/>
              </w:rPr>
              <w:t xml:space="preserve">, material gorgurinho, </w:t>
            </w:r>
            <w:r w:rsidRPr="007F3874">
              <w:rPr>
                <w:b/>
                <w:bCs/>
                <w:sz w:val="20"/>
                <w:szCs w:val="20"/>
                <w:lang w:eastAsia="pt-BR"/>
              </w:rPr>
              <w:t>Cor Vermelha</w:t>
            </w:r>
            <w:r w:rsidRPr="007F3874">
              <w:rPr>
                <w:b/>
                <w:sz w:val="20"/>
                <w:szCs w:val="20"/>
                <w:lang w:eastAsia="pt-BR"/>
              </w:rPr>
              <w:t xml:space="preserve"> </w:t>
            </w:r>
            <w:r w:rsidRPr="007F3874">
              <w:rPr>
                <w:b/>
                <w:bCs/>
                <w:sz w:val="20"/>
                <w:szCs w:val="20"/>
                <w:lang w:eastAsia="pt-BR"/>
              </w:rPr>
              <w:t>e Branca</w:t>
            </w:r>
            <w:r w:rsidRPr="007F3874">
              <w:rPr>
                <w:b/>
                <w:sz w:val="20"/>
                <w:szCs w:val="20"/>
                <w:lang w:eastAsia="pt-BR"/>
              </w:rPr>
              <w:t>, Composição: Algodão e Poliéster.</w:t>
            </w:r>
          </w:p>
          <w:p w:rsidR="00057BF5" w:rsidRPr="007F3874" w:rsidRDefault="00057BF5" w:rsidP="00A30859">
            <w:pPr>
              <w:adjustRightInd w:val="0"/>
              <w:jc w:val="both"/>
              <w:rPr>
                <w:b/>
                <w:sz w:val="20"/>
                <w:szCs w:val="20"/>
                <w:lang w:eastAsia="pt-BR"/>
              </w:rPr>
            </w:pPr>
            <w:r w:rsidRPr="007F3874">
              <w:rPr>
                <w:b/>
                <w:sz w:val="20"/>
                <w:szCs w:val="20"/>
                <w:lang w:eastAsia="pt-BR"/>
              </w:rPr>
              <w:t>Largura: 1,5 m</w:t>
            </w:r>
          </w:p>
          <w:p w:rsidR="00057BF5" w:rsidRPr="007F3874" w:rsidRDefault="00057BF5" w:rsidP="00A30859">
            <w:pPr>
              <w:adjustRightInd w:val="0"/>
              <w:jc w:val="both"/>
              <w:rPr>
                <w:b/>
                <w:sz w:val="20"/>
                <w:szCs w:val="20"/>
                <w:lang w:eastAsia="pt-BR"/>
              </w:rPr>
            </w:pPr>
            <w:r w:rsidRPr="007F3874">
              <w:rPr>
                <w:b/>
                <w:sz w:val="20"/>
                <w:szCs w:val="20"/>
                <w:lang w:eastAsia="pt-BR"/>
              </w:rPr>
              <w:t xml:space="preserve">Comprimento: 10m </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15</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Xadrez</w:t>
            </w:r>
            <w:r w:rsidRPr="007F3874">
              <w:rPr>
                <w:b/>
                <w:sz w:val="20"/>
                <w:szCs w:val="20"/>
                <w:lang w:eastAsia="pt-BR"/>
              </w:rPr>
              <w:t xml:space="preserve">, material gorgurinho, </w:t>
            </w:r>
            <w:r w:rsidRPr="007F3874">
              <w:rPr>
                <w:b/>
                <w:bCs/>
                <w:sz w:val="20"/>
                <w:szCs w:val="20"/>
                <w:lang w:eastAsia="pt-BR"/>
              </w:rPr>
              <w:t>Cor Azul e Branca</w:t>
            </w:r>
            <w:r w:rsidRPr="007F3874">
              <w:rPr>
                <w:b/>
                <w:sz w:val="20"/>
                <w:szCs w:val="20"/>
                <w:lang w:eastAsia="pt-BR"/>
              </w:rPr>
              <w:t>, Composição: Algodão e Poliéster.</w:t>
            </w:r>
          </w:p>
          <w:p w:rsidR="00057BF5" w:rsidRPr="007F3874" w:rsidRDefault="00057BF5" w:rsidP="00A30859">
            <w:pPr>
              <w:adjustRightInd w:val="0"/>
              <w:jc w:val="both"/>
              <w:rPr>
                <w:b/>
                <w:sz w:val="20"/>
                <w:szCs w:val="20"/>
                <w:lang w:eastAsia="pt-BR"/>
              </w:rPr>
            </w:pPr>
            <w:r w:rsidRPr="007F3874">
              <w:rPr>
                <w:b/>
                <w:sz w:val="20"/>
                <w:szCs w:val="20"/>
                <w:lang w:eastAsia="pt-BR"/>
              </w:rPr>
              <w:t>Largura: 1,5 m</w:t>
            </w:r>
          </w:p>
          <w:p w:rsidR="00057BF5" w:rsidRPr="007F3874" w:rsidRDefault="00057BF5" w:rsidP="00A30859">
            <w:pPr>
              <w:adjustRightInd w:val="0"/>
              <w:jc w:val="both"/>
              <w:rPr>
                <w:b/>
                <w:sz w:val="20"/>
                <w:szCs w:val="20"/>
                <w:lang w:eastAsia="pt-BR"/>
              </w:rPr>
            </w:pPr>
            <w:r w:rsidRPr="007F3874">
              <w:rPr>
                <w:b/>
                <w:sz w:val="20"/>
                <w:szCs w:val="20"/>
                <w:lang w:eastAsia="pt-BR"/>
              </w:rPr>
              <w:t>Comprimento: 10m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16</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Xadrez</w:t>
            </w:r>
            <w:r w:rsidRPr="007F3874">
              <w:rPr>
                <w:b/>
                <w:sz w:val="20"/>
                <w:szCs w:val="20"/>
                <w:lang w:eastAsia="pt-BR"/>
              </w:rPr>
              <w:t xml:space="preserve">, material gorgurinho, </w:t>
            </w:r>
            <w:r w:rsidRPr="007F3874">
              <w:rPr>
                <w:b/>
                <w:bCs/>
                <w:sz w:val="20"/>
                <w:szCs w:val="20"/>
                <w:lang w:eastAsia="pt-BR"/>
              </w:rPr>
              <w:t>Cor Verde e Branca</w:t>
            </w:r>
            <w:r w:rsidRPr="007F3874">
              <w:rPr>
                <w:b/>
                <w:sz w:val="20"/>
                <w:szCs w:val="20"/>
                <w:lang w:eastAsia="pt-BR"/>
              </w:rPr>
              <w:t>, Composição: Algodão e Poliéster.</w:t>
            </w:r>
          </w:p>
          <w:p w:rsidR="00057BF5" w:rsidRPr="007F3874" w:rsidRDefault="00057BF5" w:rsidP="00A30859">
            <w:pPr>
              <w:adjustRightInd w:val="0"/>
              <w:jc w:val="both"/>
              <w:rPr>
                <w:b/>
                <w:sz w:val="20"/>
                <w:szCs w:val="20"/>
                <w:lang w:eastAsia="pt-BR"/>
              </w:rPr>
            </w:pPr>
            <w:r w:rsidRPr="007F3874">
              <w:rPr>
                <w:b/>
                <w:sz w:val="20"/>
                <w:szCs w:val="20"/>
                <w:lang w:eastAsia="pt-BR"/>
              </w:rPr>
              <w:t>Largura: 1,5 m</w:t>
            </w:r>
          </w:p>
          <w:p w:rsidR="00057BF5" w:rsidRPr="007F3874" w:rsidRDefault="00057BF5" w:rsidP="00A30859">
            <w:pPr>
              <w:adjustRightInd w:val="0"/>
              <w:jc w:val="both"/>
              <w:rPr>
                <w:b/>
                <w:sz w:val="20"/>
                <w:szCs w:val="20"/>
                <w:lang w:eastAsia="pt-BR"/>
              </w:rPr>
            </w:pPr>
            <w:r w:rsidRPr="007F3874">
              <w:rPr>
                <w:b/>
                <w:sz w:val="20"/>
                <w:szCs w:val="20"/>
                <w:lang w:eastAsia="pt-BR"/>
              </w:rPr>
              <w:t>Comprimento: 10m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05</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17</w:t>
            </w:r>
          </w:p>
        </w:tc>
        <w:tc>
          <w:tcPr>
            <w:tcW w:w="3119" w:type="dxa"/>
            <w:shd w:val="clear" w:color="auto" w:fill="auto"/>
            <w:vAlign w:val="center"/>
          </w:tcPr>
          <w:p w:rsidR="00057BF5" w:rsidRPr="007F3874" w:rsidRDefault="00057BF5" w:rsidP="00A30859">
            <w:pPr>
              <w:adjustRightInd w:val="0"/>
              <w:jc w:val="both"/>
              <w:rPr>
                <w:b/>
                <w:bCs/>
                <w:sz w:val="20"/>
                <w:szCs w:val="20"/>
                <w:lang w:eastAsia="pt-BR"/>
              </w:rPr>
            </w:pPr>
            <w:r w:rsidRPr="007F3874">
              <w:rPr>
                <w:b/>
                <w:bCs/>
                <w:sz w:val="20"/>
                <w:szCs w:val="20"/>
                <w:lang w:eastAsia="pt-BR"/>
              </w:rPr>
              <w:t xml:space="preserve">Tecido de Malha Poliester com Elastano, Cores </w:t>
            </w:r>
            <w:proofErr w:type="gramStart"/>
            <w:r w:rsidRPr="007F3874">
              <w:rPr>
                <w:b/>
                <w:bCs/>
                <w:sz w:val="20"/>
                <w:szCs w:val="20"/>
                <w:lang w:eastAsia="pt-BR"/>
              </w:rPr>
              <w:t>Diversas</w:t>
            </w:r>
            <w:proofErr w:type="gramEnd"/>
          </w:p>
          <w:p w:rsidR="00057BF5" w:rsidRPr="007F3874" w:rsidRDefault="00057BF5" w:rsidP="00A30859">
            <w:pPr>
              <w:adjustRightInd w:val="0"/>
              <w:jc w:val="both"/>
              <w:rPr>
                <w:b/>
                <w:sz w:val="20"/>
                <w:szCs w:val="20"/>
                <w:lang w:eastAsia="pt-BR"/>
              </w:rPr>
            </w:pPr>
            <w:r w:rsidRPr="007F3874">
              <w:rPr>
                <w:b/>
                <w:sz w:val="20"/>
                <w:szCs w:val="20"/>
                <w:lang w:eastAsia="pt-BR"/>
              </w:rPr>
              <w:t xml:space="preserve"> Largura 1.60m </w:t>
            </w:r>
          </w:p>
          <w:p w:rsidR="00057BF5" w:rsidRPr="007F3874" w:rsidRDefault="00057BF5" w:rsidP="00A30859">
            <w:pPr>
              <w:adjustRightInd w:val="0"/>
              <w:jc w:val="both"/>
              <w:rPr>
                <w:b/>
                <w:sz w:val="20"/>
                <w:szCs w:val="20"/>
                <w:lang w:eastAsia="pt-BR"/>
              </w:rPr>
            </w:pPr>
            <w:r w:rsidRPr="007F3874">
              <w:rPr>
                <w:b/>
                <w:sz w:val="20"/>
                <w:szCs w:val="20"/>
                <w:lang w:eastAsia="pt-BR"/>
              </w:rPr>
              <w:t>Comprimento: 50m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r>
      <w:tr w:rsidR="00057BF5" w:rsidRPr="007F3874" w:rsidTr="007F3874">
        <w:tc>
          <w:tcPr>
            <w:tcW w:w="817"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18</w:t>
            </w:r>
          </w:p>
        </w:tc>
        <w:tc>
          <w:tcPr>
            <w:tcW w:w="3119" w:type="dxa"/>
            <w:shd w:val="clear" w:color="auto" w:fill="auto"/>
            <w:vAlign w:val="center"/>
          </w:tcPr>
          <w:p w:rsidR="00057BF5" w:rsidRPr="007F3874" w:rsidRDefault="00057BF5" w:rsidP="00A30859">
            <w:pPr>
              <w:adjustRightInd w:val="0"/>
              <w:jc w:val="both"/>
              <w:rPr>
                <w:b/>
                <w:sz w:val="20"/>
                <w:szCs w:val="20"/>
                <w:lang w:eastAsia="pt-BR"/>
              </w:rPr>
            </w:pPr>
            <w:r w:rsidRPr="007F3874">
              <w:rPr>
                <w:b/>
                <w:bCs/>
                <w:sz w:val="20"/>
                <w:szCs w:val="20"/>
                <w:lang w:eastAsia="pt-BR"/>
              </w:rPr>
              <w:t>Tecido para artesanato (Chitão)</w:t>
            </w:r>
            <w:r w:rsidRPr="007F3874">
              <w:rPr>
                <w:b/>
                <w:sz w:val="20"/>
                <w:szCs w:val="20"/>
                <w:lang w:eastAsia="pt-BR"/>
              </w:rPr>
              <w:t>, diversas estampas, Composição: 50% Algodão e 50%</w:t>
            </w:r>
            <w:proofErr w:type="gramStart"/>
            <w:r w:rsidRPr="007F3874">
              <w:rPr>
                <w:b/>
                <w:sz w:val="20"/>
                <w:szCs w:val="20"/>
                <w:lang w:eastAsia="pt-BR"/>
              </w:rPr>
              <w:t>Poliester</w:t>
            </w:r>
            <w:proofErr w:type="gramEnd"/>
          </w:p>
          <w:p w:rsidR="00057BF5" w:rsidRPr="007F3874" w:rsidRDefault="00057BF5" w:rsidP="00A30859">
            <w:pPr>
              <w:adjustRightInd w:val="0"/>
              <w:jc w:val="both"/>
              <w:rPr>
                <w:b/>
                <w:sz w:val="20"/>
                <w:szCs w:val="20"/>
                <w:lang w:eastAsia="pt-BR"/>
              </w:rPr>
            </w:pPr>
            <w:proofErr w:type="gramStart"/>
            <w:r w:rsidRPr="007F3874">
              <w:rPr>
                <w:b/>
                <w:sz w:val="20"/>
                <w:szCs w:val="20"/>
                <w:lang w:eastAsia="pt-BR"/>
              </w:rPr>
              <w:t>Comprimento:</w:t>
            </w:r>
            <w:proofErr w:type="gramEnd"/>
            <w:r w:rsidRPr="007F3874">
              <w:rPr>
                <w:b/>
                <w:sz w:val="20"/>
                <w:szCs w:val="20"/>
                <w:lang w:eastAsia="pt-BR"/>
              </w:rPr>
              <w:t>10m</w:t>
            </w:r>
          </w:p>
          <w:p w:rsidR="00057BF5" w:rsidRPr="007F3874" w:rsidRDefault="00057BF5" w:rsidP="00A30859">
            <w:pPr>
              <w:adjustRightInd w:val="0"/>
              <w:jc w:val="both"/>
              <w:rPr>
                <w:b/>
                <w:sz w:val="20"/>
                <w:szCs w:val="20"/>
                <w:lang w:eastAsia="pt-BR"/>
              </w:rPr>
            </w:pPr>
            <w:r w:rsidRPr="007F3874">
              <w:rPr>
                <w:b/>
                <w:sz w:val="20"/>
                <w:szCs w:val="20"/>
                <w:lang w:eastAsia="pt-BR"/>
              </w:rPr>
              <w:t>Largura: 1,50 m</w:t>
            </w:r>
          </w:p>
        </w:tc>
        <w:tc>
          <w:tcPr>
            <w:tcW w:w="1276" w:type="dxa"/>
            <w:shd w:val="clear" w:color="auto" w:fill="auto"/>
          </w:tcPr>
          <w:p w:rsidR="00057BF5" w:rsidRPr="007F3874" w:rsidRDefault="00057BF5" w:rsidP="00A30859">
            <w:pPr>
              <w:jc w:val="center"/>
              <w:rPr>
                <w:b/>
                <w:sz w:val="20"/>
                <w:szCs w:val="20"/>
              </w:rPr>
            </w:pPr>
            <w:r w:rsidRPr="007F3874">
              <w:rPr>
                <w:b/>
                <w:sz w:val="20"/>
                <w:szCs w:val="20"/>
                <w:lang w:eastAsia="pt-BR"/>
              </w:rPr>
              <w:t>Não localizado</w:t>
            </w:r>
          </w:p>
        </w:tc>
        <w:tc>
          <w:tcPr>
            <w:tcW w:w="1340"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Unidade</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01</w:t>
            </w:r>
          </w:p>
        </w:tc>
        <w:tc>
          <w:tcPr>
            <w:tcW w:w="1368" w:type="dxa"/>
            <w:shd w:val="clear" w:color="auto" w:fill="auto"/>
            <w:vAlign w:val="center"/>
          </w:tcPr>
          <w:p w:rsidR="00057BF5" w:rsidRPr="007F3874" w:rsidRDefault="00057BF5" w:rsidP="00A30859">
            <w:pPr>
              <w:spacing w:line="360" w:lineRule="auto"/>
              <w:jc w:val="center"/>
              <w:rPr>
                <w:b/>
                <w:sz w:val="20"/>
                <w:szCs w:val="20"/>
                <w:lang w:eastAsia="pt-BR"/>
              </w:rPr>
            </w:pPr>
            <w:r w:rsidRPr="007F3874">
              <w:rPr>
                <w:b/>
                <w:sz w:val="20"/>
                <w:szCs w:val="20"/>
                <w:lang w:eastAsia="pt-BR"/>
              </w:rPr>
              <w:t>10</w:t>
            </w:r>
          </w:p>
        </w:tc>
      </w:tr>
    </w:tbl>
    <w:p w:rsidR="00E54F7B" w:rsidRDefault="00E54F7B" w:rsidP="00E54F7B">
      <w:pPr>
        <w:tabs>
          <w:tab w:val="left" w:pos="7230"/>
        </w:tabs>
        <w:spacing w:before="2"/>
        <w:ind w:left="1276" w:right="-7"/>
        <w:rPr>
          <w:b/>
          <w:sz w:val="16"/>
        </w:rPr>
      </w:pPr>
    </w:p>
    <w:p w:rsidR="00E54F7B" w:rsidRPr="00F66F36" w:rsidRDefault="00E54F7B" w:rsidP="00706B2B">
      <w:pPr>
        <w:spacing w:before="120" w:after="120"/>
        <w:ind w:left="1276" w:right="-15"/>
        <w:jc w:val="both"/>
        <w:rPr>
          <w:b/>
          <w:sz w:val="24"/>
          <w:szCs w:val="24"/>
        </w:rPr>
      </w:pPr>
      <w:r w:rsidRPr="00F66F36">
        <w:rPr>
          <w:b/>
          <w:sz w:val="24"/>
          <w:szCs w:val="24"/>
        </w:rPr>
        <w:t>2 – OBRIGAÇÕES DA CONTRATADA</w:t>
      </w:r>
    </w:p>
    <w:p w:rsidR="00E54F7B" w:rsidRPr="00F66F36" w:rsidRDefault="00E54F7B" w:rsidP="00706B2B">
      <w:pPr>
        <w:spacing w:before="120" w:after="120"/>
        <w:ind w:left="1276" w:right="-15"/>
        <w:jc w:val="both"/>
        <w:rPr>
          <w:sz w:val="24"/>
          <w:szCs w:val="24"/>
        </w:rPr>
      </w:pPr>
      <w:r w:rsidRPr="00F66F36">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E54F7B" w:rsidRPr="00F66F36" w:rsidRDefault="00E54F7B" w:rsidP="00706B2B">
      <w:pPr>
        <w:spacing w:before="120" w:after="120"/>
        <w:ind w:left="1276" w:right="-15"/>
        <w:jc w:val="both"/>
        <w:rPr>
          <w:sz w:val="24"/>
          <w:szCs w:val="24"/>
        </w:rPr>
      </w:pPr>
      <w:r w:rsidRPr="00F66F36">
        <w:rPr>
          <w:sz w:val="24"/>
          <w:szCs w:val="24"/>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F66F36">
        <w:rPr>
          <w:sz w:val="24"/>
          <w:szCs w:val="24"/>
        </w:rPr>
        <w:t>a</w:t>
      </w:r>
      <w:proofErr w:type="gramEnd"/>
      <w:r w:rsidRPr="00F66F36">
        <w:rPr>
          <w:sz w:val="24"/>
          <w:szCs w:val="24"/>
        </w:rPr>
        <w:t>: marca, fabricante, modelo e prazo de validade;</w:t>
      </w:r>
    </w:p>
    <w:p w:rsidR="00E54F7B" w:rsidRPr="00F66F36" w:rsidRDefault="00E54F7B" w:rsidP="00706B2B">
      <w:pPr>
        <w:spacing w:before="120" w:after="120"/>
        <w:ind w:left="1276" w:right="-15"/>
        <w:jc w:val="both"/>
        <w:rPr>
          <w:sz w:val="24"/>
          <w:szCs w:val="24"/>
        </w:rPr>
      </w:pPr>
      <w:r w:rsidRPr="00F66F36">
        <w:rPr>
          <w:sz w:val="24"/>
          <w:szCs w:val="24"/>
        </w:rPr>
        <w:t>2.1.2 – Responsabilizar-se pelos vícios e danos decorrentes do objeto, de acordo com o Código de Defesa do Consumidor (Lei nº 8.078/1990);</w:t>
      </w:r>
    </w:p>
    <w:p w:rsidR="00E54F7B" w:rsidRPr="00F66F36" w:rsidRDefault="00E54F7B" w:rsidP="00706B2B">
      <w:pPr>
        <w:spacing w:before="120" w:after="120"/>
        <w:ind w:left="1276" w:right="-15"/>
        <w:jc w:val="both"/>
        <w:rPr>
          <w:sz w:val="24"/>
          <w:szCs w:val="24"/>
        </w:rPr>
      </w:pPr>
      <w:r w:rsidRPr="00F66F36">
        <w:rPr>
          <w:sz w:val="24"/>
          <w:szCs w:val="24"/>
        </w:rPr>
        <w:t xml:space="preserve">2.1.3 – Substituir, reparar ou corrigir, às suas expensas, em 05(cinco) dias úteis, o objeto </w:t>
      </w:r>
      <w:r w:rsidRPr="00F66F36">
        <w:rPr>
          <w:sz w:val="24"/>
          <w:szCs w:val="24"/>
        </w:rPr>
        <w:lastRenderedPageBreak/>
        <w:t>com avarias ou defeitos;</w:t>
      </w:r>
    </w:p>
    <w:p w:rsidR="00E54F7B" w:rsidRPr="00F66F36" w:rsidRDefault="00E54F7B" w:rsidP="00706B2B">
      <w:pPr>
        <w:spacing w:before="120" w:after="120"/>
        <w:ind w:left="1276" w:right="-15"/>
        <w:jc w:val="both"/>
        <w:rPr>
          <w:sz w:val="24"/>
          <w:szCs w:val="24"/>
        </w:rPr>
      </w:pPr>
      <w:r w:rsidRPr="00F66F36">
        <w:rPr>
          <w:sz w:val="24"/>
          <w:szCs w:val="24"/>
        </w:rPr>
        <w:t>2.1.4 – Comunicar à Administração, com antecedência mínima de 24 (vinte e quatro) horas que antecede a data da entrega, os motivos que impossibilitem o cumprimento do prazo previsto, com a devida comprovação;</w:t>
      </w:r>
    </w:p>
    <w:p w:rsidR="00E54F7B" w:rsidRPr="00F66F36" w:rsidRDefault="00E54F7B" w:rsidP="00706B2B">
      <w:pPr>
        <w:spacing w:before="120" w:after="120"/>
        <w:ind w:left="1276" w:right="-15"/>
        <w:jc w:val="both"/>
        <w:rPr>
          <w:sz w:val="24"/>
          <w:szCs w:val="24"/>
        </w:rPr>
      </w:pPr>
      <w:r w:rsidRPr="00F66F36">
        <w:rPr>
          <w:sz w:val="24"/>
          <w:szCs w:val="24"/>
        </w:rPr>
        <w:t>2.1.5 – Manter, durante toda a execução do contrato, em compatibilidade com as obrigações assumidas, todas as condições de habilitação e qualificação exigidas na licitação;</w:t>
      </w:r>
    </w:p>
    <w:p w:rsidR="00E54F7B" w:rsidRPr="00F66F36" w:rsidRDefault="00E54F7B" w:rsidP="00706B2B">
      <w:pPr>
        <w:spacing w:before="120" w:after="120"/>
        <w:ind w:left="1276" w:right="-15"/>
        <w:jc w:val="both"/>
        <w:rPr>
          <w:sz w:val="24"/>
          <w:szCs w:val="24"/>
        </w:rPr>
      </w:pPr>
      <w:r w:rsidRPr="00F66F36">
        <w:rPr>
          <w:sz w:val="24"/>
          <w:szCs w:val="24"/>
        </w:rPr>
        <w:t>2.1.6 – Indicar preposto para representá-la durante a execução do contrato;</w:t>
      </w:r>
    </w:p>
    <w:p w:rsidR="00E54F7B" w:rsidRPr="00F66F36" w:rsidRDefault="00E54F7B" w:rsidP="00706B2B">
      <w:pPr>
        <w:spacing w:before="120" w:after="120"/>
        <w:ind w:left="1276" w:right="-15"/>
        <w:jc w:val="both"/>
        <w:rPr>
          <w:sz w:val="24"/>
          <w:szCs w:val="24"/>
        </w:rPr>
      </w:pPr>
      <w:r w:rsidRPr="00F66F36">
        <w:rPr>
          <w:sz w:val="24"/>
          <w:szCs w:val="24"/>
        </w:rPr>
        <w:t>2.1.7 – Comunicar à Administração sobre qualquer alteração no endereço, conta bancária ou outros dados necessários para recebimento de correspondência, enquanto perdurar os efeitos da contratação;</w:t>
      </w:r>
    </w:p>
    <w:p w:rsidR="00E54F7B" w:rsidRPr="00F66F36" w:rsidRDefault="00E54F7B" w:rsidP="00706B2B">
      <w:pPr>
        <w:spacing w:before="120" w:after="120"/>
        <w:ind w:left="1276" w:right="-15"/>
        <w:jc w:val="both"/>
        <w:rPr>
          <w:sz w:val="24"/>
          <w:szCs w:val="24"/>
        </w:rPr>
      </w:pPr>
      <w:r w:rsidRPr="00F66F36">
        <w:rPr>
          <w:sz w:val="24"/>
          <w:szCs w:val="24"/>
        </w:rPr>
        <w:t>2.1.8 – Receber as comunicações da Administração e respondê-las ou atendê-las nos prazos específicos constantes da comunicação;</w:t>
      </w:r>
    </w:p>
    <w:p w:rsidR="00E54F7B" w:rsidRPr="00F66F36" w:rsidRDefault="00E54F7B" w:rsidP="00706B2B">
      <w:pPr>
        <w:spacing w:before="120" w:after="120"/>
        <w:ind w:left="1276" w:right="-15"/>
        <w:jc w:val="both"/>
        <w:rPr>
          <w:sz w:val="24"/>
          <w:szCs w:val="24"/>
        </w:rPr>
      </w:pPr>
      <w:r w:rsidRPr="00F66F36">
        <w:rPr>
          <w:sz w:val="24"/>
          <w:szCs w:val="24"/>
        </w:rPr>
        <w:t>2.1.9 – Arcar com todas as despesas diretas e indiretas decorrentes do objeto, tais como tributos, encargos sociais e trabalhistas, transporte, depósito e entrega dos objetos.</w:t>
      </w:r>
    </w:p>
    <w:p w:rsidR="00E54F7B" w:rsidRPr="00F66F36" w:rsidRDefault="00E54F7B" w:rsidP="00706B2B">
      <w:pPr>
        <w:spacing w:before="120" w:after="120"/>
        <w:ind w:left="1276" w:right="-15"/>
        <w:jc w:val="both"/>
        <w:rPr>
          <w:sz w:val="24"/>
          <w:szCs w:val="24"/>
        </w:rPr>
      </w:pPr>
      <w:r w:rsidRPr="00F66F36">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E54F7B" w:rsidRPr="00F66F36" w:rsidRDefault="00E54F7B" w:rsidP="00706B2B">
      <w:pPr>
        <w:spacing w:before="120" w:after="120"/>
        <w:ind w:left="1276" w:right="-15"/>
        <w:jc w:val="both"/>
        <w:rPr>
          <w:b/>
          <w:sz w:val="24"/>
          <w:szCs w:val="24"/>
        </w:rPr>
      </w:pPr>
      <w:r w:rsidRPr="00F66F36">
        <w:rPr>
          <w:b/>
          <w:sz w:val="24"/>
          <w:szCs w:val="24"/>
        </w:rPr>
        <w:t>3 – OBRIGAÇÕES DA ADMINISTRAÇÃO</w:t>
      </w:r>
    </w:p>
    <w:p w:rsidR="00E54F7B" w:rsidRPr="00F66F36" w:rsidRDefault="00E54F7B" w:rsidP="00706B2B">
      <w:pPr>
        <w:spacing w:before="120" w:after="120"/>
        <w:ind w:left="1276" w:right="-15"/>
        <w:jc w:val="both"/>
        <w:rPr>
          <w:sz w:val="24"/>
          <w:szCs w:val="24"/>
        </w:rPr>
      </w:pPr>
      <w:r w:rsidRPr="00F66F36">
        <w:rPr>
          <w:sz w:val="24"/>
          <w:szCs w:val="24"/>
        </w:rPr>
        <w:t>3.1 – A Administração está sujeita às seguintes obrigações:</w:t>
      </w:r>
    </w:p>
    <w:p w:rsidR="00E54F7B" w:rsidRPr="00F66F36" w:rsidRDefault="00E54F7B" w:rsidP="00706B2B">
      <w:pPr>
        <w:spacing w:before="120" w:after="120"/>
        <w:ind w:left="1276" w:right="-15"/>
        <w:jc w:val="both"/>
        <w:rPr>
          <w:sz w:val="24"/>
          <w:szCs w:val="24"/>
        </w:rPr>
      </w:pPr>
      <w:r w:rsidRPr="00F66F36">
        <w:rPr>
          <w:sz w:val="24"/>
          <w:szCs w:val="24"/>
        </w:rPr>
        <w:t>3.1.1 – Emitir a ordem de fornecimento e receber o objeto no prazo e condições estabelecidas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E54F7B" w:rsidRPr="00F66F36" w:rsidRDefault="00E54F7B" w:rsidP="00706B2B">
      <w:pPr>
        <w:spacing w:before="120" w:after="120"/>
        <w:ind w:left="1276" w:right="-15"/>
        <w:jc w:val="both"/>
        <w:rPr>
          <w:sz w:val="24"/>
          <w:szCs w:val="24"/>
        </w:rPr>
      </w:pPr>
      <w:r w:rsidRPr="00F66F36">
        <w:rPr>
          <w:sz w:val="24"/>
          <w:szCs w:val="24"/>
        </w:rPr>
        <w:t>3.1.3 – Comunicar à CONTRATADA, por escrito, sobre imperfeições, falhas ou irregularidades verificadas no objeto fornecido, para que seja substituído, reparado ou corrigido;</w:t>
      </w:r>
    </w:p>
    <w:p w:rsidR="00E54F7B" w:rsidRPr="00F66F36" w:rsidRDefault="00E54F7B" w:rsidP="00706B2B">
      <w:pPr>
        <w:spacing w:before="120" w:after="120"/>
        <w:ind w:left="1276" w:right="-15"/>
        <w:jc w:val="both"/>
        <w:rPr>
          <w:sz w:val="24"/>
          <w:szCs w:val="24"/>
        </w:rPr>
      </w:pPr>
      <w:r w:rsidRPr="00F66F36">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E54F7B" w:rsidRPr="00F66F36" w:rsidRDefault="00E54F7B" w:rsidP="00706B2B">
      <w:pPr>
        <w:spacing w:before="120" w:after="120"/>
        <w:ind w:left="1276" w:right="-15"/>
        <w:jc w:val="both"/>
        <w:rPr>
          <w:sz w:val="24"/>
          <w:szCs w:val="24"/>
        </w:rPr>
      </w:pPr>
      <w:r w:rsidRPr="00F66F36">
        <w:rPr>
          <w:sz w:val="24"/>
          <w:szCs w:val="24"/>
        </w:rPr>
        <w:t>3.1.5 – Efetuar o pagamento à CONTRATADA no valor correspondente ao fornecimento do objeto, no prazo e forma estabelecidos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54F7B" w:rsidRPr="00F66F36" w:rsidRDefault="00E54F7B" w:rsidP="00706B2B">
      <w:pPr>
        <w:spacing w:before="120" w:after="120"/>
        <w:ind w:left="1276" w:right="-15"/>
        <w:jc w:val="both"/>
        <w:rPr>
          <w:b/>
          <w:sz w:val="24"/>
          <w:szCs w:val="24"/>
        </w:rPr>
      </w:pPr>
      <w:proofErr w:type="gramStart"/>
      <w:r w:rsidRPr="00F66F36">
        <w:rPr>
          <w:b/>
          <w:sz w:val="24"/>
          <w:szCs w:val="24"/>
        </w:rPr>
        <w:t>4 – DINÂMICA DE EXECUÇÃO E RECEBIMENTO DO CONTRATO</w:t>
      </w:r>
      <w:proofErr w:type="gramEnd"/>
    </w:p>
    <w:p w:rsidR="00E54F7B" w:rsidRPr="00F66F36" w:rsidRDefault="00E54F7B" w:rsidP="00706B2B">
      <w:pPr>
        <w:spacing w:before="120" w:after="120"/>
        <w:ind w:left="1276" w:right="-15"/>
        <w:jc w:val="both"/>
        <w:rPr>
          <w:sz w:val="24"/>
          <w:szCs w:val="24"/>
        </w:rPr>
      </w:pPr>
      <w:r w:rsidRPr="00F66F36">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54F7B" w:rsidRPr="00F66F36" w:rsidRDefault="00E54F7B" w:rsidP="00706B2B">
      <w:pPr>
        <w:spacing w:before="120" w:after="120"/>
        <w:ind w:left="1276" w:right="-15"/>
        <w:jc w:val="both"/>
        <w:textAlignment w:val="baseline"/>
        <w:rPr>
          <w:sz w:val="24"/>
          <w:szCs w:val="24"/>
          <w:lang w:eastAsia="pt-BR"/>
        </w:rPr>
      </w:pPr>
      <w:r w:rsidRPr="00F66F36">
        <w:rPr>
          <w:sz w:val="24"/>
          <w:szCs w:val="24"/>
        </w:rPr>
        <w:lastRenderedPageBreak/>
        <w:t xml:space="preserve">4.2 – Os bens a serem adquiridos serão fornecidos em remessa parcelada, conforme ordens de fornecimento, em prazo máximo de 05 (cinco) dias úteis após o recebimento desta, no seguinte endereço: </w:t>
      </w:r>
      <w:r w:rsidRPr="00F66F36">
        <w:rPr>
          <w:b/>
          <w:sz w:val="24"/>
          <w:szCs w:val="24"/>
          <w:u w:val="single"/>
          <w:lang w:eastAsia="pt-BR"/>
        </w:rPr>
        <w:t>Sede da Sec. De Ass. Social e Dir. Humanos</w:t>
      </w:r>
      <w:r w:rsidRPr="00F66F36">
        <w:rPr>
          <w:sz w:val="24"/>
          <w:szCs w:val="24"/>
          <w:lang w:eastAsia="pt-BR"/>
        </w:rPr>
        <w:t>, Rua Miguel de Carvalho, 158 – Centro</w:t>
      </w:r>
      <w:proofErr w:type="gramStart"/>
      <w:r w:rsidRPr="00F66F36">
        <w:rPr>
          <w:sz w:val="24"/>
          <w:szCs w:val="24"/>
          <w:lang w:eastAsia="pt-BR"/>
        </w:rPr>
        <w:t xml:space="preserve">  </w:t>
      </w:r>
      <w:proofErr w:type="gramEnd"/>
      <w:r w:rsidRPr="00F66F36">
        <w:rPr>
          <w:sz w:val="24"/>
          <w:szCs w:val="24"/>
          <w:lang w:eastAsia="pt-BR"/>
        </w:rPr>
        <w:t>– Bom Jardim/RJ, de 2ª a 6ª feira de 09h às 12h e das 13h às 17h, onde serão conferidos e recebidos pelo Fiscal do contrato, que atestará a Nota Fiscal ou alguém delegado por ele, devendo ser servidor estatutário.</w:t>
      </w:r>
    </w:p>
    <w:p w:rsidR="00E54F7B" w:rsidRPr="00F66F36" w:rsidRDefault="00E54F7B" w:rsidP="00706B2B">
      <w:pPr>
        <w:spacing w:before="120" w:after="120"/>
        <w:ind w:left="1276" w:right="-15"/>
        <w:jc w:val="both"/>
        <w:rPr>
          <w:sz w:val="24"/>
          <w:szCs w:val="24"/>
        </w:rPr>
      </w:pPr>
      <w:r w:rsidRPr="00F66F36">
        <w:rPr>
          <w:sz w:val="24"/>
          <w:szCs w:val="24"/>
        </w:rPr>
        <w:t xml:space="preserve">4.3 – O prazo para conclusão do fornecimento dos bens requisitados poderá ser prorrogado, mantidas as demais condições da contratação e assegurada </w:t>
      </w:r>
      <w:proofErr w:type="gramStart"/>
      <w:r w:rsidRPr="00F66F36">
        <w:rPr>
          <w:sz w:val="24"/>
          <w:szCs w:val="24"/>
        </w:rPr>
        <w:t>a</w:t>
      </w:r>
      <w:proofErr w:type="gramEnd"/>
      <w:r w:rsidRPr="00F66F36">
        <w:rPr>
          <w:sz w:val="24"/>
          <w:szCs w:val="24"/>
        </w:rPr>
        <w:t xml:space="preserve"> manutenção do equilíbrio econômico-financeiro, desde que ocorra fato superveniente devidamente comprovado e mediante autorização expressa da CONTRATANTE.</w:t>
      </w:r>
    </w:p>
    <w:p w:rsidR="00E54F7B" w:rsidRPr="00F66F36" w:rsidRDefault="00E54F7B" w:rsidP="00706B2B">
      <w:pPr>
        <w:spacing w:before="120" w:after="120"/>
        <w:ind w:left="1276" w:right="-15"/>
        <w:jc w:val="both"/>
        <w:rPr>
          <w:sz w:val="24"/>
          <w:szCs w:val="24"/>
        </w:rPr>
      </w:pPr>
      <w:r w:rsidRPr="00F66F36">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54F7B" w:rsidRPr="00F66F36" w:rsidRDefault="00E54F7B" w:rsidP="00706B2B">
      <w:pPr>
        <w:spacing w:before="120" w:after="120"/>
        <w:ind w:left="1276" w:right="-15"/>
        <w:jc w:val="both"/>
        <w:rPr>
          <w:sz w:val="24"/>
          <w:szCs w:val="24"/>
        </w:rPr>
      </w:pPr>
      <w:r w:rsidRPr="00F66F36">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E54F7B" w:rsidRPr="00F66F36" w:rsidRDefault="00E54F7B" w:rsidP="00706B2B">
      <w:pPr>
        <w:spacing w:before="120" w:after="120"/>
        <w:ind w:left="1276" w:right="-15"/>
        <w:jc w:val="both"/>
        <w:rPr>
          <w:sz w:val="24"/>
          <w:szCs w:val="24"/>
        </w:rPr>
      </w:pPr>
      <w:r w:rsidRPr="00F66F36">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E54F7B" w:rsidRPr="00F66F36" w:rsidRDefault="00E54F7B" w:rsidP="00706B2B">
      <w:pPr>
        <w:spacing w:before="120" w:after="120"/>
        <w:ind w:left="1276" w:right="-15"/>
        <w:jc w:val="both"/>
        <w:rPr>
          <w:sz w:val="24"/>
          <w:szCs w:val="24"/>
        </w:rPr>
      </w:pPr>
      <w:r w:rsidRPr="00F66F36">
        <w:rPr>
          <w:sz w:val="24"/>
          <w:szCs w:val="24"/>
        </w:rPr>
        <w:t>4.7 – Caso a verificação de conformidade não seja procedida dentro do prazo fixado, reputar-se-á como realizada, consumando-se o recebimento definitivo no dia do esgotamento do prazo.</w:t>
      </w:r>
    </w:p>
    <w:p w:rsidR="00E54F7B" w:rsidRPr="00F66F36" w:rsidRDefault="00E54F7B" w:rsidP="00706B2B">
      <w:pPr>
        <w:spacing w:before="120" w:after="120"/>
        <w:ind w:left="1276" w:right="-15"/>
        <w:jc w:val="both"/>
        <w:rPr>
          <w:sz w:val="24"/>
          <w:szCs w:val="24"/>
        </w:rPr>
      </w:pPr>
      <w:r w:rsidRPr="00F66F36">
        <w:rPr>
          <w:sz w:val="24"/>
          <w:szCs w:val="24"/>
        </w:rPr>
        <w:t>4.8 – O recebimento provisório ou definitivo do objeto não exclui a responsabilidade da CONTRATADA pelos prejuízos resultantes da incorreta execução do contrato.</w:t>
      </w:r>
    </w:p>
    <w:p w:rsidR="00E54F7B" w:rsidRPr="00F66F36" w:rsidRDefault="00E54F7B" w:rsidP="00706B2B">
      <w:pPr>
        <w:spacing w:before="120" w:after="120"/>
        <w:ind w:left="1276" w:right="-15"/>
        <w:jc w:val="both"/>
        <w:rPr>
          <w:b/>
          <w:sz w:val="24"/>
          <w:szCs w:val="24"/>
        </w:rPr>
      </w:pPr>
      <w:proofErr w:type="gramStart"/>
      <w:r w:rsidRPr="00F66F36">
        <w:rPr>
          <w:b/>
          <w:sz w:val="24"/>
          <w:szCs w:val="24"/>
        </w:rPr>
        <w:t>5 – PROTOCOLO</w:t>
      </w:r>
      <w:proofErr w:type="gramEnd"/>
      <w:r w:rsidRPr="00F66F36">
        <w:rPr>
          <w:b/>
          <w:sz w:val="24"/>
          <w:szCs w:val="24"/>
        </w:rPr>
        <w:t xml:space="preserve"> DE COMUNICAÇÃO ENTRE AS PARTES</w:t>
      </w:r>
    </w:p>
    <w:p w:rsidR="00E54F7B" w:rsidRPr="00F66F36" w:rsidRDefault="00E54F7B" w:rsidP="00706B2B">
      <w:pPr>
        <w:spacing w:before="120" w:after="120"/>
        <w:ind w:left="1276" w:right="-15"/>
        <w:jc w:val="both"/>
        <w:rPr>
          <w:sz w:val="24"/>
          <w:szCs w:val="24"/>
        </w:rPr>
      </w:pPr>
      <w:r w:rsidRPr="00F66F36">
        <w:rPr>
          <w:sz w:val="24"/>
          <w:szCs w:val="24"/>
        </w:rPr>
        <w:t>5.1 – Todas as comunicações entre a Administração e a CONTRATADA serão feitas por escrito, preferencialmente por meio eletrônico.</w:t>
      </w:r>
    </w:p>
    <w:p w:rsidR="00E54F7B" w:rsidRPr="00F66F36" w:rsidRDefault="00E54F7B" w:rsidP="00706B2B">
      <w:pPr>
        <w:spacing w:before="120" w:after="120"/>
        <w:ind w:left="1276" w:right="-15"/>
        <w:jc w:val="both"/>
        <w:rPr>
          <w:sz w:val="24"/>
          <w:szCs w:val="24"/>
        </w:rPr>
      </w:pPr>
      <w:r w:rsidRPr="00F66F36">
        <w:rPr>
          <w:sz w:val="24"/>
          <w:szCs w:val="24"/>
        </w:rPr>
        <w:t>5.2 – A CONTRATADA, ao apresentar sua proposta comercial, deverá informar seu endereço para correio eletrônico, ou caso não disponha, o seu endereço comercial para recebimento das comunicações.</w:t>
      </w:r>
    </w:p>
    <w:p w:rsidR="00E54F7B" w:rsidRPr="00F66F36" w:rsidRDefault="00E54F7B" w:rsidP="00706B2B">
      <w:pPr>
        <w:spacing w:before="120" w:after="120"/>
        <w:ind w:left="1276" w:right="-15"/>
        <w:jc w:val="both"/>
        <w:rPr>
          <w:sz w:val="24"/>
          <w:szCs w:val="24"/>
        </w:rPr>
      </w:pPr>
      <w:r w:rsidRPr="00F66F36">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E54F7B" w:rsidRPr="00F66F36" w:rsidRDefault="00E54F7B" w:rsidP="00706B2B">
      <w:pPr>
        <w:spacing w:before="120" w:after="120"/>
        <w:ind w:left="1276" w:right="-15"/>
        <w:jc w:val="both"/>
        <w:rPr>
          <w:sz w:val="24"/>
          <w:szCs w:val="24"/>
        </w:rPr>
      </w:pPr>
      <w:r w:rsidRPr="00F66F36">
        <w:rPr>
          <w:sz w:val="24"/>
          <w:szCs w:val="24"/>
        </w:rPr>
        <w:t xml:space="preserve">5.4 – Fica facultado à Administração comunicar à Contratada, por meio de publicação em órgão da imprensa oficial, caso os métodos usuais não sejam efetivos, sem prejuízo do previsto no item anterior. </w:t>
      </w:r>
    </w:p>
    <w:p w:rsidR="00E54F7B" w:rsidRPr="00F66F36" w:rsidRDefault="00E54F7B" w:rsidP="00706B2B">
      <w:pPr>
        <w:spacing w:before="120" w:after="120"/>
        <w:ind w:left="1276" w:right="-15"/>
        <w:jc w:val="both"/>
        <w:rPr>
          <w:b/>
          <w:sz w:val="24"/>
          <w:szCs w:val="24"/>
        </w:rPr>
      </w:pPr>
      <w:r w:rsidRPr="00F66F36">
        <w:rPr>
          <w:b/>
          <w:sz w:val="24"/>
          <w:szCs w:val="24"/>
        </w:rPr>
        <w:t>6 – GESTORES DA ATA DE REGISTRO DE PREÇOS E ATRIBUIÇÕES</w:t>
      </w:r>
    </w:p>
    <w:p w:rsidR="00E54F7B" w:rsidRPr="00F66F36" w:rsidRDefault="00E54F7B" w:rsidP="00706B2B">
      <w:pPr>
        <w:spacing w:before="120" w:after="120"/>
        <w:ind w:left="1276" w:right="-15"/>
        <w:jc w:val="both"/>
        <w:rPr>
          <w:sz w:val="24"/>
          <w:szCs w:val="24"/>
        </w:rPr>
      </w:pPr>
      <w:r w:rsidRPr="00F66F36">
        <w:rPr>
          <w:sz w:val="24"/>
          <w:szCs w:val="24"/>
        </w:rPr>
        <w:t xml:space="preserve">6.1 – Será responsável pelo gerenciamento da ata de registro de preço a SECRETARIA DE ASSISTÊNCIA SOCIAL E DIREITOS HUMANOS, representada pela Secretária </w:t>
      </w:r>
      <w:r w:rsidRPr="00F66F36">
        <w:rPr>
          <w:b/>
          <w:sz w:val="24"/>
          <w:szCs w:val="24"/>
        </w:rPr>
        <w:t>Sra. Simone Cristina Capozi Machado Dutra</w:t>
      </w:r>
      <w:r w:rsidRPr="00F66F36">
        <w:rPr>
          <w:sz w:val="24"/>
          <w:szCs w:val="24"/>
        </w:rPr>
        <w:t>, CPF nº 047.982.217-40.</w:t>
      </w:r>
    </w:p>
    <w:p w:rsidR="00E54F7B" w:rsidRPr="00F66F36" w:rsidRDefault="00E54F7B" w:rsidP="00706B2B">
      <w:pPr>
        <w:tabs>
          <w:tab w:val="left" w:pos="1322"/>
        </w:tabs>
        <w:spacing w:before="120" w:after="120"/>
        <w:ind w:left="1276" w:right="-15"/>
        <w:jc w:val="both"/>
        <w:rPr>
          <w:sz w:val="24"/>
          <w:szCs w:val="24"/>
        </w:rPr>
      </w:pPr>
      <w:r w:rsidRPr="00F66F36">
        <w:rPr>
          <w:sz w:val="24"/>
          <w:szCs w:val="24"/>
        </w:rPr>
        <w:t>6.2 – Compete ao órgão responsável pelo gerenciamento da ata de registro de preços:</w:t>
      </w:r>
    </w:p>
    <w:p w:rsidR="00E54F7B" w:rsidRPr="00F66F36" w:rsidRDefault="00E54F7B" w:rsidP="00706B2B">
      <w:pPr>
        <w:spacing w:before="120" w:after="120"/>
        <w:ind w:left="1276" w:right="-15"/>
        <w:jc w:val="both"/>
        <w:rPr>
          <w:sz w:val="24"/>
          <w:szCs w:val="24"/>
        </w:rPr>
      </w:pPr>
      <w:r w:rsidRPr="00F66F36">
        <w:rPr>
          <w:sz w:val="24"/>
          <w:szCs w:val="24"/>
        </w:rPr>
        <w:lastRenderedPageBreak/>
        <w:t>6.2.1 – Verificar, antes de emitir a ordem de fornecimento, se há saldo orçamentário disponível para a execução;</w:t>
      </w:r>
    </w:p>
    <w:p w:rsidR="00E54F7B" w:rsidRPr="00F66F36" w:rsidRDefault="00E54F7B" w:rsidP="00706B2B">
      <w:pPr>
        <w:spacing w:before="120" w:after="120"/>
        <w:ind w:left="1276" w:right="-15"/>
        <w:jc w:val="both"/>
        <w:rPr>
          <w:sz w:val="24"/>
          <w:szCs w:val="24"/>
        </w:rPr>
      </w:pPr>
      <w:r w:rsidRPr="00F66F36">
        <w:rPr>
          <w:sz w:val="24"/>
          <w:szCs w:val="24"/>
        </w:rPr>
        <w:t>6.2.2 – Emitir a ordem de fornecimento, nos moldes do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6.2.3 – Solicitar à fiscalização que inicie os procedimentos de acompanhamento e fiscalização;</w:t>
      </w:r>
    </w:p>
    <w:p w:rsidR="00E54F7B" w:rsidRPr="00F66F36" w:rsidRDefault="00E54F7B" w:rsidP="00706B2B">
      <w:pPr>
        <w:spacing w:before="120" w:after="120"/>
        <w:ind w:left="1276" w:right="-15"/>
        <w:jc w:val="both"/>
        <w:rPr>
          <w:sz w:val="24"/>
          <w:szCs w:val="24"/>
        </w:rPr>
      </w:pPr>
      <w:r w:rsidRPr="00F66F36">
        <w:rPr>
          <w:sz w:val="24"/>
          <w:szCs w:val="24"/>
        </w:rPr>
        <w:t>6.2.4 – Encaminhar comunicações à CONTRATADA ou fornecer meios para que a fiscalização se comunique com a CONTRATADA;</w:t>
      </w:r>
    </w:p>
    <w:p w:rsidR="00E54F7B" w:rsidRPr="00F66F36" w:rsidRDefault="00E54F7B" w:rsidP="00706B2B">
      <w:pPr>
        <w:spacing w:before="120" w:after="120"/>
        <w:ind w:left="1276" w:right="-15"/>
        <w:jc w:val="both"/>
        <w:rPr>
          <w:sz w:val="24"/>
          <w:szCs w:val="24"/>
        </w:rPr>
      </w:pPr>
      <w:r w:rsidRPr="00F66F36">
        <w:rPr>
          <w:sz w:val="24"/>
          <w:szCs w:val="24"/>
        </w:rPr>
        <w:t>6.2.5 – Aplicar sanções por descumprimento contratual;</w:t>
      </w:r>
    </w:p>
    <w:p w:rsidR="00E54F7B" w:rsidRPr="00F66F36" w:rsidRDefault="00E54F7B" w:rsidP="00706B2B">
      <w:pPr>
        <w:spacing w:before="120" w:after="120"/>
        <w:ind w:left="1276" w:right="-15"/>
        <w:jc w:val="both"/>
        <w:rPr>
          <w:sz w:val="24"/>
          <w:szCs w:val="24"/>
        </w:rPr>
      </w:pPr>
      <w:r w:rsidRPr="00F66F36">
        <w:rPr>
          <w:sz w:val="24"/>
          <w:szCs w:val="24"/>
        </w:rPr>
        <w:t>6.2.6 – Requerer e/ou conceder ajustes, aditivos, suspensões, prorrogações ou supressões, na forma da legislação;</w:t>
      </w:r>
    </w:p>
    <w:p w:rsidR="00E54F7B" w:rsidRPr="00F66F36" w:rsidRDefault="00E54F7B" w:rsidP="00706B2B">
      <w:pPr>
        <w:spacing w:before="120" w:after="120"/>
        <w:ind w:left="1276" w:right="-15"/>
        <w:jc w:val="both"/>
        <w:rPr>
          <w:sz w:val="24"/>
          <w:szCs w:val="24"/>
        </w:rPr>
      </w:pPr>
      <w:r w:rsidRPr="00F66F36">
        <w:rPr>
          <w:sz w:val="24"/>
          <w:szCs w:val="24"/>
        </w:rPr>
        <w:t>6.2.7 – Cancelar o registro dos licitantes, nas hipóteses do instrumento convocatório e seus anexos, convocando os licitantes remanescentes registrados para substituí-los (vide item 12.4).</w:t>
      </w:r>
    </w:p>
    <w:p w:rsidR="00E54F7B" w:rsidRPr="00F66F36" w:rsidRDefault="00E54F7B" w:rsidP="00706B2B">
      <w:pPr>
        <w:spacing w:before="120" w:after="120"/>
        <w:ind w:left="1276" w:right="-15"/>
        <w:jc w:val="both"/>
        <w:rPr>
          <w:sz w:val="24"/>
          <w:szCs w:val="24"/>
        </w:rPr>
      </w:pPr>
      <w:r w:rsidRPr="00F66F36">
        <w:rPr>
          <w:sz w:val="24"/>
          <w:szCs w:val="24"/>
        </w:rPr>
        <w:t>6.2.8 – Revogar a ata de registro de preços, nas hipóteses do instrumento convocatório e da legislação aplicável;</w:t>
      </w:r>
    </w:p>
    <w:p w:rsidR="00E54F7B" w:rsidRPr="00F66F36" w:rsidRDefault="00E54F7B" w:rsidP="00706B2B">
      <w:pPr>
        <w:spacing w:before="120" w:after="120"/>
        <w:ind w:left="1276" w:right="-15"/>
        <w:jc w:val="both"/>
        <w:rPr>
          <w:sz w:val="24"/>
          <w:szCs w:val="24"/>
        </w:rPr>
      </w:pPr>
      <w:r w:rsidRPr="00F66F36">
        <w:rPr>
          <w:sz w:val="24"/>
          <w:szCs w:val="24"/>
        </w:rPr>
        <w:t>6.2.9 – Controlar os quantitativos máximos estipulado, respeitando as cotas dos participantes;</w:t>
      </w:r>
    </w:p>
    <w:p w:rsidR="00E54F7B" w:rsidRPr="00F66F36" w:rsidRDefault="00E54F7B" w:rsidP="00706B2B">
      <w:pPr>
        <w:spacing w:before="120" w:after="120"/>
        <w:ind w:left="1276" w:right="-15"/>
        <w:jc w:val="both"/>
        <w:rPr>
          <w:sz w:val="24"/>
          <w:szCs w:val="24"/>
        </w:rPr>
      </w:pPr>
      <w:r w:rsidRPr="00F66F36">
        <w:rPr>
          <w:sz w:val="24"/>
          <w:szCs w:val="24"/>
        </w:rPr>
        <w:t xml:space="preserve">6.2.10 – Tomar demais medidas necessárias para a regularização de </w:t>
      </w:r>
      <w:proofErr w:type="gramStart"/>
      <w:r w:rsidRPr="00F66F36">
        <w:rPr>
          <w:sz w:val="24"/>
          <w:szCs w:val="24"/>
        </w:rPr>
        <w:t>faltas ou eventuais problemas</w:t>
      </w:r>
      <w:proofErr w:type="gramEnd"/>
      <w:r w:rsidRPr="00F66F36">
        <w:rPr>
          <w:sz w:val="24"/>
          <w:szCs w:val="24"/>
        </w:rPr>
        <w:t>;</w:t>
      </w:r>
    </w:p>
    <w:p w:rsidR="00E54F7B" w:rsidRPr="00F66F36" w:rsidRDefault="00E54F7B" w:rsidP="00706B2B">
      <w:pPr>
        <w:spacing w:before="120" w:after="120"/>
        <w:ind w:left="1276" w:right="-15"/>
        <w:jc w:val="both"/>
        <w:rPr>
          <w:sz w:val="24"/>
          <w:szCs w:val="24"/>
        </w:rPr>
      </w:pPr>
      <w:r w:rsidRPr="00F66F36">
        <w:rPr>
          <w:sz w:val="24"/>
          <w:szCs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E54F7B" w:rsidRPr="00F66F36" w:rsidRDefault="00E54F7B" w:rsidP="00706B2B">
      <w:pPr>
        <w:spacing w:before="120" w:after="120"/>
        <w:ind w:left="1276" w:right="-15"/>
        <w:jc w:val="both"/>
        <w:rPr>
          <w:sz w:val="24"/>
          <w:szCs w:val="24"/>
        </w:rPr>
      </w:pPr>
      <w:r w:rsidRPr="00F66F36">
        <w:rPr>
          <w:sz w:val="24"/>
          <w:szCs w:val="24"/>
        </w:rPr>
        <w:t>6.2.11.1 – Entende-se como tempo hábil o prazo mínimo de 90 dias (noventa) de antecedência ao prazo máximo previsto no item 6.2.11.</w:t>
      </w:r>
    </w:p>
    <w:p w:rsidR="00E54F7B" w:rsidRPr="00F66F36" w:rsidRDefault="00E54F7B" w:rsidP="00706B2B">
      <w:pPr>
        <w:spacing w:before="120" w:after="120"/>
        <w:ind w:left="1276" w:right="-15"/>
        <w:jc w:val="both"/>
        <w:rPr>
          <w:sz w:val="24"/>
          <w:szCs w:val="24"/>
        </w:rPr>
      </w:pPr>
      <w:r w:rsidRPr="00F66F36">
        <w:rPr>
          <w:sz w:val="24"/>
          <w:szCs w:val="24"/>
        </w:rPr>
        <w:t xml:space="preserve">6.3 – Não haverá outros órgãos participantes além do órgão responsável pelo gerenciamento da ata de registro de preços. </w:t>
      </w:r>
    </w:p>
    <w:p w:rsidR="00E54F7B" w:rsidRPr="00F66F36" w:rsidRDefault="00E54F7B" w:rsidP="00706B2B">
      <w:pPr>
        <w:spacing w:before="120" w:after="120"/>
        <w:ind w:left="1276" w:right="-15"/>
        <w:jc w:val="both"/>
        <w:rPr>
          <w:sz w:val="24"/>
          <w:szCs w:val="24"/>
        </w:rPr>
      </w:pPr>
      <w:r w:rsidRPr="00F66F36">
        <w:rPr>
          <w:sz w:val="24"/>
          <w:szCs w:val="24"/>
        </w:rPr>
        <w:t>6.4 – Não será admitida a adesão de outras Secretarias Municipais que não participaram da presente licitação.</w:t>
      </w:r>
    </w:p>
    <w:p w:rsidR="00E54F7B" w:rsidRPr="00F66F36" w:rsidRDefault="00E54F7B" w:rsidP="00706B2B">
      <w:pPr>
        <w:spacing w:before="120" w:after="120"/>
        <w:ind w:left="1276" w:right="-15"/>
        <w:jc w:val="both"/>
        <w:rPr>
          <w:b/>
          <w:sz w:val="24"/>
          <w:szCs w:val="24"/>
        </w:rPr>
      </w:pPr>
      <w:proofErr w:type="gramStart"/>
      <w:r w:rsidRPr="00F66F36">
        <w:rPr>
          <w:b/>
          <w:sz w:val="24"/>
          <w:szCs w:val="24"/>
        </w:rPr>
        <w:t>7 – FISCALIZAÇÃO</w:t>
      </w:r>
      <w:proofErr w:type="gramEnd"/>
      <w:r w:rsidRPr="00F66F36">
        <w:rPr>
          <w:b/>
          <w:sz w:val="24"/>
          <w:szCs w:val="24"/>
        </w:rPr>
        <w:t xml:space="preserve"> DO CONTRATO E ATRIBUIÇÕES</w:t>
      </w:r>
    </w:p>
    <w:p w:rsidR="00E54F7B" w:rsidRPr="00F66F36" w:rsidRDefault="00E54F7B" w:rsidP="00706B2B">
      <w:pPr>
        <w:spacing w:before="120" w:after="120"/>
        <w:ind w:left="1276" w:right="-15"/>
        <w:jc w:val="both"/>
        <w:rPr>
          <w:sz w:val="24"/>
          <w:szCs w:val="24"/>
        </w:rPr>
      </w:pPr>
      <w:r w:rsidRPr="00F66F36">
        <w:rPr>
          <w:sz w:val="24"/>
          <w:szCs w:val="24"/>
        </w:rPr>
        <w:t>7.1 – Serão responsáveis pelo acompanhamento e fiscalização do contrato os servidores:</w:t>
      </w:r>
    </w:p>
    <w:p w:rsidR="00E54F7B" w:rsidRPr="00F66F36" w:rsidRDefault="00E54F7B" w:rsidP="00706B2B">
      <w:pPr>
        <w:spacing w:before="120" w:after="120"/>
        <w:ind w:left="1276" w:right="-15"/>
        <w:jc w:val="both"/>
        <w:rPr>
          <w:sz w:val="24"/>
          <w:szCs w:val="24"/>
        </w:rPr>
      </w:pPr>
      <w:r w:rsidRPr="00F66F36">
        <w:rPr>
          <w:sz w:val="24"/>
          <w:szCs w:val="24"/>
        </w:rPr>
        <w:t xml:space="preserve">- </w:t>
      </w:r>
      <w:r w:rsidRPr="00F66F36">
        <w:rPr>
          <w:b/>
          <w:sz w:val="24"/>
          <w:szCs w:val="24"/>
        </w:rPr>
        <w:t>Renata da Costa Ferreira</w:t>
      </w:r>
      <w:r w:rsidRPr="00F66F36">
        <w:rPr>
          <w:sz w:val="24"/>
          <w:szCs w:val="24"/>
        </w:rPr>
        <w:t>, Matrícula nº 41/6953, CPF nº 104.498.937-82;</w:t>
      </w:r>
    </w:p>
    <w:p w:rsidR="00E54F7B" w:rsidRPr="00F66F36" w:rsidRDefault="00E54F7B" w:rsidP="00706B2B">
      <w:pPr>
        <w:spacing w:before="120" w:after="120"/>
        <w:ind w:left="1276" w:right="-15"/>
        <w:jc w:val="both"/>
        <w:rPr>
          <w:sz w:val="24"/>
          <w:szCs w:val="24"/>
        </w:rPr>
      </w:pPr>
      <w:r w:rsidRPr="00F66F36">
        <w:rPr>
          <w:sz w:val="24"/>
          <w:szCs w:val="24"/>
        </w:rPr>
        <w:t xml:space="preserve">- </w:t>
      </w:r>
      <w:r w:rsidRPr="00F66F36">
        <w:rPr>
          <w:b/>
          <w:sz w:val="24"/>
          <w:szCs w:val="24"/>
        </w:rPr>
        <w:t>Virginia dos Santos Hoelz</w:t>
      </w:r>
      <w:r w:rsidRPr="00F66F36">
        <w:rPr>
          <w:sz w:val="24"/>
          <w:szCs w:val="24"/>
        </w:rPr>
        <w:t>, Matrícula nº 10/6404, CPF nº 879.507.237-37.</w:t>
      </w:r>
    </w:p>
    <w:p w:rsidR="00E54F7B" w:rsidRPr="00F66F36" w:rsidRDefault="00E54F7B" w:rsidP="00706B2B">
      <w:pPr>
        <w:spacing w:before="120" w:after="120"/>
        <w:ind w:left="1276" w:right="-15"/>
        <w:textAlignment w:val="baseline"/>
        <w:rPr>
          <w:sz w:val="24"/>
          <w:szCs w:val="24"/>
        </w:rPr>
      </w:pPr>
      <w:r w:rsidRPr="00F66F36">
        <w:rPr>
          <w:rFonts w:ascii="Arial" w:hAnsi="Arial" w:cs="Arial"/>
          <w:sz w:val="24"/>
          <w:szCs w:val="24"/>
          <w:lang w:eastAsia="pt-BR"/>
        </w:rPr>
        <w:t> </w:t>
      </w:r>
      <w:r w:rsidRPr="00F66F36">
        <w:rPr>
          <w:sz w:val="24"/>
          <w:szCs w:val="24"/>
        </w:rPr>
        <w:t>7.2 – Compete à fiscalização do contrato:</w:t>
      </w:r>
    </w:p>
    <w:p w:rsidR="00E54F7B" w:rsidRPr="00F66F36" w:rsidRDefault="00E54F7B" w:rsidP="00706B2B">
      <w:pPr>
        <w:spacing w:before="120" w:after="120"/>
        <w:ind w:left="1276" w:right="-15"/>
        <w:jc w:val="both"/>
        <w:rPr>
          <w:sz w:val="24"/>
          <w:szCs w:val="24"/>
        </w:rPr>
      </w:pPr>
      <w:r w:rsidRPr="00F66F36">
        <w:rPr>
          <w:sz w:val="24"/>
          <w:szCs w:val="24"/>
        </w:rPr>
        <w:t>7.2.1 – Realizar os procedimentos de acompanhamento da execução do contrato;</w:t>
      </w:r>
    </w:p>
    <w:p w:rsidR="00E54F7B" w:rsidRPr="00F66F36" w:rsidRDefault="00E54F7B" w:rsidP="00706B2B">
      <w:pPr>
        <w:spacing w:before="120" w:after="120"/>
        <w:ind w:left="1276" w:right="-15"/>
        <w:jc w:val="both"/>
        <w:rPr>
          <w:sz w:val="24"/>
          <w:szCs w:val="24"/>
        </w:rPr>
      </w:pPr>
      <w:r w:rsidRPr="00F66F36">
        <w:rPr>
          <w:sz w:val="24"/>
          <w:szCs w:val="24"/>
        </w:rPr>
        <w:t>7.2.2 – Apresentar-se pessoalmente no local, data e horário para o recebimento dos bens;</w:t>
      </w:r>
    </w:p>
    <w:p w:rsidR="00E54F7B" w:rsidRPr="00F66F36" w:rsidRDefault="00E54F7B" w:rsidP="00706B2B">
      <w:pPr>
        <w:spacing w:before="120" w:after="120"/>
        <w:ind w:left="1276" w:right="-15"/>
        <w:jc w:val="both"/>
        <w:rPr>
          <w:sz w:val="24"/>
          <w:szCs w:val="24"/>
        </w:rPr>
      </w:pPr>
      <w:r w:rsidRPr="00F66F36">
        <w:rPr>
          <w:sz w:val="24"/>
          <w:szCs w:val="24"/>
        </w:rPr>
        <w:t>7.2.3 – Apurar ouvidorias, reclamações ou denúncias relativas à execução do contrato, inclusive anônimas;</w:t>
      </w:r>
    </w:p>
    <w:p w:rsidR="00E54F7B" w:rsidRPr="00F66F36" w:rsidRDefault="00E54F7B" w:rsidP="00706B2B">
      <w:pPr>
        <w:spacing w:before="120" w:after="120"/>
        <w:ind w:left="1276" w:right="-15"/>
        <w:jc w:val="both"/>
        <w:rPr>
          <w:sz w:val="24"/>
          <w:szCs w:val="24"/>
        </w:rPr>
      </w:pPr>
      <w:r w:rsidRPr="00F66F36">
        <w:rPr>
          <w:sz w:val="24"/>
          <w:szCs w:val="24"/>
        </w:rPr>
        <w:t>7.2.4 – Receber e analisar os documentos emitidos pela CONTRATADA que são exigidos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lastRenderedPageBreak/>
        <w:t>7.2.5 – Elaborar o registro próprio e emitir termo circunstanciando, recibos e demais instrumentos de fiscalização, anotando todas as ocorrências da execução do contrato;</w:t>
      </w:r>
    </w:p>
    <w:p w:rsidR="00E54F7B" w:rsidRPr="00F66F36" w:rsidRDefault="00E54F7B" w:rsidP="00706B2B">
      <w:pPr>
        <w:spacing w:before="120" w:after="120"/>
        <w:ind w:left="1276" w:right="-15"/>
        <w:jc w:val="both"/>
        <w:rPr>
          <w:sz w:val="24"/>
          <w:szCs w:val="24"/>
        </w:rPr>
      </w:pPr>
      <w:r w:rsidRPr="00F66F36">
        <w:rPr>
          <w:sz w:val="24"/>
          <w:szCs w:val="24"/>
        </w:rPr>
        <w:t>7.2.6 – Verificar a quantidade, qualidade e conformidade dos bens fornecidos;</w:t>
      </w:r>
    </w:p>
    <w:p w:rsidR="00E54F7B" w:rsidRPr="00F66F36" w:rsidRDefault="00E54F7B" w:rsidP="00706B2B">
      <w:pPr>
        <w:spacing w:before="120" w:after="120"/>
        <w:ind w:left="1276" w:right="-15"/>
        <w:jc w:val="both"/>
        <w:rPr>
          <w:sz w:val="24"/>
          <w:szCs w:val="24"/>
        </w:rPr>
      </w:pPr>
      <w:r w:rsidRPr="00F66F36">
        <w:rPr>
          <w:sz w:val="24"/>
          <w:szCs w:val="24"/>
        </w:rPr>
        <w:t>7.2.7 – Recusar os bens entregues em desacordo com o instrumento convocatório e seus anexos, exigindo sua substituição no prazo disposto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7.2.8 – Atestar o recebimento definitivo dos objetos entregues em acordo com o instrumento convocatório e seus anexos.</w:t>
      </w:r>
    </w:p>
    <w:p w:rsidR="00E54F7B" w:rsidRPr="00F66F36" w:rsidRDefault="00E54F7B" w:rsidP="00706B2B">
      <w:pPr>
        <w:spacing w:before="120" w:after="120"/>
        <w:ind w:left="1276" w:right="-15"/>
        <w:jc w:val="both"/>
        <w:rPr>
          <w:b/>
          <w:sz w:val="24"/>
          <w:szCs w:val="24"/>
        </w:rPr>
      </w:pPr>
      <w:proofErr w:type="gramStart"/>
      <w:r w:rsidRPr="00F66F36">
        <w:rPr>
          <w:b/>
          <w:sz w:val="24"/>
          <w:szCs w:val="24"/>
        </w:rPr>
        <w:t>8 – FORMA</w:t>
      </w:r>
      <w:proofErr w:type="gramEnd"/>
      <w:r w:rsidRPr="00F66F36">
        <w:rPr>
          <w:b/>
          <w:sz w:val="24"/>
          <w:szCs w:val="24"/>
        </w:rPr>
        <w:t xml:space="preserve"> DE PAGAMENTO</w:t>
      </w:r>
    </w:p>
    <w:p w:rsidR="00E54F7B" w:rsidRPr="00F66F36" w:rsidRDefault="00E54F7B" w:rsidP="00706B2B">
      <w:pPr>
        <w:spacing w:before="120" w:after="120"/>
        <w:ind w:left="1276" w:right="-15"/>
        <w:jc w:val="both"/>
        <w:rPr>
          <w:sz w:val="24"/>
          <w:szCs w:val="24"/>
        </w:rPr>
      </w:pPr>
      <w:r w:rsidRPr="00F66F36">
        <w:rPr>
          <w:sz w:val="24"/>
          <w:szCs w:val="24"/>
        </w:rPr>
        <w:t>8.1 – O CONTRATANTE terá:</w:t>
      </w:r>
    </w:p>
    <w:p w:rsidR="00E54F7B" w:rsidRPr="00F66F36" w:rsidRDefault="00E54F7B" w:rsidP="00706B2B">
      <w:pPr>
        <w:spacing w:before="120" w:after="120"/>
        <w:ind w:left="1276" w:right="-15"/>
        <w:jc w:val="both"/>
        <w:rPr>
          <w:sz w:val="24"/>
          <w:szCs w:val="24"/>
        </w:rPr>
      </w:pPr>
      <w:r w:rsidRPr="00F66F36">
        <w:rPr>
          <w:sz w:val="24"/>
          <w:szCs w:val="24"/>
        </w:rPr>
        <w:t xml:space="preserve">8.1.1 – O prazo de 05 (cinco) dias corridos, contados da data do recebimento definitivo dos bens, para realizar o pagamento, nos casos de bens recebidos cujo valor não ultrapasse </w:t>
      </w:r>
      <w:proofErr w:type="gramStart"/>
      <w:r w:rsidRPr="00F66F36">
        <w:rPr>
          <w:sz w:val="24"/>
          <w:szCs w:val="24"/>
        </w:rPr>
        <w:t>R$17.600,00 (dezessete mil e seiscentos reais), na forma do art. 5º, §3º da Lei Federal nº</w:t>
      </w:r>
      <w:proofErr w:type="gramEnd"/>
      <w:r w:rsidRPr="00F66F36">
        <w:rPr>
          <w:sz w:val="24"/>
          <w:szCs w:val="24"/>
        </w:rPr>
        <w:t xml:space="preserve"> 8666/93, vedando-se o parcelamento de faturamento, solicitações de cobrança, ordens de pagamento que caracterizem inobservância da ordem cronológica estabelecidas no dispositivo citado.</w:t>
      </w:r>
    </w:p>
    <w:p w:rsidR="00E54F7B" w:rsidRPr="00F66F36" w:rsidRDefault="00E54F7B" w:rsidP="00706B2B">
      <w:pPr>
        <w:spacing w:before="120" w:after="120"/>
        <w:ind w:left="1276" w:right="-15"/>
        <w:jc w:val="both"/>
        <w:rPr>
          <w:sz w:val="24"/>
          <w:szCs w:val="24"/>
        </w:rPr>
      </w:pPr>
      <w:r w:rsidRPr="00F66F36">
        <w:rPr>
          <w:sz w:val="24"/>
          <w:szCs w:val="24"/>
        </w:rPr>
        <w:t>8.1.2 – O prazo de 30 (trinta) dias corridos, contados da data do recebimento definitivo dos bens, para realizar o pagamento, nas demais hipóteses.</w:t>
      </w:r>
    </w:p>
    <w:p w:rsidR="00E54F7B" w:rsidRPr="00F66F36" w:rsidRDefault="00E54F7B" w:rsidP="00706B2B">
      <w:pPr>
        <w:spacing w:before="120" w:after="120"/>
        <w:ind w:left="1276" w:right="-15"/>
        <w:jc w:val="both"/>
        <w:rPr>
          <w:sz w:val="24"/>
          <w:szCs w:val="24"/>
        </w:rPr>
      </w:pPr>
      <w:r w:rsidRPr="00F66F36">
        <w:rPr>
          <w:sz w:val="24"/>
          <w:szCs w:val="24"/>
        </w:rPr>
        <w:t>8.2 – Os documentos fiscais serão emitidos em nome do</w:t>
      </w:r>
      <w:r w:rsidRPr="00F66F36">
        <w:rPr>
          <w:b/>
          <w:sz w:val="24"/>
          <w:szCs w:val="24"/>
        </w:rPr>
        <w:t xml:space="preserve"> </w:t>
      </w:r>
      <w:r w:rsidRPr="00F66F36">
        <w:rPr>
          <w:b/>
          <w:sz w:val="24"/>
          <w:szCs w:val="24"/>
          <w:lang w:eastAsia="pt-BR"/>
        </w:rPr>
        <w:t>FUNDO MUNICIPAL DE ASSISTÊNCIA SOCIAL</w:t>
      </w:r>
      <w:r w:rsidRPr="00F66F36">
        <w:rPr>
          <w:sz w:val="24"/>
          <w:szCs w:val="24"/>
          <w:lang w:eastAsia="pt-BR"/>
        </w:rPr>
        <w:t>, CNPJ nº 03.802.344/0001-02, Rua Miguel de Carvalho, 158 – Centro – Bom Jardim/RJ, CEP 28660-000.</w:t>
      </w:r>
    </w:p>
    <w:p w:rsidR="00E54F7B" w:rsidRPr="00F66F36" w:rsidRDefault="00E54F7B" w:rsidP="00706B2B">
      <w:pPr>
        <w:spacing w:before="120" w:after="120"/>
        <w:ind w:left="1276" w:right="-15"/>
        <w:jc w:val="both"/>
        <w:rPr>
          <w:sz w:val="24"/>
          <w:szCs w:val="24"/>
        </w:rPr>
      </w:pPr>
      <w:r w:rsidRPr="00F66F36">
        <w:rPr>
          <w:sz w:val="24"/>
          <w:szCs w:val="24"/>
        </w:rPr>
        <w:t>8.3 – Junto aos documentos fiscais, a CONTRATADA deverá apresentar os documentos de habilitação e regularidade fiscal e trabalhista com validade atualizada exigidas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E54F7B" w:rsidRPr="00F66F36" w:rsidRDefault="00E54F7B" w:rsidP="00706B2B">
      <w:pPr>
        <w:spacing w:before="120" w:after="120"/>
        <w:ind w:left="1276" w:right="-15"/>
        <w:jc w:val="both"/>
        <w:rPr>
          <w:sz w:val="24"/>
          <w:szCs w:val="24"/>
        </w:rPr>
      </w:pPr>
      <w:r w:rsidRPr="00F66F36">
        <w:rPr>
          <w:sz w:val="24"/>
          <w:szCs w:val="24"/>
        </w:rPr>
        <w:t>8.5 – A ordem de pagamento poderá ser alterada por despacho fundamentado da autoridade superior, nas hipóteses de:</w:t>
      </w:r>
    </w:p>
    <w:p w:rsidR="00E54F7B" w:rsidRPr="00F66F36" w:rsidRDefault="00E54F7B" w:rsidP="00706B2B">
      <w:pPr>
        <w:spacing w:before="120" w:after="120"/>
        <w:ind w:left="1276" w:right="-15"/>
        <w:jc w:val="both"/>
        <w:rPr>
          <w:sz w:val="24"/>
          <w:szCs w:val="24"/>
        </w:rPr>
      </w:pPr>
      <w:r w:rsidRPr="00F66F36">
        <w:rPr>
          <w:sz w:val="24"/>
          <w:szCs w:val="24"/>
        </w:rPr>
        <w:t>8.5.1 – Haver suspensão do pagamento do crédito;</w:t>
      </w:r>
    </w:p>
    <w:p w:rsidR="00E54F7B" w:rsidRPr="00F66F36" w:rsidRDefault="00E54F7B" w:rsidP="00706B2B">
      <w:pPr>
        <w:spacing w:before="120" w:after="120"/>
        <w:ind w:left="1276" w:right="-15"/>
        <w:jc w:val="both"/>
        <w:rPr>
          <w:sz w:val="24"/>
          <w:szCs w:val="24"/>
        </w:rPr>
      </w:pPr>
      <w:r w:rsidRPr="00F66F36">
        <w:rPr>
          <w:sz w:val="24"/>
          <w:szCs w:val="24"/>
        </w:rPr>
        <w:t>8.5.2 – Grave perturbação da ordem, situação de emergência ou calamidade pública;</w:t>
      </w:r>
    </w:p>
    <w:p w:rsidR="00E54F7B" w:rsidRPr="00F66F36" w:rsidRDefault="00E54F7B" w:rsidP="00706B2B">
      <w:pPr>
        <w:spacing w:before="120" w:after="120"/>
        <w:ind w:left="1276" w:right="-15"/>
        <w:jc w:val="both"/>
        <w:rPr>
          <w:sz w:val="24"/>
          <w:szCs w:val="24"/>
        </w:rPr>
      </w:pPr>
      <w:r w:rsidRPr="00F66F36">
        <w:rPr>
          <w:sz w:val="24"/>
          <w:szCs w:val="24"/>
        </w:rPr>
        <w:t xml:space="preserve">8.5.3 – </w:t>
      </w:r>
      <w:proofErr w:type="gramStart"/>
      <w:r w:rsidRPr="00F66F36">
        <w:rPr>
          <w:sz w:val="24"/>
          <w:szCs w:val="24"/>
        </w:rPr>
        <w:t>Haver seguros</w:t>
      </w:r>
      <w:proofErr w:type="gramEnd"/>
      <w:r w:rsidRPr="00F66F36">
        <w:rPr>
          <w:sz w:val="24"/>
          <w:szCs w:val="24"/>
        </w:rPr>
        <w:t xml:space="preserve"> veiculares e imobiliários;</w:t>
      </w:r>
    </w:p>
    <w:p w:rsidR="00E54F7B" w:rsidRPr="00F66F36" w:rsidRDefault="00E54F7B" w:rsidP="00706B2B">
      <w:pPr>
        <w:spacing w:before="120" w:after="120"/>
        <w:ind w:left="1276" w:right="-15"/>
        <w:jc w:val="both"/>
        <w:rPr>
          <w:sz w:val="24"/>
          <w:szCs w:val="24"/>
        </w:rPr>
      </w:pPr>
      <w:r w:rsidRPr="00F66F36">
        <w:rPr>
          <w:sz w:val="24"/>
          <w:szCs w:val="24"/>
        </w:rPr>
        <w:t>8.5.4 – Evitar fundada ameaça de interrupção dos serviços essenciais da Administração ou para restaurá-los;</w:t>
      </w:r>
    </w:p>
    <w:p w:rsidR="00E54F7B" w:rsidRPr="00F66F36" w:rsidRDefault="00E54F7B" w:rsidP="00706B2B">
      <w:pPr>
        <w:spacing w:before="120" w:after="120"/>
        <w:ind w:left="1276" w:right="-15"/>
        <w:jc w:val="both"/>
        <w:rPr>
          <w:sz w:val="24"/>
          <w:szCs w:val="24"/>
        </w:rPr>
      </w:pPr>
      <w:r w:rsidRPr="00F66F36">
        <w:rPr>
          <w:sz w:val="24"/>
          <w:szCs w:val="24"/>
        </w:rPr>
        <w:t>8.5.5 – Cumprimento de ordem judicial ou decisão de Tribunal de Contas;</w:t>
      </w:r>
    </w:p>
    <w:p w:rsidR="00E54F7B" w:rsidRPr="00F66F36" w:rsidRDefault="00E54F7B" w:rsidP="00706B2B">
      <w:pPr>
        <w:spacing w:before="120" w:after="120"/>
        <w:ind w:left="1276" w:right="-15"/>
        <w:jc w:val="both"/>
        <w:rPr>
          <w:sz w:val="24"/>
          <w:szCs w:val="24"/>
        </w:rPr>
      </w:pPr>
      <w:r w:rsidRPr="00F66F36">
        <w:rPr>
          <w:sz w:val="24"/>
          <w:szCs w:val="24"/>
        </w:rPr>
        <w:t>8.5.6 – Pagamento de direitos oriundos de contratos em caso de falência, recuperação judicial ou dissolução da empresa contratada;</w:t>
      </w:r>
    </w:p>
    <w:p w:rsidR="00E54F7B" w:rsidRPr="00F66F36" w:rsidRDefault="00E54F7B" w:rsidP="00706B2B">
      <w:pPr>
        <w:spacing w:before="120" w:after="120"/>
        <w:ind w:left="1276" w:right="-15"/>
        <w:jc w:val="both"/>
        <w:rPr>
          <w:sz w:val="24"/>
          <w:szCs w:val="24"/>
        </w:rPr>
      </w:pPr>
      <w:r w:rsidRPr="00F66F36">
        <w:rPr>
          <w:sz w:val="24"/>
          <w:szCs w:val="24"/>
        </w:rPr>
        <w:t>8.5.7 – Ocorrência de casos fortuitos ou força maior;</w:t>
      </w:r>
    </w:p>
    <w:p w:rsidR="00E54F7B" w:rsidRPr="00F66F36" w:rsidRDefault="00E54F7B" w:rsidP="00706B2B">
      <w:pPr>
        <w:spacing w:before="120" w:after="120"/>
        <w:ind w:left="1276" w:right="-15"/>
        <w:jc w:val="both"/>
        <w:rPr>
          <w:sz w:val="24"/>
          <w:szCs w:val="24"/>
        </w:rPr>
      </w:pPr>
      <w:r w:rsidRPr="00F66F36">
        <w:rPr>
          <w:sz w:val="24"/>
          <w:szCs w:val="24"/>
        </w:rPr>
        <w:t>8.5.8 – Créditos decorrentes de empréstimos e financiamentos bancários;</w:t>
      </w:r>
    </w:p>
    <w:p w:rsidR="00E54F7B" w:rsidRPr="00F66F36" w:rsidRDefault="00E54F7B" w:rsidP="00706B2B">
      <w:pPr>
        <w:spacing w:before="120" w:after="120"/>
        <w:ind w:left="1276" w:right="-15"/>
        <w:jc w:val="both"/>
        <w:rPr>
          <w:sz w:val="24"/>
          <w:szCs w:val="24"/>
        </w:rPr>
      </w:pPr>
      <w:r w:rsidRPr="00F66F36">
        <w:rPr>
          <w:sz w:val="24"/>
          <w:szCs w:val="24"/>
        </w:rPr>
        <w:t>8.5.9 – Outros motivos de relevante interesse público, devidamente comprovados e motivados.</w:t>
      </w:r>
    </w:p>
    <w:p w:rsidR="00E54F7B" w:rsidRPr="00F66F36" w:rsidRDefault="00E54F7B" w:rsidP="00706B2B">
      <w:pPr>
        <w:spacing w:before="120" w:after="120"/>
        <w:ind w:left="1276" w:right="-15"/>
        <w:jc w:val="both"/>
        <w:rPr>
          <w:sz w:val="24"/>
          <w:szCs w:val="24"/>
        </w:rPr>
      </w:pPr>
      <w:r w:rsidRPr="00F66F36">
        <w:rPr>
          <w:sz w:val="24"/>
          <w:szCs w:val="24"/>
        </w:rPr>
        <w:t xml:space="preserve">8.6 – O pagamento será suspenso, por meio de decisão motivada dos servidores </w:t>
      </w:r>
      <w:r w:rsidRPr="00F66F36">
        <w:rPr>
          <w:sz w:val="24"/>
          <w:szCs w:val="24"/>
        </w:rPr>
        <w:lastRenderedPageBreak/>
        <w:t>competentes, em caso de constada irregularidade na documentação da CONTRATADA ou irregularidade durante o processo de liquidação.</w:t>
      </w:r>
    </w:p>
    <w:p w:rsidR="00E54F7B" w:rsidRPr="00F66F36" w:rsidRDefault="00E54F7B" w:rsidP="00706B2B">
      <w:pPr>
        <w:spacing w:before="120" w:after="120"/>
        <w:ind w:left="1276" w:right="-15"/>
        <w:jc w:val="both"/>
        <w:rPr>
          <w:sz w:val="24"/>
          <w:szCs w:val="24"/>
        </w:rPr>
      </w:pPr>
      <w:r w:rsidRPr="00F66F36">
        <w:rPr>
          <w:sz w:val="24"/>
          <w:szCs w:val="24"/>
        </w:rPr>
        <w:t>8.7 – O pagamento será feito em depósito em conta corrente informada pela CONTRATADA, em parcelas correspondentes a cada ordem de fornecimento, na forma da legislação vigente.</w:t>
      </w:r>
    </w:p>
    <w:p w:rsidR="00E54F7B" w:rsidRPr="00F66F36" w:rsidRDefault="00E54F7B" w:rsidP="00706B2B">
      <w:pPr>
        <w:spacing w:before="120" w:after="120"/>
        <w:ind w:left="1276" w:right="-15"/>
        <w:jc w:val="both"/>
        <w:rPr>
          <w:sz w:val="24"/>
          <w:szCs w:val="24"/>
        </w:rPr>
      </w:pPr>
      <w:r w:rsidRPr="00F66F36">
        <w:rPr>
          <w:sz w:val="24"/>
          <w:szCs w:val="24"/>
        </w:rPr>
        <w:t>8.7.1 – Os itens relativos ao fornecimento deverão corresponder, em sua totalidade, aos itens constantes na ordem de fornecimento e na nota de empenho emitida pela Administração, sem qualquer divergência entre estes.</w:t>
      </w:r>
    </w:p>
    <w:p w:rsidR="00E54F7B" w:rsidRPr="00F66F36" w:rsidRDefault="00E54F7B" w:rsidP="00706B2B">
      <w:pPr>
        <w:spacing w:before="120" w:after="120"/>
        <w:ind w:left="1276" w:right="-15"/>
        <w:jc w:val="both"/>
        <w:rPr>
          <w:sz w:val="24"/>
          <w:szCs w:val="24"/>
        </w:rPr>
      </w:pPr>
      <w:r w:rsidRPr="00F66F36">
        <w:rPr>
          <w:sz w:val="24"/>
          <w:szCs w:val="24"/>
        </w:rPr>
        <w:t>8.7.2 – É vedada a antecipação do pagamento sem a correspondente contraprestação do fornecimento em sua totalidade.</w:t>
      </w:r>
    </w:p>
    <w:p w:rsidR="00E54F7B" w:rsidRPr="00F66F36" w:rsidRDefault="00E54F7B" w:rsidP="00706B2B">
      <w:pPr>
        <w:spacing w:before="120" w:after="120"/>
        <w:ind w:left="1276" w:right="-15"/>
        <w:jc w:val="both"/>
        <w:rPr>
          <w:sz w:val="24"/>
          <w:szCs w:val="24"/>
        </w:rPr>
      </w:pPr>
      <w:r w:rsidRPr="00F66F36">
        <w:rPr>
          <w:sz w:val="24"/>
          <w:szCs w:val="24"/>
        </w:rPr>
        <w:t>8.8 – Os pagamentos eventualmente realizados com atraso, desde que não decorram de ato ou fato atribuível à CONTRATADA, sofrerão a incidência de atualização financeira pelo IPC-A e juros moratórios de 0,5% ao mês.</w:t>
      </w:r>
    </w:p>
    <w:p w:rsidR="00E54F7B" w:rsidRPr="00F66F36" w:rsidRDefault="00E54F7B" w:rsidP="00706B2B">
      <w:pPr>
        <w:spacing w:before="120" w:after="120"/>
        <w:ind w:left="1276" w:right="-15"/>
        <w:jc w:val="both"/>
        <w:rPr>
          <w:sz w:val="24"/>
          <w:szCs w:val="24"/>
        </w:rPr>
      </w:pPr>
      <w:r w:rsidRPr="00F66F36">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E54F7B" w:rsidRPr="00F66F36" w:rsidRDefault="00E54F7B" w:rsidP="00706B2B">
      <w:pPr>
        <w:spacing w:before="120" w:after="120"/>
        <w:ind w:left="1276" w:right="-15"/>
        <w:jc w:val="both"/>
        <w:rPr>
          <w:sz w:val="24"/>
          <w:szCs w:val="24"/>
        </w:rPr>
      </w:pPr>
      <w:r w:rsidRPr="00F66F36">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E54F7B" w:rsidRPr="00F66F36" w:rsidRDefault="00E54F7B" w:rsidP="00706B2B">
      <w:pPr>
        <w:spacing w:before="120" w:after="120"/>
        <w:ind w:left="1276" w:right="-15"/>
        <w:jc w:val="both"/>
        <w:rPr>
          <w:sz w:val="24"/>
          <w:szCs w:val="24"/>
        </w:rPr>
      </w:pPr>
      <w:r w:rsidRPr="00F66F36">
        <w:rPr>
          <w:sz w:val="24"/>
          <w:szCs w:val="24"/>
        </w:rPr>
        <w:t xml:space="preserve">8.11 – É </w:t>
      </w:r>
      <w:proofErr w:type="gramStart"/>
      <w:r w:rsidRPr="00F66F36">
        <w:rPr>
          <w:sz w:val="24"/>
          <w:szCs w:val="24"/>
        </w:rPr>
        <w:t>vedado</w:t>
      </w:r>
      <w:proofErr w:type="gramEnd"/>
      <w:r w:rsidRPr="00F66F36">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rsidR="00E54F7B" w:rsidRPr="00F66F36" w:rsidRDefault="00E54F7B" w:rsidP="00706B2B">
      <w:pPr>
        <w:spacing w:before="120" w:after="120"/>
        <w:ind w:left="1276" w:right="-15"/>
        <w:jc w:val="both"/>
        <w:rPr>
          <w:b/>
          <w:sz w:val="24"/>
          <w:szCs w:val="24"/>
        </w:rPr>
      </w:pPr>
      <w:proofErr w:type="gramStart"/>
      <w:r w:rsidRPr="00F66F36">
        <w:rPr>
          <w:b/>
          <w:sz w:val="24"/>
          <w:szCs w:val="24"/>
        </w:rPr>
        <w:t>9 – REVISÃO</w:t>
      </w:r>
      <w:proofErr w:type="gramEnd"/>
      <w:r w:rsidRPr="00F66F36">
        <w:rPr>
          <w:b/>
          <w:sz w:val="24"/>
          <w:szCs w:val="24"/>
        </w:rPr>
        <w:t xml:space="preserve"> DOS PREÇOS</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9.1 – A Administração realizará pesquisa de mercado periodicamente, em intervalos não superiores a 180 (cento e oitenta) dias, a fim de verificar a vantajosidade dos preços registrados na ata de registro de preços.</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9.3 – Quando o preço registrado tornar-se superior ao preço praticado no mercado por motivo superveniente, o órgão gerenciador convocará a adjudicatária para negociar a redução dos preços aos valores praticados pelo mercado.</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9.4 – Os fornecedores que não aceitarem reduzir seus preços aos valores praticados pelo mercado serão liberados do compromisso assumido, sem aplicação de penalidade.</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9.5 – A ordem de classificação dos fornecedores que aceitarem reduzir seus preços aos valores de mercado observará a classificação original.</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 xml:space="preserve">9.6 – Quando o preço de mercado tornar-se superior aos preços registrados e o fornecedor não puder cumprir o compromisso, o órgão gerenciador poderá liberar a </w:t>
      </w:r>
      <w:r w:rsidRPr="00F66F36">
        <w:rPr>
          <w:sz w:val="24"/>
          <w:szCs w:val="24"/>
        </w:rPr>
        <w:lastRenderedPageBreak/>
        <w:t>adjudicatária do compromisso assumido, caso a comunicação ocorra antes do pedido de fornecimento, sem aplicação da penalidade quando confirmada a veracidade dos motivos e comprovantes apresentados.</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9.7 – Os licitantes remanescentes serão convocados para fornecer o produto pelo preço registrado, observada a classificação original.</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9.8 – Não será aplicada penalidade ao licitante convocado na forma deste item que não aceitar a proposta da Administração.</w:t>
      </w:r>
    </w:p>
    <w:p w:rsidR="00E54F7B" w:rsidRPr="00F66F36" w:rsidRDefault="00E54F7B" w:rsidP="00706B2B">
      <w:pPr>
        <w:tabs>
          <w:tab w:val="left" w:pos="1410"/>
        </w:tabs>
        <w:spacing w:before="120" w:after="120"/>
        <w:ind w:left="1276" w:right="-15"/>
        <w:jc w:val="both"/>
        <w:rPr>
          <w:sz w:val="24"/>
          <w:szCs w:val="24"/>
        </w:rPr>
      </w:pPr>
      <w:r w:rsidRPr="00F66F36">
        <w:rPr>
          <w:sz w:val="24"/>
          <w:szCs w:val="24"/>
        </w:rPr>
        <w:t>9.9 – Não havendo êxito nas negociações, o órgão gerenciador deverá proceder à revogação da ata de registro de preços, adotando as medidas cabíveis para obtenção da contratação mais vantajosa.</w:t>
      </w:r>
    </w:p>
    <w:p w:rsidR="00E54F7B" w:rsidRPr="00F66F36" w:rsidRDefault="00E54F7B" w:rsidP="00706B2B">
      <w:pPr>
        <w:spacing w:before="120" w:after="120"/>
        <w:ind w:left="1276" w:right="-15"/>
        <w:jc w:val="both"/>
        <w:rPr>
          <w:b/>
          <w:sz w:val="24"/>
          <w:szCs w:val="24"/>
        </w:rPr>
      </w:pPr>
      <w:r w:rsidRPr="00F66F36">
        <w:rPr>
          <w:b/>
          <w:sz w:val="24"/>
          <w:szCs w:val="24"/>
        </w:rPr>
        <w:t>10 – PENALIDADES</w:t>
      </w:r>
    </w:p>
    <w:p w:rsidR="00E54F7B" w:rsidRPr="00F66F36" w:rsidRDefault="00E54F7B" w:rsidP="00706B2B">
      <w:pPr>
        <w:spacing w:before="120" w:after="120"/>
        <w:ind w:left="1276" w:right="-15"/>
        <w:jc w:val="both"/>
        <w:rPr>
          <w:sz w:val="24"/>
          <w:szCs w:val="24"/>
        </w:rPr>
      </w:pPr>
      <w:r w:rsidRPr="00F66F36">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E54F7B" w:rsidRPr="00F66F36" w:rsidRDefault="00E54F7B" w:rsidP="00706B2B">
      <w:pPr>
        <w:spacing w:before="120" w:after="120"/>
        <w:ind w:left="1276" w:right="-15"/>
        <w:jc w:val="both"/>
        <w:rPr>
          <w:sz w:val="24"/>
          <w:szCs w:val="24"/>
        </w:rPr>
      </w:pPr>
      <w:r w:rsidRPr="00F66F36">
        <w:rPr>
          <w:sz w:val="24"/>
          <w:szCs w:val="24"/>
        </w:rPr>
        <w:t>10.1.1 – Advertência;</w:t>
      </w:r>
    </w:p>
    <w:p w:rsidR="00E54F7B" w:rsidRPr="00F66F36" w:rsidRDefault="00E54F7B" w:rsidP="00706B2B">
      <w:pPr>
        <w:spacing w:before="120" w:after="120"/>
        <w:ind w:left="1276" w:right="-15"/>
        <w:jc w:val="both"/>
        <w:rPr>
          <w:sz w:val="24"/>
          <w:szCs w:val="24"/>
        </w:rPr>
      </w:pPr>
      <w:r w:rsidRPr="00F66F36">
        <w:rPr>
          <w:sz w:val="24"/>
          <w:szCs w:val="24"/>
        </w:rPr>
        <w:t>10.1.2 – Multa(s);</w:t>
      </w:r>
    </w:p>
    <w:p w:rsidR="00E54F7B" w:rsidRPr="00F66F36" w:rsidRDefault="00E54F7B" w:rsidP="00706B2B">
      <w:pPr>
        <w:spacing w:before="120" w:after="120"/>
        <w:ind w:left="1276" w:right="-15"/>
        <w:jc w:val="both"/>
        <w:rPr>
          <w:sz w:val="24"/>
          <w:szCs w:val="24"/>
        </w:rPr>
      </w:pPr>
      <w:r w:rsidRPr="00F66F36">
        <w:rPr>
          <w:sz w:val="24"/>
          <w:szCs w:val="24"/>
        </w:rPr>
        <w:t>10.1.3 – Suspensão temporária de participação em licitação e impedimento de contratar com a Administração Municipal, por prazo não superior a 02 (dois) anos;</w:t>
      </w:r>
    </w:p>
    <w:p w:rsidR="00E54F7B" w:rsidRPr="00F66F36" w:rsidRDefault="00E54F7B" w:rsidP="00706B2B">
      <w:pPr>
        <w:spacing w:before="120" w:after="120"/>
        <w:ind w:left="1276" w:right="-15"/>
        <w:jc w:val="both"/>
        <w:rPr>
          <w:sz w:val="24"/>
          <w:szCs w:val="24"/>
        </w:rPr>
      </w:pPr>
      <w:r w:rsidRPr="00F66F36">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E54F7B" w:rsidRPr="00F66F36" w:rsidRDefault="00E54F7B" w:rsidP="00706B2B">
      <w:pPr>
        <w:spacing w:before="120" w:after="120"/>
        <w:ind w:left="1276" w:right="-15"/>
        <w:jc w:val="both"/>
        <w:rPr>
          <w:sz w:val="24"/>
          <w:szCs w:val="24"/>
        </w:rPr>
      </w:pPr>
      <w:r w:rsidRPr="00F66F36">
        <w:rPr>
          <w:sz w:val="24"/>
          <w:szCs w:val="24"/>
        </w:rPr>
        <w:t>10.2 – São infrações leves as condutas que caracterizam inexecução parcial do contrato, mas sem prejuízo à Administração, em especial:</w:t>
      </w:r>
    </w:p>
    <w:p w:rsidR="00E54F7B" w:rsidRPr="00F66F36" w:rsidRDefault="00E54F7B" w:rsidP="00706B2B">
      <w:pPr>
        <w:spacing w:before="120" w:after="120"/>
        <w:ind w:left="1276" w:right="-15"/>
        <w:jc w:val="both"/>
        <w:rPr>
          <w:sz w:val="24"/>
          <w:szCs w:val="24"/>
        </w:rPr>
      </w:pPr>
      <w:r w:rsidRPr="00F66F36">
        <w:rPr>
          <w:sz w:val="24"/>
          <w:szCs w:val="24"/>
        </w:rPr>
        <w:t>10.2.1 – Não fornecer os bens conforme as especificidades indicadas no instrumento convocatório e seus anexos, corrigindo em tempo hábil o fornecimento;</w:t>
      </w:r>
    </w:p>
    <w:p w:rsidR="00E54F7B" w:rsidRPr="00F66F36" w:rsidRDefault="00E54F7B" w:rsidP="00706B2B">
      <w:pPr>
        <w:spacing w:before="120" w:after="120"/>
        <w:ind w:left="1276" w:right="-15"/>
        <w:jc w:val="both"/>
        <w:rPr>
          <w:sz w:val="24"/>
          <w:szCs w:val="24"/>
        </w:rPr>
      </w:pPr>
      <w:r w:rsidRPr="00F66F36">
        <w:rPr>
          <w:sz w:val="24"/>
          <w:szCs w:val="24"/>
        </w:rPr>
        <w:t>10.2.2 – Não observar as cláusulas contratuais referentes às obrigações, quando não importar em conduta mais grave;</w:t>
      </w:r>
    </w:p>
    <w:p w:rsidR="00E54F7B" w:rsidRPr="00F66F36" w:rsidRDefault="00E54F7B" w:rsidP="00706B2B">
      <w:pPr>
        <w:spacing w:before="120" w:after="120"/>
        <w:ind w:left="1276" w:right="-15"/>
        <w:jc w:val="both"/>
        <w:rPr>
          <w:sz w:val="24"/>
          <w:szCs w:val="24"/>
        </w:rPr>
      </w:pPr>
      <w:r w:rsidRPr="00F66F36">
        <w:rPr>
          <w:sz w:val="24"/>
          <w:szCs w:val="24"/>
        </w:rPr>
        <w:t>10.2.3 – Deixar de adotar as medidas necessárias para adequar o fornecimento às especificidades indicadas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10.2.4 – Deixar de apresentar imotivadamente qualquer documento, relatório, informação, relativo à execução do contrato ou ao qual está obrigado pela legislação;</w:t>
      </w:r>
    </w:p>
    <w:p w:rsidR="00E54F7B" w:rsidRPr="00F66F36" w:rsidRDefault="00E54F7B" w:rsidP="00706B2B">
      <w:pPr>
        <w:spacing w:before="120" w:after="120"/>
        <w:ind w:left="1276" w:right="-15"/>
        <w:jc w:val="both"/>
        <w:rPr>
          <w:sz w:val="24"/>
          <w:szCs w:val="24"/>
        </w:rPr>
      </w:pPr>
      <w:r w:rsidRPr="00F66F36">
        <w:rPr>
          <w:sz w:val="24"/>
          <w:szCs w:val="24"/>
        </w:rPr>
        <w:t>10.2.5 – Apresentar intempestivamente os documentos que comprovem a manutenção das condições de habilitação e qualificação exigidas na fase de licitação.</w:t>
      </w:r>
    </w:p>
    <w:p w:rsidR="00E54F7B" w:rsidRPr="00F66F36" w:rsidRDefault="00E54F7B" w:rsidP="00706B2B">
      <w:pPr>
        <w:spacing w:before="120" w:after="120"/>
        <w:ind w:left="1276" w:right="-15"/>
        <w:jc w:val="both"/>
        <w:rPr>
          <w:sz w:val="24"/>
          <w:szCs w:val="24"/>
        </w:rPr>
      </w:pPr>
      <w:r w:rsidRPr="00F66F36">
        <w:rPr>
          <w:sz w:val="24"/>
          <w:szCs w:val="24"/>
        </w:rPr>
        <w:t>10.3 – São infrações médias as condutas que caracterizam inexecução parcial do contrato, em especial:</w:t>
      </w:r>
    </w:p>
    <w:p w:rsidR="00E54F7B" w:rsidRPr="00F66F36" w:rsidRDefault="00E54F7B" w:rsidP="00706B2B">
      <w:pPr>
        <w:spacing w:before="120" w:after="120"/>
        <w:ind w:left="1276" w:right="-15"/>
        <w:jc w:val="both"/>
        <w:rPr>
          <w:sz w:val="24"/>
          <w:szCs w:val="24"/>
        </w:rPr>
      </w:pPr>
      <w:r w:rsidRPr="00F66F36">
        <w:rPr>
          <w:sz w:val="24"/>
          <w:szCs w:val="24"/>
        </w:rPr>
        <w:t>10.3.1 – Reincidir em conduta ou omissão que ensejou a aplicação anterior de advertência;</w:t>
      </w:r>
    </w:p>
    <w:p w:rsidR="00E54F7B" w:rsidRPr="00F66F36" w:rsidRDefault="00E54F7B" w:rsidP="00706B2B">
      <w:pPr>
        <w:spacing w:before="120" w:after="120"/>
        <w:ind w:left="1276" w:right="-15"/>
        <w:jc w:val="both"/>
        <w:rPr>
          <w:sz w:val="24"/>
          <w:szCs w:val="24"/>
        </w:rPr>
      </w:pPr>
      <w:r w:rsidRPr="00F66F36">
        <w:rPr>
          <w:sz w:val="24"/>
          <w:szCs w:val="24"/>
        </w:rPr>
        <w:t>10.3.2 – Atrasar o fornecimento ou a substituição dos bens;</w:t>
      </w:r>
    </w:p>
    <w:p w:rsidR="00E54F7B" w:rsidRPr="00F66F36" w:rsidRDefault="00E54F7B" w:rsidP="00706B2B">
      <w:pPr>
        <w:spacing w:before="120" w:after="120"/>
        <w:ind w:left="1276" w:right="-15"/>
        <w:jc w:val="both"/>
        <w:rPr>
          <w:sz w:val="24"/>
          <w:szCs w:val="24"/>
        </w:rPr>
      </w:pPr>
      <w:r w:rsidRPr="00F66F36">
        <w:rPr>
          <w:sz w:val="24"/>
          <w:szCs w:val="24"/>
        </w:rPr>
        <w:t>10.3.3 – Não completar o fornecimento dos bens.</w:t>
      </w:r>
    </w:p>
    <w:p w:rsidR="00E54F7B" w:rsidRPr="00F66F36" w:rsidRDefault="00E54F7B" w:rsidP="00706B2B">
      <w:pPr>
        <w:spacing w:before="120" w:after="120"/>
        <w:ind w:left="1276" w:right="-15"/>
        <w:jc w:val="both"/>
        <w:rPr>
          <w:sz w:val="24"/>
          <w:szCs w:val="24"/>
        </w:rPr>
      </w:pPr>
      <w:r w:rsidRPr="00F66F36">
        <w:rPr>
          <w:sz w:val="24"/>
          <w:szCs w:val="24"/>
        </w:rPr>
        <w:t>10.4 – São infrações graves as condutas que caracterizam inexecução parcial ou total do contrato, em especial:</w:t>
      </w:r>
    </w:p>
    <w:p w:rsidR="00E54F7B" w:rsidRPr="00F66F36" w:rsidRDefault="00E54F7B" w:rsidP="00706B2B">
      <w:pPr>
        <w:spacing w:before="120" w:after="120"/>
        <w:ind w:left="1276" w:right="-15"/>
        <w:jc w:val="both"/>
        <w:rPr>
          <w:sz w:val="24"/>
          <w:szCs w:val="24"/>
        </w:rPr>
      </w:pPr>
      <w:r w:rsidRPr="00F66F36">
        <w:rPr>
          <w:sz w:val="24"/>
          <w:szCs w:val="24"/>
        </w:rPr>
        <w:t xml:space="preserve">10.4.1 – Recusar-se, sem a devida justificativa, a assinar a ata de registro de preços, o </w:t>
      </w:r>
      <w:r w:rsidRPr="00F66F36">
        <w:rPr>
          <w:sz w:val="24"/>
          <w:szCs w:val="24"/>
        </w:rPr>
        <w:lastRenderedPageBreak/>
        <w:t xml:space="preserve">contrato, </w:t>
      </w:r>
      <w:proofErr w:type="gramStart"/>
      <w:r w:rsidRPr="00F66F36">
        <w:rPr>
          <w:sz w:val="24"/>
          <w:szCs w:val="24"/>
        </w:rPr>
        <w:t>aceitar</w:t>
      </w:r>
      <w:proofErr w:type="gramEnd"/>
      <w:r w:rsidRPr="00F66F36">
        <w:rPr>
          <w:sz w:val="24"/>
          <w:szCs w:val="24"/>
        </w:rPr>
        <w:t xml:space="preserve"> ou retirar o instrumento equivalente, dentro do prazo estabelecido pela Administração;</w:t>
      </w:r>
    </w:p>
    <w:p w:rsidR="00E54F7B" w:rsidRPr="00F66F36" w:rsidRDefault="00E54F7B" w:rsidP="00706B2B">
      <w:pPr>
        <w:spacing w:before="120" w:after="120"/>
        <w:ind w:left="1276" w:right="-15"/>
        <w:jc w:val="both"/>
        <w:rPr>
          <w:sz w:val="24"/>
          <w:szCs w:val="24"/>
        </w:rPr>
      </w:pPr>
      <w:r w:rsidRPr="00F66F36">
        <w:rPr>
          <w:sz w:val="24"/>
          <w:szCs w:val="24"/>
        </w:rPr>
        <w:t>10.4.2 – Atrasar o fornecimento dos bens em prazo superior a 10 (dez) dias úteis.</w:t>
      </w:r>
    </w:p>
    <w:p w:rsidR="00E54F7B" w:rsidRPr="00F66F36" w:rsidRDefault="00E54F7B" w:rsidP="00706B2B">
      <w:pPr>
        <w:spacing w:before="120" w:after="120"/>
        <w:ind w:left="1276" w:right="-15"/>
        <w:jc w:val="both"/>
        <w:rPr>
          <w:sz w:val="24"/>
          <w:szCs w:val="24"/>
        </w:rPr>
      </w:pPr>
      <w:r w:rsidRPr="00F66F36">
        <w:rPr>
          <w:sz w:val="24"/>
          <w:szCs w:val="24"/>
        </w:rPr>
        <w:t>10.4.3 – Atrasar reiteradamente o fornecimento ou substituição dos bens.</w:t>
      </w:r>
    </w:p>
    <w:p w:rsidR="00E54F7B" w:rsidRPr="00F66F36" w:rsidRDefault="00E54F7B" w:rsidP="00706B2B">
      <w:pPr>
        <w:spacing w:before="120" w:after="120"/>
        <w:ind w:left="1276" w:right="-15"/>
        <w:jc w:val="both"/>
        <w:rPr>
          <w:sz w:val="24"/>
          <w:szCs w:val="24"/>
        </w:rPr>
      </w:pPr>
      <w:r w:rsidRPr="00F66F36">
        <w:rPr>
          <w:sz w:val="24"/>
          <w:szCs w:val="24"/>
        </w:rPr>
        <w:t>10.5 – São infrações gravíssimas as condutas que induzam a Administração a erro ou que causem prejuízo ao erário, em especial:</w:t>
      </w:r>
    </w:p>
    <w:p w:rsidR="00E54F7B" w:rsidRPr="00F66F36" w:rsidRDefault="00E54F7B" w:rsidP="00706B2B">
      <w:pPr>
        <w:spacing w:before="120" w:after="120"/>
        <w:ind w:left="1276" w:right="-15"/>
        <w:jc w:val="both"/>
        <w:rPr>
          <w:sz w:val="24"/>
          <w:szCs w:val="24"/>
        </w:rPr>
      </w:pPr>
      <w:r w:rsidRPr="00F66F36">
        <w:rPr>
          <w:sz w:val="24"/>
          <w:szCs w:val="24"/>
        </w:rPr>
        <w:t>10.5.1 – Apresentar documentação falsa;</w:t>
      </w:r>
    </w:p>
    <w:p w:rsidR="00E54F7B" w:rsidRPr="00F66F36" w:rsidRDefault="00E54F7B" w:rsidP="00706B2B">
      <w:pPr>
        <w:spacing w:before="120" w:after="120"/>
        <w:ind w:left="1276" w:right="-15"/>
        <w:jc w:val="both"/>
        <w:rPr>
          <w:sz w:val="24"/>
          <w:szCs w:val="24"/>
        </w:rPr>
      </w:pPr>
      <w:r w:rsidRPr="00F66F36">
        <w:rPr>
          <w:sz w:val="24"/>
          <w:szCs w:val="24"/>
        </w:rPr>
        <w:t>10.5.2 – Simular, fraudar ou não iniciar a execução do contrato;</w:t>
      </w:r>
    </w:p>
    <w:p w:rsidR="00E54F7B" w:rsidRPr="00F66F36" w:rsidRDefault="00E54F7B" w:rsidP="00706B2B">
      <w:pPr>
        <w:spacing w:before="120" w:after="120"/>
        <w:ind w:left="1276" w:right="-15"/>
        <w:jc w:val="both"/>
        <w:rPr>
          <w:sz w:val="24"/>
          <w:szCs w:val="24"/>
        </w:rPr>
      </w:pPr>
      <w:r w:rsidRPr="00F66F36">
        <w:rPr>
          <w:sz w:val="24"/>
          <w:szCs w:val="24"/>
        </w:rPr>
        <w:t>10.5.3 – Praticar atos ilícitos visando frustrar os objetivos da contratação;</w:t>
      </w:r>
    </w:p>
    <w:p w:rsidR="00E54F7B" w:rsidRPr="00F66F36" w:rsidRDefault="00E54F7B" w:rsidP="00706B2B">
      <w:pPr>
        <w:spacing w:before="120" w:after="120"/>
        <w:ind w:left="1276" w:right="-15"/>
        <w:jc w:val="both"/>
        <w:rPr>
          <w:sz w:val="24"/>
          <w:szCs w:val="24"/>
        </w:rPr>
      </w:pPr>
      <w:r w:rsidRPr="00F66F36">
        <w:rPr>
          <w:sz w:val="24"/>
          <w:szCs w:val="24"/>
        </w:rPr>
        <w:t>10.5.4 – Cometer fraude fiscal;</w:t>
      </w:r>
    </w:p>
    <w:p w:rsidR="00E54F7B" w:rsidRPr="00F66F36" w:rsidRDefault="00E54F7B" w:rsidP="00706B2B">
      <w:pPr>
        <w:spacing w:before="120" w:after="120"/>
        <w:ind w:left="1276" w:right="-15"/>
        <w:jc w:val="both"/>
        <w:rPr>
          <w:sz w:val="24"/>
          <w:szCs w:val="24"/>
        </w:rPr>
      </w:pPr>
      <w:r w:rsidRPr="00F66F36">
        <w:rPr>
          <w:sz w:val="24"/>
          <w:szCs w:val="24"/>
        </w:rPr>
        <w:t>10.5.5 – Comportar-se de modo inidôneo;</w:t>
      </w:r>
    </w:p>
    <w:p w:rsidR="00E54F7B" w:rsidRPr="00F66F36" w:rsidRDefault="00E54F7B" w:rsidP="00706B2B">
      <w:pPr>
        <w:spacing w:before="120" w:after="120"/>
        <w:ind w:left="1276" w:right="-15"/>
        <w:jc w:val="both"/>
        <w:rPr>
          <w:sz w:val="24"/>
          <w:szCs w:val="24"/>
        </w:rPr>
      </w:pPr>
      <w:r w:rsidRPr="00F66F36">
        <w:rPr>
          <w:sz w:val="24"/>
          <w:szCs w:val="24"/>
        </w:rPr>
        <w:t>10.5.6 – Não mantiver sua proposta;</w:t>
      </w:r>
    </w:p>
    <w:p w:rsidR="00E54F7B" w:rsidRPr="00F66F36" w:rsidRDefault="00E54F7B" w:rsidP="00706B2B">
      <w:pPr>
        <w:spacing w:before="120" w:after="120"/>
        <w:ind w:left="1276" w:right="-15"/>
        <w:jc w:val="both"/>
        <w:rPr>
          <w:sz w:val="24"/>
          <w:szCs w:val="24"/>
        </w:rPr>
      </w:pPr>
      <w:r w:rsidRPr="00F66F36">
        <w:rPr>
          <w:sz w:val="24"/>
          <w:szCs w:val="24"/>
        </w:rPr>
        <w:t>10.5.7 - Não recolher os tributos, contribuições previdenciárias e demais obrigações legais, incluindo o FGTS, quando cabível.</w:t>
      </w:r>
    </w:p>
    <w:p w:rsidR="00E54F7B" w:rsidRPr="00F66F36" w:rsidRDefault="00E54F7B" w:rsidP="00706B2B">
      <w:pPr>
        <w:spacing w:before="120" w:after="120"/>
        <w:ind w:left="1276" w:right="-15"/>
        <w:jc w:val="both"/>
        <w:rPr>
          <w:sz w:val="24"/>
          <w:szCs w:val="24"/>
        </w:rPr>
      </w:pPr>
      <w:r w:rsidRPr="00F66F36">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E54F7B" w:rsidRPr="00F66F36" w:rsidRDefault="00E54F7B" w:rsidP="00706B2B">
      <w:pPr>
        <w:spacing w:before="120" w:after="120"/>
        <w:ind w:left="1276" w:right="-15"/>
        <w:jc w:val="both"/>
        <w:rPr>
          <w:sz w:val="24"/>
          <w:szCs w:val="24"/>
        </w:rPr>
      </w:pPr>
      <w:r w:rsidRPr="00F66F36">
        <w:rPr>
          <w:sz w:val="24"/>
          <w:szCs w:val="24"/>
        </w:rPr>
        <w:t>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E54F7B" w:rsidRPr="00F66F36" w:rsidRDefault="00E54F7B" w:rsidP="00706B2B">
      <w:pPr>
        <w:spacing w:before="120" w:after="120"/>
        <w:ind w:left="1276" w:right="-15"/>
        <w:jc w:val="both"/>
        <w:rPr>
          <w:sz w:val="24"/>
          <w:szCs w:val="24"/>
        </w:rPr>
      </w:pPr>
      <w:r w:rsidRPr="00F66F36">
        <w:rPr>
          <w:sz w:val="24"/>
          <w:szCs w:val="24"/>
        </w:rPr>
        <w:t>10.7.1 – Para as infrações médias, o valor da multa será arbitrado entre 01 a 15 UNIFBJ;</w:t>
      </w:r>
    </w:p>
    <w:p w:rsidR="00E54F7B" w:rsidRPr="00F66F36" w:rsidRDefault="00E54F7B" w:rsidP="00706B2B">
      <w:pPr>
        <w:spacing w:before="120" w:after="120"/>
        <w:ind w:left="1276" w:right="-15"/>
        <w:jc w:val="both"/>
        <w:rPr>
          <w:sz w:val="24"/>
          <w:szCs w:val="24"/>
        </w:rPr>
      </w:pPr>
      <w:r w:rsidRPr="00F66F36">
        <w:rPr>
          <w:sz w:val="24"/>
          <w:szCs w:val="24"/>
        </w:rPr>
        <w:t>10.7.2 – Para as infrações graves, o valor da multa será arbitrado entre 05 a 30 UNIFBJ;</w:t>
      </w:r>
    </w:p>
    <w:p w:rsidR="00E54F7B" w:rsidRPr="00F66F36" w:rsidRDefault="00E54F7B" w:rsidP="00706B2B">
      <w:pPr>
        <w:spacing w:before="120" w:after="120"/>
        <w:ind w:left="1276" w:right="-15"/>
        <w:jc w:val="both"/>
        <w:rPr>
          <w:sz w:val="24"/>
          <w:szCs w:val="24"/>
        </w:rPr>
      </w:pPr>
      <w:r w:rsidRPr="00F66F36">
        <w:rPr>
          <w:sz w:val="24"/>
          <w:szCs w:val="24"/>
        </w:rPr>
        <w:t>10.7.3 – Para as infrações gravíssimas, o valor da multa será arbitrado entre 10 a 50 UNIFBJ.</w:t>
      </w:r>
    </w:p>
    <w:p w:rsidR="00E54F7B" w:rsidRPr="00F66F36" w:rsidRDefault="00E54F7B" w:rsidP="00706B2B">
      <w:pPr>
        <w:spacing w:before="120" w:after="120"/>
        <w:ind w:left="1276" w:right="-15"/>
        <w:jc w:val="both"/>
        <w:rPr>
          <w:sz w:val="24"/>
          <w:szCs w:val="24"/>
        </w:rPr>
      </w:pPr>
      <w:r w:rsidRPr="00F66F36">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E54F7B" w:rsidRPr="00F66F36" w:rsidRDefault="00E54F7B" w:rsidP="00706B2B">
      <w:pPr>
        <w:spacing w:before="120" w:after="120"/>
        <w:ind w:left="1276" w:right="-15"/>
        <w:jc w:val="both"/>
        <w:rPr>
          <w:sz w:val="24"/>
          <w:szCs w:val="24"/>
        </w:rPr>
      </w:pPr>
      <w:r w:rsidRPr="00F66F36">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E54F7B" w:rsidRPr="00F66F36" w:rsidRDefault="00E54F7B" w:rsidP="00706B2B">
      <w:pPr>
        <w:spacing w:before="120" w:after="120"/>
        <w:ind w:left="1276" w:right="-15"/>
        <w:jc w:val="both"/>
        <w:rPr>
          <w:sz w:val="24"/>
          <w:szCs w:val="24"/>
        </w:rPr>
      </w:pPr>
      <w:r w:rsidRPr="00F66F36">
        <w:rPr>
          <w:sz w:val="24"/>
          <w:szCs w:val="24"/>
        </w:rPr>
        <w:t>10.10 – A sanção de suspensão temporária de participação em licitação e impedimento de contratar com a Administração Municipal produz efeitos apenas para o Município de Bom Jardim - RJ.</w:t>
      </w:r>
    </w:p>
    <w:p w:rsidR="00E54F7B" w:rsidRPr="00F66F36" w:rsidRDefault="00E54F7B" w:rsidP="00706B2B">
      <w:pPr>
        <w:spacing w:before="120" w:after="120"/>
        <w:ind w:left="1276" w:right="-15"/>
        <w:jc w:val="both"/>
        <w:rPr>
          <w:sz w:val="24"/>
          <w:szCs w:val="24"/>
        </w:rPr>
      </w:pPr>
      <w:r w:rsidRPr="00F66F36">
        <w:rPr>
          <w:sz w:val="24"/>
          <w:szCs w:val="24"/>
        </w:rPr>
        <w:t>10.11 – A sanção de declaração de inidoneidade para licitar ou contratar com a Administração Pública produz efeito em todo o território nacional.</w:t>
      </w:r>
    </w:p>
    <w:p w:rsidR="00E54F7B" w:rsidRPr="00F66F36" w:rsidRDefault="00E54F7B" w:rsidP="00706B2B">
      <w:pPr>
        <w:spacing w:before="120" w:after="120"/>
        <w:ind w:left="1276" w:right="-15"/>
        <w:jc w:val="both"/>
        <w:rPr>
          <w:sz w:val="24"/>
          <w:szCs w:val="24"/>
        </w:rPr>
      </w:pPr>
      <w:r w:rsidRPr="00F66F36">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E54F7B" w:rsidRPr="00F66F36" w:rsidRDefault="00E54F7B" w:rsidP="00706B2B">
      <w:pPr>
        <w:spacing w:before="120" w:after="120"/>
        <w:ind w:left="1276" w:right="-15"/>
        <w:jc w:val="both"/>
        <w:rPr>
          <w:sz w:val="24"/>
          <w:szCs w:val="24"/>
        </w:rPr>
      </w:pPr>
      <w:r w:rsidRPr="00F66F36">
        <w:rPr>
          <w:sz w:val="24"/>
          <w:szCs w:val="24"/>
        </w:rPr>
        <w:t xml:space="preserve">10.13 – A reabilitação da declaração de inidoneidade será concedida quando a empresa </w:t>
      </w:r>
      <w:r w:rsidRPr="00F66F36">
        <w:rPr>
          <w:sz w:val="24"/>
          <w:szCs w:val="24"/>
        </w:rPr>
        <w:lastRenderedPageBreak/>
        <w:t xml:space="preserve">ou profissional penalizado ressarcir a Administração pelos prejuízos resultantes e </w:t>
      </w:r>
      <w:proofErr w:type="gramStart"/>
      <w:r w:rsidRPr="00F66F36">
        <w:rPr>
          <w:sz w:val="24"/>
          <w:szCs w:val="24"/>
        </w:rPr>
        <w:t>após</w:t>
      </w:r>
      <w:proofErr w:type="gramEnd"/>
      <w:r w:rsidRPr="00F66F36">
        <w:rPr>
          <w:sz w:val="24"/>
          <w:szCs w:val="24"/>
        </w:rPr>
        <w:t xml:space="preserve"> decorrido o prazo de 02 (dois) anos de sua aplicação.</w:t>
      </w:r>
    </w:p>
    <w:p w:rsidR="00E54F7B" w:rsidRPr="00F66F36" w:rsidRDefault="00E54F7B" w:rsidP="00706B2B">
      <w:pPr>
        <w:spacing w:before="120" w:after="120"/>
        <w:ind w:left="1276" w:right="-15"/>
        <w:jc w:val="both"/>
        <w:rPr>
          <w:sz w:val="24"/>
          <w:szCs w:val="24"/>
        </w:rPr>
      </w:pPr>
      <w:r w:rsidRPr="00F66F36">
        <w:rPr>
          <w:sz w:val="24"/>
          <w:szCs w:val="24"/>
        </w:rPr>
        <w:t>10.14 – Sem prejuízo da aplicação das penalidades cabíveis, quando o licitante vencedor não mantiver a sua proposta no respectivo prazo de validade; ou ainda quando se recusar a assinar a ata de registro de preços e o contrato, aceitar ou retirar o instrumento equivalente, dentro do prazo estabelecido pela Administração, esta poderá convocar os licitantes remanescentes, observada a ordem de classificação, para substituir o licitante faltoso.</w:t>
      </w:r>
    </w:p>
    <w:p w:rsidR="00E54F7B" w:rsidRPr="00F66F36" w:rsidRDefault="00E54F7B" w:rsidP="00706B2B">
      <w:pPr>
        <w:spacing w:before="120" w:after="120"/>
        <w:ind w:left="1276" w:right="-15"/>
        <w:jc w:val="both"/>
        <w:rPr>
          <w:sz w:val="24"/>
          <w:szCs w:val="24"/>
        </w:rPr>
      </w:pPr>
      <w:r w:rsidRPr="00F66F36">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F66F36">
        <w:rPr>
          <w:sz w:val="24"/>
          <w:szCs w:val="24"/>
        </w:rPr>
        <w:t>contraditório e ampla defesa</w:t>
      </w:r>
      <w:proofErr w:type="gramEnd"/>
      <w:r w:rsidRPr="00F66F36">
        <w:rPr>
          <w:sz w:val="24"/>
          <w:szCs w:val="24"/>
        </w:rPr>
        <w:t>.</w:t>
      </w:r>
    </w:p>
    <w:p w:rsidR="00E54F7B" w:rsidRPr="00F66F36" w:rsidRDefault="00E54F7B" w:rsidP="00706B2B">
      <w:pPr>
        <w:spacing w:before="120" w:after="120"/>
        <w:ind w:left="1276" w:right="-15"/>
        <w:jc w:val="both"/>
        <w:rPr>
          <w:sz w:val="24"/>
          <w:szCs w:val="24"/>
        </w:rPr>
      </w:pPr>
      <w:r w:rsidRPr="00F66F36">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E54F7B" w:rsidRPr="00F66F36" w:rsidRDefault="00E54F7B" w:rsidP="00706B2B">
      <w:pPr>
        <w:spacing w:before="120" w:after="120"/>
        <w:ind w:left="1276" w:right="-15"/>
        <w:jc w:val="both"/>
        <w:rPr>
          <w:sz w:val="24"/>
          <w:szCs w:val="24"/>
        </w:rPr>
      </w:pPr>
      <w:r w:rsidRPr="00F66F36">
        <w:rPr>
          <w:sz w:val="24"/>
          <w:szCs w:val="24"/>
        </w:rPr>
        <w:t>10.17 – As multas aplicadas deverão ser recolhidas em favor do Município no prazo de 05 (cinco) dias úteis, a contar do recebimento da notificação.</w:t>
      </w:r>
    </w:p>
    <w:p w:rsidR="00E54F7B" w:rsidRPr="00F66F36" w:rsidRDefault="00E54F7B" w:rsidP="00706B2B">
      <w:pPr>
        <w:spacing w:before="120" w:after="120"/>
        <w:ind w:left="1276" w:right="-15"/>
        <w:jc w:val="both"/>
        <w:rPr>
          <w:sz w:val="24"/>
          <w:szCs w:val="24"/>
        </w:rPr>
      </w:pPr>
      <w:r w:rsidRPr="00F66F36">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54F7B" w:rsidRPr="00F66F36" w:rsidRDefault="00E54F7B" w:rsidP="00706B2B">
      <w:pPr>
        <w:spacing w:before="120" w:after="120"/>
        <w:ind w:left="1276" w:right="-15"/>
        <w:jc w:val="both"/>
        <w:rPr>
          <w:sz w:val="24"/>
          <w:szCs w:val="24"/>
        </w:rPr>
      </w:pPr>
      <w:r w:rsidRPr="00F66F36">
        <w:rPr>
          <w:sz w:val="24"/>
          <w:szCs w:val="24"/>
        </w:rPr>
        <w:t>10.19 – As penalidades só poderão ser relevadas na hipótese de caso fortuito ou força maior, devidamente justificado e comprovado, a juízo da Administração.</w:t>
      </w:r>
    </w:p>
    <w:p w:rsidR="00E54F7B" w:rsidRPr="00F66F36" w:rsidRDefault="00E54F7B" w:rsidP="00706B2B">
      <w:pPr>
        <w:spacing w:before="120" w:after="120"/>
        <w:ind w:left="1276" w:right="-15"/>
        <w:jc w:val="both"/>
        <w:rPr>
          <w:b/>
          <w:sz w:val="24"/>
          <w:szCs w:val="24"/>
        </w:rPr>
      </w:pPr>
      <w:proofErr w:type="gramStart"/>
      <w:r w:rsidRPr="00F66F36">
        <w:rPr>
          <w:b/>
          <w:sz w:val="24"/>
          <w:szCs w:val="24"/>
        </w:rPr>
        <w:t>12 – DURAÇÃO</w:t>
      </w:r>
      <w:proofErr w:type="gramEnd"/>
      <w:r w:rsidRPr="00F66F36">
        <w:rPr>
          <w:b/>
          <w:sz w:val="24"/>
          <w:szCs w:val="24"/>
        </w:rPr>
        <w:t>, ALTERAÇÃO, CANCELAMENTO E REVOGAÇÃO DA ATA DE REGISTRO DE PREÇOS</w:t>
      </w:r>
    </w:p>
    <w:p w:rsidR="00E54F7B" w:rsidRPr="00F66F36" w:rsidRDefault="00E54F7B" w:rsidP="00706B2B">
      <w:pPr>
        <w:spacing w:before="120" w:after="120"/>
        <w:ind w:left="1276" w:right="-15"/>
        <w:jc w:val="both"/>
        <w:rPr>
          <w:color w:val="FF0000"/>
          <w:sz w:val="24"/>
          <w:szCs w:val="24"/>
        </w:rPr>
      </w:pPr>
      <w:r w:rsidRPr="00F66F36">
        <w:rPr>
          <w:sz w:val="24"/>
          <w:szCs w:val="24"/>
        </w:rPr>
        <w:t xml:space="preserve">12.1 – A ata de registro de preços terá duração de </w:t>
      </w:r>
      <w:proofErr w:type="gramStart"/>
      <w:r w:rsidRPr="00F66F36">
        <w:rPr>
          <w:sz w:val="24"/>
          <w:szCs w:val="24"/>
        </w:rPr>
        <w:t>12 (doze) meses, com eficácia na forma do art. 61, parágrafo</w:t>
      </w:r>
      <w:proofErr w:type="gramEnd"/>
      <w:r w:rsidRPr="00F66F36">
        <w:rPr>
          <w:sz w:val="24"/>
          <w:szCs w:val="24"/>
        </w:rPr>
        <w:t xml:space="preserve"> único da Lei Federal nº 8.666/93, sendo vedada sua prorrogação e com termo inicial de vigência a partir de sua assinatura.</w:t>
      </w:r>
    </w:p>
    <w:p w:rsidR="00E54F7B" w:rsidRPr="00F66F36" w:rsidRDefault="00E54F7B" w:rsidP="00706B2B">
      <w:pPr>
        <w:spacing w:before="120" w:after="120"/>
        <w:ind w:left="1276" w:right="-15"/>
        <w:contextualSpacing/>
        <w:jc w:val="both"/>
        <w:rPr>
          <w:sz w:val="24"/>
          <w:szCs w:val="24"/>
        </w:rPr>
      </w:pPr>
      <w:r w:rsidRPr="00F66F36">
        <w:rPr>
          <w:sz w:val="24"/>
          <w:szCs w:val="24"/>
        </w:rPr>
        <w:t>12.2. As contratações oriundas da ata de registro de preços terão duração idêntica a esta, observados os prazos para fornecimento e pagamento pela Administração.</w:t>
      </w:r>
    </w:p>
    <w:p w:rsidR="00E54F7B" w:rsidRPr="00F66F36" w:rsidRDefault="00E54F7B" w:rsidP="00706B2B">
      <w:pPr>
        <w:spacing w:before="120" w:after="120"/>
        <w:ind w:left="1276" w:right="-15"/>
        <w:contextualSpacing/>
        <w:jc w:val="both"/>
        <w:rPr>
          <w:sz w:val="24"/>
          <w:szCs w:val="24"/>
        </w:rPr>
      </w:pPr>
    </w:p>
    <w:p w:rsidR="00E54F7B" w:rsidRPr="00F66F36" w:rsidRDefault="00E54F7B" w:rsidP="00706B2B">
      <w:pPr>
        <w:spacing w:before="120" w:after="120"/>
        <w:ind w:left="1276" w:right="-15"/>
        <w:jc w:val="both"/>
        <w:rPr>
          <w:sz w:val="24"/>
          <w:szCs w:val="24"/>
        </w:rPr>
      </w:pPr>
      <w:r w:rsidRPr="00F66F36">
        <w:rPr>
          <w:sz w:val="24"/>
          <w:szCs w:val="24"/>
        </w:rPr>
        <w:t>12.3 – As obrigações disciplinadas na ata de registro de preços e no instrumento convocatório poderão ser alteradas por comum acordo das partes, após justificativa da Administração, nas seguintes hipóteses:</w:t>
      </w:r>
    </w:p>
    <w:p w:rsidR="00E54F7B" w:rsidRPr="00F66F36" w:rsidRDefault="00E54F7B" w:rsidP="00706B2B">
      <w:pPr>
        <w:spacing w:before="120" w:after="120"/>
        <w:ind w:left="1276" w:right="-15"/>
        <w:jc w:val="both"/>
        <w:rPr>
          <w:sz w:val="24"/>
          <w:szCs w:val="24"/>
        </w:rPr>
      </w:pPr>
      <w:r w:rsidRPr="00F66F36">
        <w:rPr>
          <w:sz w:val="24"/>
          <w:szCs w:val="24"/>
        </w:rPr>
        <w:t xml:space="preserve">12.3.1 – Quando conveniente </w:t>
      </w:r>
      <w:proofErr w:type="gramStart"/>
      <w:r w:rsidRPr="00F66F36">
        <w:rPr>
          <w:sz w:val="24"/>
          <w:szCs w:val="24"/>
        </w:rPr>
        <w:t>a</w:t>
      </w:r>
      <w:proofErr w:type="gramEnd"/>
      <w:r w:rsidRPr="00F66F36">
        <w:rPr>
          <w:sz w:val="24"/>
          <w:szCs w:val="24"/>
        </w:rPr>
        <w:t xml:space="preserve"> substituição de garantia de execução;</w:t>
      </w:r>
    </w:p>
    <w:p w:rsidR="00E54F7B" w:rsidRPr="00F66F36" w:rsidRDefault="00E54F7B" w:rsidP="00706B2B">
      <w:pPr>
        <w:spacing w:before="120" w:after="120"/>
        <w:ind w:left="1276" w:right="-15"/>
        <w:jc w:val="both"/>
        <w:rPr>
          <w:sz w:val="24"/>
          <w:szCs w:val="24"/>
        </w:rPr>
      </w:pPr>
      <w:r w:rsidRPr="00F66F36">
        <w:rPr>
          <w:sz w:val="24"/>
          <w:szCs w:val="24"/>
        </w:rPr>
        <w:t xml:space="preserve">12.3.2 – Quando necessária </w:t>
      </w:r>
      <w:proofErr w:type="gramStart"/>
      <w:r w:rsidRPr="00F66F36">
        <w:rPr>
          <w:sz w:val="24"/>
          <w:szCs w:val="24"/>
        </w:rPr>
        <w:t>a</w:t>
      </w:r>
      <w:proofErr w:type="gramEnd"/>
      <w:r w:rsidRPr="00F66F36">
        <w:rPr>
          <w:sz w:val="24"/>
          <w:szCs w:val="24"/>
        </w:rPr>
        <w:t xml:space="preserve"> modificação da forma de fornecimento ou da dinâmica de execução, em razão da verificação técnica de inaplicabilidade dos termos originais;</w:t>
      </w:r>
    </w:p>
    <w:p w:rsidR="00E54F7B" w:rsidRPr="00F66F36" w:rsidRDefault="00E54F7B" w:rsidP="00706B2B">
      <w:pPr>
        <w:spacing w:before="120" w:after="120"/>
        <w:ind w:left="1276" w:right="-15"/>
        <w:jc w:val="both"/>
        <w:rPr>
          <w:sz w:val="24"/>
          <w:szCs w:val="24"/>
        </w:rPr>
      </w:pPr>
      <w:r w:rsidRPr="00F66F36">
        <w:rPr>
          <w:sz w:val="24"/>
          <w:szCs w:val="24"/>
        </w:rPr>
        <w:t xml:space="preserve">12.3.3 – Quando necessária </w:t>
      </w:r>
      <w:proofErr w:type="gramStart"/>
      <w:r w:rsidRPr="00F66F36">
        <w:rPr>
          <w:sz w:val="24"/>
          <w:szCs w:val="24"/>
        </w:rPr>
        <w:t>a</w:t>
      </w:r>
      <w:proofErr w:type="gramEnd"/>
      <w:r w:rsidRPr="00F66F36">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rsidR="00E54F7B" w:rsidRPr="00F66F36" w:rsidRDefault="00E54F7B" w:rsidP="00706B2B">
      <w:pPr>
        <w:spacing w:before="120" w:after="120"/>
        <w:ind w:left="1276" w:right="-15"/>
        <w:jc w:val="both"/>
        <w:rPr>
          <w:sz w:val="24"/>
          <w:szCs w:val="24"/>
        </w:rPr>
      </w:pPr>
      <w:r w:rsidRPr="00F66F36">
        <w:rPr>
          <w:sz w:val="24"/>
          <w:szCs w:val="24"/>
        </w:rPr>
        <w:t xml:space="preserve">12.3.4 – Para restabelecer a relação que as partes pactuaram inicialmente entre os encargos da CONTRATADA e a retribuição da Administração para a justa remuneração, objetivando a manutenção do equilíbrio econômico-financeiro inicial, </w:t>
      </w:r>
      <w:r w:rsidRPr="00F66F36">
        <w:rPr>
          <w:sz w:val="24"/>
          <w:szCs w:val="24"/>
        </w:rPr>
        <w:lastRenderedPageBreak/>
        <w:t>quando sobrevirem fatos imprevisíveis, ou previsíveis</w:t>
      </w:r>
      <w:proofErr w:type="gramStart"/>
      <w:r w:rsidRPr="00F66F36">
        <w:rPr>
          <w:sz w:val="24"/>
          <w:szCs w:val="24"/>
        </w:rPr>
        <w:t xml:space="preserve"> porém</w:t>
      </w:r>
      <w:proofErr w:type="gramEnd"/>
      <w:r w:rsidRPr="00F66F36">
        <w:rPr>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E54F7B" w:rsidRPr="00F66F36" w:rsidRDefault="00E54F7B" w:rsidP="00706B2B">
      <w:pPr>
        <w:spacing w:before="120" w:after="120"/>
        <w:ind w:left="1276" w:right="-15"/>
        <w:jc w:val="both"/>
        <w:rPr>
          <w:sz w:val="24"/>
          <w:szCs w:val="24"/>
        </w:rPr>
      </w:pPr>
      <w:r w:rsidRPr="00F66F36">
        <w:rPr>
          <w:sz w:val="24"/>
          <w:szCs w:val="24"/>
        </w:rPr>
        <w:t>12.4 – O registro do fornecedor será cancelado quando:</w:t>
      </w:r>
    </w:p>
    <w:p w:rsidR="00E54F7B" w:rsidRPr="00F66F36" w:rsidRDefault="00E54F7B" w:rsidP="00706B2B">
      <w:pPr>
        <w:spacing w:before="120" w:after="120"/>
        <w:ind w:left="1276" w:right="-15"/>
        <w:jc w:val="both"/>
        <w:rPr>
          <w:sz w:val="24"/>
          <w:szCs w:val="24"/>
        </w:rPr>
      </w:pPr>
      <w:r w:rsidRPr="00F66F36">
        <w:rPr>
          <w:sz w:val="24"/>
          <w:szCs w:val="24"/>
        </w:rPr>
        <w:t>12.4.1 – Descumprir as condições da ata de registro de preços;</w:t>
      </w:r>
    </w:p>
    <w:p w:rsidR="00E54F7B" w:rsidRDefault="00E54F7B" w:rsidP="00706B2B">
      <w:pPr>
        <w:ind w:right="-15"/>
        <w:jc w:val="center"/>
      </w:pPr>
    </w:p>
    <w:p w:rsidR="00E54F7B" w:rsidRDefault="00E54F7B" w:rsidP="00706B2B">
      <w:pPr>
        <w:ind w:right="-15"/>
        <w:jc w:val="center"/>
      </w:pPr>
    </w:p>
    <w:p w:rsidR="00E54F7B" w:rsidRPr="00E54F7B" w:rsidRDefault="00E54F7B" w:rsidP="00706B2B">
      <w:pPr>
        <w:tabs>
          <w:tab w:val="left" w:pos="1311"/>
        </w:tabs>
        <w:spacing w:before="120" w:after="120"/>
        <w:ind w:left="709" w:right="-15"/>
        <w:outlineLvl w:val="1"/>
        <w:rPr>
          <w:b/>
          <w:bCs/>
        </w:rPr>
      </w:pPr>
      <w:r w:rsidRPr="00E54F7B">
        <w:rPr>
          <w:b/>
          <w:bCs/>
        </w:rPr>
        <w:t>12-RECURSO</w:t>
      </w:r>
      <w:r w:rsidRPr="00E54F7B">
        <w:rPr>
          <w:b/>
          <w:bCs/>
          <w:spacing w:val="-4"/>
        </w:rPr>
        <w:t xml:space="preserve"> </w:t>
      </w:r>
      <w:r w:rsidRPr="00E54F7B">
        <w:rPr>
          <w:b/>
          <w:bCs/>
        </w:rPr>
        <w:t>FINANCEIRO</w:t>
      </w:r>
      <w:r w:rsidRPr="00E54F7B">
        <w:rPr>
          <w:b/>
          <w:bCs/>
          <w:spacing w:val="-2"/>
        </w:rPr>
        <w:t xml:space="preserve"> </w:t>
      </w:r>
      <w:r w:rsidRPr="00E54F7B">
        <w:rPr>
          <w:b/>
          <w:bCs/>
        </w:rPr>
        <w:t>(ART.</w:t>
      </w:r>
      <w:r w:rsidRPr="00E54F7B">
        <w:rPr>
          <w:b/>
          <w:bCs/>
          <w:spacing w:val="-2"/>
        </w:rPr>
        <w:t xml:space="preserve"> </w:t>
      </w:r>
      <w:r w:rsidRPr="00E54F7B">
        <w:rPr>
          <w:b/>
          <w:bCs/>
        </w:rPr>
        <w:t>55,</w:t>
      </w:r>
      <w:r w:rsidRPr="00E54F7B">
        <w:rPr>
          <w:b/>
          <w:bCs/>
          <w:spacing w:val="-2"/>
        </w:rPr>
        <w:t xml:space="preserve"> </w:t>
      </w:r>
      <w:r w:rsidRPr="00E54F7B">
        <w:rPr>
          <w:b/>
          <w:bCs/>
        </w:rPr>
        <w:t>V)</w:t>
      </w:r>
    </w:p>
    <w:p w:rsidR="00E54F7B" w:rsidRPr="00E54F7B" w:rsidRDefault="00E54F7B" w:rsidP="00706B2B">
      <w:pPr>
        <w:tabs>
          <w:tab w:val="left" w:pos="1422"/>
        </w:tabs>
        <w:spacing w:before="120" w:after="120"/>
        <w:ind w:left="709" w:right="-15"/>
      </w:pPr>
      <w:r w:rsidRPr="00E54F7B">
        <w:t xml:space="preserve">12.1– Os créditos pelos quais as despesas relativas </w:t>
      </w:r>
      <w:proofErr w:type="gramStart"/>
      <w:r w:rsidRPr="00E54F7B">
        <w:t>à</w:t>
      </w:r>
      <w:proofErr w:type="gramEnd"/>
      <w:r w:rsidRPr="00E54F7B">
        <w:t xml:space="preserve"> presente licitação correrão por conta das</w:t>
      </w:r>
      <w:r w:rsidRPr="00E54F7B">
        <w:rPr>
          <w:spacing w:val="1"/>
        </w:rPr>
        <w:t xml:space="preserve"> </w:t>
      </w:r>
      <w:r w:rsidRPr="00E54F7B">
        <w:t>seguintes</w:t>
      </w:r>
      <w:r w:rsidRPr="00E54F7B">
        <w:rPr>
          <w:spacing w:val="-1"/>
        </w:rPr>
        <w:t xml:space="preserve"> </w:t>
      </w:r>
      <w:r w:rsidRPr="00E54F7B">
        <w:t>dotações orçamentária.</w:t>
      </w:r>
    </w:p>
    <w:p w:rsidR="00E54F7B" w:rsidRPr="00E54F7B" w:rsidRDefault="00E54F7B" w:rsidP="00E54F7B">
      <w:pPr>
        <w:spacing w:before="5"/>
        <w:rPr>
          <w:sz w:val="2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1275"/>
        <w:gridCol w:w="993"/>
        <w:gridCol w:w="992"/>
        <w:gridCol w:w="2410"/>
      </w:tblGrid>
      <w:tr w:rsidR="00852D49" w:rsidRPr="00F66F36" w:rsidTr="00A30859">
        <w:trPr>
          <w:trHeight w:val="950"/>
          <w:jc w:val="center"/>
        </w:trPr>
        <w:tc>
          <w:tcPr>
            <w:tcW w:w="2485" w:type="dxa"/>
            <w:tcBorders>
              <w:bottom w:val="single" w:sz="6" w:space="0" w:color="000000"/>
            </w:tcBorders>
            <w:shd w:val="clear" w:color="auto" w:fill="C5D9F0"/>
            <w:vAlign w:val="center"/>
          </w:tcPr>
          <w:p w:rsidR="00852D49" w:rsidRPr="00F66F36" w:rsidRDefault="00852D49" w:rsidP="00A30859">
            <w:pPr>
              <w:pStyle w:val="TableParagraph"/>
              <w:spacing w:before="5"/>
              <w:jc w:val="center"/>
            </w:pPr>
          </w:p>
          <w:p w:rsidR="00852D49" w:rsidRPr="00F66F36" w:rsidRDefault="00852D49" w:rsidP="00A30859">
            <w:pPr>
              <w:pStyle w:val="TableParagraph"/>
              <w:ind w:left="83" w:right="78"/>
              <w:jc w:val="center"/>
              <w:rPr>
                <w:b/>
              </w:rPr>
            </w:pPr>
            <w:r w:rsidRPr="00F66F36">
              <w:rPr>
                <w:b/>
              </w:rPr>
              <w:t>PROG.</w:t>
            </w:r>
            <w:r w:rsidRPr="00F66F36">
              <w:rPr>
                <w:b/>
                <w:spacing w:val="-2"/>
              </w:rPr>
              <w:t xml:space="preserve"> </w:t>
            </w:r>
            <w:r w:rsidRPr="00F66F36">
              <w:rPr>
                <w:b/>
              </w:rPr>
              <w:t>DE</w:t>
            </w:r>
            <w:r w:rsidRPr="00F66F36">
              <w:rPr>
                <w:b/>
                <w:spacing w:val="-1"/>
              </w:rPr>
              <w:t xml:space="preserve"> </w:t>
            </w:r>
            <w:r w:rsidRPr="00F66F36">
              <w:rPr>
                <w:b/>
              </w:rPr>
              <w:t>TRABALHO</w:t>
            </w:r>
          </w:p>
        </w:tc>
        <w:tc>
          <w:tcPr>
            <w:tcW w:w="1275" w:type="dxa"/>
            <w:tcBorders>
              <w:bottom w:val="single" w:sz="6" w:space="0" w:color="000000"/>
            </w:tcBorders>
            <w:shd w:val="clear" w:color="auto" w:fill="C5D9F0"/>
            <w:vAlign w:val="center"/>
          </w:tcPr>
          <w:p w:rsidR="00852D49" w:rsidRPr="00F66F36" w:rsidRDefault="00852D49" w:rsidP="00A30859">
            <w:pPr>
              <w:pStyle w:val="TableParagraph"/>
              <w:spacing w:before="157" w:line="276" w:lineRule="auto"/>
              <w:ind w:left="108" w:right="77" w:firstLine="256"/>
              <w:jc w:val="center"/>
              <w:rPr>
                <w:b/>
              </w:rPr>
            </w:pPr>
            <w:r w:rsidRPr="00F66F36">
              <w:rPr>
                <w:b/>
              </w:rPr>
              <w:t>NAT.</w:t>
            </w:r>
            <w:r w:rsidRPr="00F66F36">
              <w:rPr>
                <w:b/>
                <w:spacing w:val="1"/>
              </w:rPr>
              <w:t xml:space="preserve"> </w:t>
            </w:r>
            <w:r w:rsidRPr="00F66F36">
              <w:rPr>
                <w:b/>
              </w:rPr>
              <w:t>DESPESA</w:t>
            </w:r>
          </w:p>
        </w:tc>
        <w:tc>
          <w:tcPr>
            <w:tcW w:w="993" w:type="dxa"/>
            <w:tcBorders>
              <w:bottom w:val="single" w:sz="6" w:space="0" w:color="000000"/>
            </w:tcBorders>
            <w:shd w:val="clear" w:color="auto" w:fill="C5D9F0"/>
            <w:vAlign w:val="center"/>
          </w:tcPr>
          <w:p w:rsidR="00852D49" w:rsidRPr="00F66F36" w:rsidRDefault="00852D49" w:rsidP="00A30859">
            <w:pPr>
              <w:pStyle w:val="TableParagraph"/>
              <w:spacing w:line="275" w:lineRule="exact"/>
              <w:ind w:left="88" w:right="77"/>
              <w:jc w:val="center"/>
              <w:rPr>
                <w:b/>
              </w:rPr>
            </w:pPr>
            <w:r w:rsidRPr="00F66F36">
              <w:rPr>
                <w:b/>
              </w:rPr>
              <w:t>CONTA</w:t>
            </w:r>
          </w:p>
        </w:tc>
        <w:tc>
          <w:tcPr>
            <w:tcW w:w="992" w:type="dxa"/>
            <w:tcBorders>
              <w:bottom w:val="single" w:sz="6" w:space="0" w:color="000000"/>
            </w:tcBorders>
            <w:shd w:val="clear" w:color="auto" w:fill="C5D9F0"/>
            <w:vAlign w:val="center"/>
          </w:tcPr>
          <w:p w:rsidR="00852D49" w:rsidRPr="00F66F36" w:rsidRDefault="00852D49" w:rsidP="00A30859">
            <w:pPr>
              <w:pStyle w:val="TableParagraph"/>
              <w:spacing w:line="275" w:lineRule="exact"/>
              <w:ind w:left="87" w:right="79"/>
              <w:jc w:val="center"/>
              <w:rPr>
                <w:b/>
              </w:rPr>
            </w:pPr>
            <w:r w:rsidRPr="00F66F36">
              <w:rPr>
                <w:b/>
              </w:rPr>
              <w:t>FONTE</w:t>
            </w:r>
          </w:p>
        </w:tc>
        <w:tc>
          <w:tcPr>
            <w:tcW w:w="2410" w:type="dxa"/>
            <w:tcBorders>
              <w:bottom w:val="single" w:sz="6" w:space="0" w:color="000000"/>
            </w:tcBorders>
            <w:shd w:val="clear" w:color="auto" w:fill="C5D9F0"/>
            <w:vAlign w:val="center"/>
          </w:tcPr>
          <w:p w:rsidR="00852D49" w:rsidRPr="00F66F36" w:rsidRDefault="00852D49" w:rsidP="00A30859">
            <w:pPr>
              <w:pStyle w:val="TableParagraph"/>
              <w:spacing w:line="276" w:lineRule="auto"/>
              <w:ind w:left="108" w:right="79" w:firstLine="71"/>
              <w:jc w:val="center"/>
              <w:rPr>
                <w:b/>
              </w:rPr>
            </w:pPr>
            <w:r w:rsidRPr="00F66F36">
              <w:rPr>
                <w:b/>
              </w:rPr>
              <w:t>CÓDIGO DE</w:t>
            </w:r>
            <w:r w:rsidRPr="00F66F36">
              <w:rPr>
                <w:b/>
                <w:spacing w:val="1"/>
              </w:rPr>
              <w:t xml:space="preserve"> </w:t>
            </w:r>
            <w:r w:rsidRPr="00F66F36">
              <w:rPr>
                <w:b/>
              </w:rPr>
              <w:t>DESDOBRAMENTO</w:t>
            </w:r>
          </w:p>
          <w:p w:rsidR="00852D49" w:rsidRPr="00F66F36" w:rsidRDefault="00852D49" w:rsidP="00A30859">
            <w:pPr>
              <w:pStyle w:val="TableParagraph"/>
              <w:ind w:left="485" w:firstLine="71"/>
              <w:jc w:val="center"/>
              <w:rPr>
                <w:b/>
              </w:rPr>
            </w:pPr>
            <w:r w:rsidRPr="00F66F36">
              <w:rPr>
                <w:b/>
              </w:rPr>
              <w:t>DA</w:t>
            </w:r>
            <w:r w:rsidRPr="00F66F36">
              <w:rPr>
                <w:b/>
                <w:spacing w:val="-3"/>
              </w:rPr>
              <w:t xml:space="preserve"> </w:t>
            </w:r>
            <w:r w:rsidRPr="00F66F36">
              <w:rPr>
                <w:b/>
              </w:rPr>
              <w:t>DESPESA</w:t>
            </w:r>
          </w:p>
        </w:tc>
      </w:tr>
      <w:tr w:rsidR="00852D49" w:rsidTr="00A30859">
        <w:trPr>
          <w:trHeight w:val="950"/>
          <w:jc w:val="center"/>
        </w:trPr>
        <w:tc>
          <w:tcPr>
            <w:tcW w:w="2485" w:type="dxa"/>
            <w:tcBorders>
              <w:top w:val="single" w:sz="6" w:space="0" w:color="000000"/>
            </w:tcBorders>
            <w:vAlign w:val="center"/>
          </w:tcPr>
          <w:p w:rsidR="00852D49" w:rsidRPr="00F66F36" w:rsidRDefault="00852D49" w:rsidP="00A30859">
            <w:pPr>
              <w:pStyle w:val="TableParagraph"/>
              <w:spacing w:before="9"/>
              <w:jc w:val="center"/>
            </w:pPr>
          </w:p>
          <w:p w:rsidR="00852D49" w:rsidRPr="00F66F36" w:rsidRDefault="00852D49" w:rsidP="00A30859">
            <w:pPr>
              <w:pStyle w:val="TableParagraph"/>
              <w:ind w:left="85" w:right="78"/>
              <w:jc w:val="center"/>
            </w:pPr>
            <w:r w:rsidRPr="00F66F36">
              <w:t>05.900.08.244.0073.2.090</w:t>
            </w:r>
          </w:p>
        </w:tc>
        <w:tc>
          <w:tcPr>
            <w:tcW w:w="1275" w:type="dxa"/>
            <w:tcBorders>
              <w:top w:val="single" w:sz="6" w:space="0" w:color="000000"/>
            </w:tcBorders>
            <w:vAlign w:val="center"/>
          </w:tcPr>
          <w:p w:rsidR="00852D49" w:rsidRPr="00F66F36" w:rsidRDefault="00852D49" w:rsidP="00A30859">
            <w:pPr>
              <w:pStyle w:val="TableParagraph"/>
              <w:spacing w:before="9"/>
              <w:jc w:val="center"/>
            </w:pPr>
          </w:p>
          <w:p w:rsidR="00852D49" w:rsidRPr="00F66F36" w:rsidRDefault="00852D49" w:rsidP="00A30859">
            <w:pPr>
              <w:pStyle w:val="TableParagraph"/>
              <w:ind w:left="89" w:right="77"/>
              <w:jc w:val="center"/>
            </w:pPr>
            <w:r w:rsidRPr="00F66F36">
              <w:t>33903200</w:t>
            </w:r>
          </w:p>
        </w:tc>
        <w:tc>
          <w:tcPr>
            <w:tcW w:w="993" w:type="dxa"/>
            <w:tcBorders>
              <w:top w:val="single" w:sz="6" w:space="0" w:color="000000"/>
            </w:tcBorders>
            <w:vAlign w:val="center"/>
          </w:tcPr>
          <w:p w:rsidR="00852D49" w:rsidRPr="00F66F36" w:rsidRDefault="00852D49" w:rsidP="00A30859">
            <w:pPr>
              <w:pStyle w:val="TableParagraph"/>
              <w:spacing w:line="268" w:lineRule="exact"/>
              <w:ind w:left="86" w:right="77"/>
              <w:jc w:val="center"/>
            </w:pPr>
            <w:r w:rsidRPr="00F66F36">
              <w:t>860</w:t>
            </w:r>
          </w:p>
        </w:tc>
        <w:tc>
          <w:tcPr>
            <w:tcW w:w="992" w:type="dxa"/>
            <w:tcBorders>
              <w:top w:val="single" w:sz="6" w:space="0" w:color="000000"/>
            </w:tcBorders>
            <w:vAlign w:val="center"/>
          </w:tcPr>
          <w:p w:rsidR="00852D49" w:rsidRPr="00F66F36" w:rsidRDefault="00852D49" w:rsidP="00A30859">
            <w:pPr>
              <w:pStyle w:val="TableParagraph"/>
              <w:spacing w:before="9"/>
              <w:jc w:val="center"/>
            </w:pPr>
          </w:p>
          <w:p w:rsidR="00852D49" w:rsidRPr="00F66F36" w:rsidRDefault="00852D49" w:rsidP="00A30859">
            <w:pPr>
              <w:pStyle w:val="TableParagraph"/>
              <w:ind w:left="87" w:right="78"/>
              <w:jc w:val="center"/>
            </w:pPr>
            <w:r w:rsidRPr="00F66F36">
              <w:t>150000</w:t>
            </w:r>
          </w:p>
        </w:tc>
        <w:tc>
          <w:tcPr>
            <w:tcW w:w="2410" w:type="dxa"/>
            <w:tcBorders>
              <w:top w:val="single" w:sz="6" w:space="0" w:color="000000"/>
            </w:tcBorders>
            <w:vAlign w:val="center"/>
          </w:tcPr>
          <w:p w:rsidR="00852D49" w:rsidRPr="00F66F36" w:rsidRDefault="00852D49" w:rsidP="00A30859">
            <w:pPr>
              <w:pStyle w:val="TableParagraph"/>
              <w:spacing w:before="9"/>
              <w:jc w:val="center"/>
            </w:pPr>
          </w:p>
          <w:p w:rsidR="00852D49" w:rsidRPr="00F66F36" w:rsidRDefault="00852D49" w:rsidP="00A30859">
            <w:pPr>
              <w:pStyle w:val="TableParagraph"/>
              <w:ind w:right="976"/>
              <w:jc w:val="center"/>
            </w:pPr>
          </w:p>
        </w:tc>
      </w:tr>
    </w:tbl>
    <w:p w:rsidR="00E54F7B" w:rsidRPr="00E54F7B" w:rsidRDefault="00E54F7B" w:rsidP="00E54F7B">
      <w:pPr>
        <w:rPr>
          <w:sz w:val="20"/>
        </w:rPr>
      </w:pPr>
    </w:p>
    <w:p w:rsidR="00E54F7B" w:rsidRPr="00E54F7B" w:rsidRDefault="00E54F7B" w:rsidP="00E54F7B">
      <w:pPr>
        <w:spacing w:before="120" w:after="120"/>
        <w:ind w:left="960"/>
        <w:jc w:val="both"/>
        <w:outlineLvl w:val="1"/>
        <w:rPr>
          <w:b/>
          <w:bCs/>
        </w:rPr>
      </w:pPr>
      <w:r w:rsidRPr="00E54F7B">
        <w:rPr>
          <w:b/>
          <w:bCs/>
        </w:rPr>
        <w:t xml:space="preserve">13 </w:t>
      </w:r>
      <w:proofErr w:type="gramStart"/>
      <w:r w:rsidRPr="00E54F7B">
        <w:rPr>
          <w:b/>
          <w:bCs/>
        </w:rPr>
        <w:t>–CANCELAMENTO</w:t>
      </w:r>
      <w:proofErr w:type="gramEnd"/>
      <w:r w:rsidRPr="00E54F7B">
        <w:rPr>
          <w:b/>
          <w:bCs/>
        </w:rPr>
        <w:t xml:space="preserve"> DA ATA DE REGISTRO DE PREÇOS E DO CONTRATO: </w:t>
      </w:r>
    </w:p>
    <w:p w:rsidR="00E54F7B" w:rsidRPr="00E54F7B" w:rsidRDefault="00E54F7B" w:rsidP="00E54F7B">
      <w:pPr>
        <w:spacing w:before="120" w:after="120"/>
        <w:ind w:left="960"/>
        <w:jc w:val="both"/>
        <w:outlineLvl w:val="1"/>
        <w:rPr>
          <w:bCs/>
        </w:rPr>
      </w:pPr>
      <w:r w:rsidRPr="00E54F7B">
        <w:rPr>
          <w:bCs/>
        </w:rPr>
        <w:t xml:space="preserve">13.1 – O fornecedor registrado poderá ter o seu registro cancelado, por intermédio de processo administrativo, assegurado </w:t>
      </w:r>
      <w:proofErr w:type="gramStart"/>
      <w:r w:rsidRPr="00E54F7B">
        <w:rPr>
          <w:bCs/>
        </w:rPr>
        <w:t>o contraditório e ampla defesa</w:t>
      </w:r>
      <w:proofErr w:type="gramEnd"/>
      <w:r w:rsidRPr="00E54F7B">
        <w:rPr>
          <w:bCs/>
        </w:rPr>
        <w:t xml:space="preserve">. </w:t>
      </w:r>
    </w:p>
    <w:p w:rsidR="00E54F7B" w:rsidRPr="00E54F7B" w:rsidRDefault="00E54F7B" w:rsidP="00E54F7B">
      <w:pPr>
        <w:spacing w:before="120" w:after="120"/>
        <w:ind w:left="960"/>
        <w:jc w:val="both"/>
        <w:outlineLvl w:val="1"/>
        <w:rPr>
          <w:bCs/>
        </w:rPr>
      </w:pPr>
      <w:r w:rsidRPr="00E54F7B">
        <w:rPr>
          <w:bCs/>
        </w:rPr>
        <w:t xml:space="preserve">13.2 – O cancelamento de seu registro poderá ser: </w:t>
      </w:r>
    </w:p>
    <w:p w:rsidR="00E54F7B" w:rsidRPr="00E54F7B" w:rsidRDefault="00E54F7B" w:rsidP="00E54F7B">
      <w:pPr>
        <w:spacing w:before="120" w:after="120"/>
        <w:ind w:left="960"/>
        <w:jc w:val="both"/>
        <w:outlineLvl w:val="1"/>
        <w:rPr>
          <w:bCs/>
        </w:rPr>
      </w:pPr>
      <w:r w:rsidRPr="00E54F7B">
        <w:rPr>
          <w:bCs/>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E54F7B" w:rsidRDefault="00E54F7B" w:rsidP="00E54F7B">
      <w:pPr>
        <w:spacing w:before="120" w:after="120"/>
        <w:ind w:left="960"/>
        <w:jc w:val="both"/>
        <w:outlineLvl w:val="1"/>
        <w:rPr>
          <w:bCs/>
        </w:rPr>
      </w:pPr>
      <w:r w:rsidRPr="00E54F7B">
        <w:rPr>
          <w:bCs/>
        </w:rPr>
        <w:t xml:space="preserve">13.2.2 – por iniciativa da Administração: </w:t>
      </w:r>
    </w:p>
    <w:p w:rsidR="00E54F7B" w:rsidRPr="00E54F7B" w:rsidRDefault="00E54F7B" w:rsidP="00E54F7B">
      <w:pPr>
        <w:spacing w:before="120" w:after="120"/>
        <w:ind w:left="960"/>
        <w:jc w:val="both"/>
        <w:outlineLvl w:val="1"/>
        <w:rPr>
          <w:bCs/>
        </w:rPr>
      </w:pPr>
      <w:r w:rsidRPr="00E54F7B">
        <w:rPr>
          <w:bCs/>
        </w:rPr>
        <w:t xml:space="preserve">a) se o fornecedor não aceitar reduzir o preço registrado, na hipótese de este se tornar superior </w:t>
      </w:r>
      <w:proofErr w:type="gramStart"/>
      <w:r w:rsidRPr="00E54F7B">
        <w:rPr>
          <w:bCs/>
        </w:rPr>
        <w:t>aqueles</w:t>
      </w:r>
      <w:proofErr w:type="gramEnd"/>
      <w:r w:rsidRPr="00E54F7B">
        <w:rPr>
          <w:bCs/>
        </w:rPr>
        <w:t xml:space="preserve"> praticados no mercado;</w:t>
      </w:r>
    </w:p>
    <w:p w:rsidR="00E54F7B" w:rsidRPr="00E54F7B" w:rsidRDefault="00E54F7B" w:rsidP="00E54F7B">
      <w:pPr>
        <w:spacing w:before="120" w:after="120"/>
        <w:ind w:left="960"/>
        <w:jc w:val="both"/>
        <w:outlineLvl w:val="1"/>
        <w:rPr>
          <w:bCs/>
        </w:rPr>
      </w:pPr>
      <w:r w:rsidRPr="00E54F7B">
        <w:rPr>
          <w:bCs/>
        </w:rPr>
        <w:t xml:space="preserve"> b) se o fornecedor perder qualquer condição de habilitação ou qualificação técnica exigida no processo licitatório; </w:t>
      </w:r>
    </w:p>
    <w:p w:rsidR="00E54F7B" w:rsidRPr="00E54F7B" w:rsidRDefault="00E54F7B" w:rsidP="00E54F7B">
      <w:pPr>
        <w:spacing w:before="120" w:after="120"/>
        <w:ind w:left="960"/>
        <w:jc w:val="both"/>
        <w:outlineLvl w:val="1"/>
        <w:rPr>
          <w:bCs/>
        </w:rPr>
      </w:pPr>
      <w:r w:rsidRPr="00E54F7B">
        <w:rPr>
          <w:bCs/>
        </w:rPr>
        <w:t xml:space="preserve">c) se o fornecedor deixar de retirar a respectiva nota de empenho ou instrumento equivalente, no prazo estabelecido pela administração, sem justificativa aceitável; </w:t>
      </w:r>
    </w:p>
    <w:p w:rsidR="00E54F7B" w:rsidRPr="00E54F7B" w:rsidRDefault="00E54F7B" w:rsidP="00E54F7B">
      <w:pPr>
        <w:spacing w:before="120" w:after="120"/>
        <w:ind w:left="960"/>
        <w:jc w:val="both"/>
        <w:outlineLvl w:val="1"/>
        <w:rPr>
          <w:bCs/>
        </w:rPr>
      </w:pPr>
      <w:r w:rsidRPr="00E54F7B">
        <w:rPr>
          <w:bCs/>
        </w:rPr>
        <w:t xml:space="preserve">d) Descumprir as condições da ata de registro de preços; </w:t>
      </w:r>
    </w:p>
    <w:p w:rsidR="00E54F7B" w:rsidRPr="00E54F7B" w:rsidRDefault="00E54F7B" w:rsidP="00E54F7B">
      <w:pPr>
        <w:spacing w:before="120" w:after="120"/>
        <w:ind w:left="960"/>
        <w:jc w:val="both"/>
        <w:outlineLvl w:val="1"/>
        <w:rPr>
          <w:bCs/>
        </w:rPr>
      </w:pPr>
      <w:r w:rsidRPr="00E54F7B">
        <w:rPr>
          <w:bCs/>
        </w:rPr>
        <w:t xml:space="preserve">e) Sofrer sanção administrativa cujo efeito torne-o proibido de celebrar contrato administrativo, alcançando o órgão gerenciador e </w:t>
      </w:r>
      <w:proofErr w:type="gramStart"/>
      <w:r w:rsidRPr="00E54F7B">
        <w:rPr>
          <w:bCs/>
        </w:rPr>
        <w:t>órgão(</w:t>
      </w:r>
      <w:proofErr w:type="gramEnd"/>
      <w:r w:rsidRPr="00E54F7B">
        <w:rPr>
          <w:bCs/>
        </w:rPr>
        <w:t xml:space="preserve">s) participante(s). </w:t>
      </w:r>
    </w:p>
    <w:p w:rsidR="00E54F7B" w:rsidRPr="00E54F7B" w:rsidRDefault="00E54F7B" w:rsidP="00E54F7B">
      <w:pPr>
        <w:spacing w:before="120" w:after="120"/>
        <w:ind w:left="960"/>
        <w:jc w:val="both"/>
        <w:outlineLvl w:val="1"/>
        <w:rPr>
          <w:bCs/>
        </w:rPr>
      </w:pPr>
      <w:r w:rsidRPr="00E54F7B">
        <w:rPr>
          <w:bCs/>
        </w:rPr>
        <w:t xml:space="preserve">13.2.3 – por razões de interesse </w:t>
      </w:r>
      <w:proofErr w:type="gramStart"/>
      <w:r w:rsidRPr="00E54F7B">
        <w:rPr>
          <w:bCs/>
        </w:rPr>
        <w:t>público, devidamente motivadas e justificadas</w:t>
      </w:r>
      <w:proofErr w:type="gramEnd"/>
      <w:r w:rsidRPr="00E54F7B">
        <w:rPr>
          <w:bCs/>
        </w:rPr>
        <w:t xml:space="preserve">. </w:t>
      </w:r>
    </w:p>
    <w:p w:rsidR="00E54F7B" w:rsidRPr="00E54F7B" w:rsidRDefault="00E54F7B" w:rsidP="00E54F7B">
      <w:pPr>
        <w:spacing w:before="120" w:after="120"/>
        <w:ind w:left="960"/>
        <w:jc w:val="both"/>
        <w:outlineLvl w:val="1"/>
        <w:rPr>
          <w:bCs/>
        </w:rPr>
      </w:pPr>
      <w:r w:rsidRPr="00E54F7B">
        <w:rPr>
          <w:bCs/>
        </w:rPr>
        <w:t>13.3 – O cancelamento de registros será formalizado por despacho da Administração, assegurado o contraditório e a ampla defesa.</w:t>
      </w:r>
    </w:p>
    <w:p w:rsidR="00E54F7B" w:rsidRPr="00E54F7B" w:rsidRDefault="00E54F7B" w:rsidP="00E54F7B">
      <w:pPr>
        <w:spacing w:before="120" w:after="120"/>
        <w:ind w:left="960"/>
        <w:jc w:val="both"/>
        <w:outlineLvl w:val="1"/>
        <w:rPr>
          <w:bCs/>
        </w:rPr>
      </w:pPr>
      <w:r w:rsidRPr="00E54F7B">
        <w:rPr>
          <w:bCs/>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E54F7B" w:rsidRDefault="00E54F7B" w:rsidP="00E54F7B">
      <w:pPr>
        <w:spacing w:before="120" w:after="120"/>
        <w:ind w:left="960"/>
        <w:jc w:val="both"/>
        <w:outlineLvl w:val="1"/>
        <w:rPr>
          <w:bCs/>
        </w:rPr>
      </w:pPr>
      <w:r w:rsidRPr="00E54F7B">
        <w:rPr>
          <w:bCs/>
        </w:rPr>
        <w:t>13.5 – Em qualquer das hipóteses acima, concluído o processo, a CPLC fará o devido apostilamento na ata de registro de preços e informará aos proponentes a nova ordem de registro.</w:t>
      </w:r>
    </w:p>
    <w:p w:rsidR="00E54F7B" w:rsidRPr="00E54F7B" w:rsidRDefault="00E54F7B" w:rsidP="00E54F7B">
      <w:pPr>
        <w:spacing w:before="120" w:after="120"/>
        <w:ind w:left="960"/>
        <w:jc w:val="both"/>
        <w:outlineLvl w:val="1"/>
        <w:rPr>
          <w:b/>
          <w:bCs/>
        </w:rPr>
      </w:pPr>
      <w:r w:rsidRPr="00E54F7B">
        <w:rPr>
          <w:b/>
          <w:bCs/>
        </w:rPr>
        <w:lastRenderedPageBreak/>
        <w:t xml:space="preserve">14 – DA REVOGAÇÃO DA ATA DE REGISTRO DE PREÇOS: </w:t>
      </w:r>
    </w:p>
    <w:p w:rsidR="00E54F7B" w:rsidRPr="00E54F7B" w:rsidRDefault="00E54F7B" w:rsidP="00E54F7B">
      <w:pPr>
        <w:spacing w:before="120" w:after="120"/>
        <w:ind w:left="960"/>
        <w:jc w:val="both"/>
        <w:outlineLvl w:val="1"/>
        <w:rPr>
          <w:bCs/>
        </w:rPr>
      </w:pPr>
      <w:r w:rsidRPr="00E54F7B">
        <w:rPr>
          <w:bCs/>
        </w:rPr>
        <w:t xml:space="preserve">14.1 – A ata de registro de preços poderá ser revogada pela Administração: </w:t>
      </w:r>
    </w:p>
    <w:p w:rsidR="00E54F7B" w:rsidRPr="00E54F7B" w:rsidRDefault="00E54F7B" w:rsidP="00E54F7B">
      <w:pPr>
        <w:spacing w:before="120" w:after="120"/>
        <w:ind w:left="960"/>
        <w:jc w:val="both"/>
        <w:outlineLvl w:val="1"/>
        <w:rPr>
          <w:bCs/>
        </w:rPr>
      </w:pPr>
      <w:r w:rsidRPr="00E54F7B">
        <w:rPr>
          <w:bCs/>
        </w:rPr>
        <w:t xml:space="preserve">14.1.1 – por decurso de prazo de vigência; </w:t>
      </w:r>
    </w:p>
    <w:p w:rsidR="00E54F7B" w:rsidRPr="00E54F7B" w:rsidRDefault="00E54F7B" w:rsidP="00E54F7B">
      <w:pPr>
        <w:spacing w:before="120" w:after="120"/>
        <w:ind w:left="960"/>
        <w:jc w:val="both"/>
        <w:outlineLvl w:val="1"/>
        <w:rPr>
          <w:bCs/>
        </w:rPr>
      </w:pPr>
      <w:r w:rsidRPr="00E54F7B">
        <w:rPr>
          <w:bCs/>
        </w:rPr>
        <w:t xml:space="preserve">14.1.2 – quando não restarem fornecedores registrados; </w:t>
      </w:r>
    </w:p>
    <w:p w:rsidR="00E54F7B" w:rsidRPr="00E54F7B" w:rsidRDefault="00E54F7B" w:rsidP="00E54F7B">
      <w:pPr>
        <w:spacing w:before="120" w:after="120"/>
        <w:ind w:left="960"/>
        <w:jc w:val="both"/>
        <w:outlineLvl w:val="1"/>
        <w:rPr>
          <w:bCs/>
        </w:rPr>
      </w:pPr>
      <w:r w:rsidRPr="00E54F7B">
        <w:rPr>
          <w:bCs/>
        </w:rPr>
        <w:t>14.1.3 – pela Administração, quando caracterizado o interesse público.</w:t>
      </w:r>
    </w:p>
    <w:p w:rsidR="00E54F7B" w:rsidRPr="00E54F7B" w:rsidRDefault="00E54F7B" w:rsidP="00E54F7B">
      <w:pPr>
        <w:spacing w:before="120" w:after="120"/>
        <w:ind w:left="960"/>
        <w:jc w:val="both"/>
        <w:outlineLvl w:val="1"/>
        <w:rPr>
          <w:b/>
          <w:bCs/>
        </w:rPr>
      </w:pPr>
      <w:proofErr w:type="gramStart"/>
      <w:r w:rsidRPr="00E54F7B">
        <w:rPr>
          <w:b/>
          <w:bCs/>
        </w:rPr>
        <w:t>15–</w:t>
      </w:r>
      <w:r w:rsidRPr="00E54F7B">
        <w:rPr>
          <w:b/>
          <w:bCs/>
          <w:spacing w:val="-2"/>
        </w:rPr>
        <w:t xml:space="preserve"> </w:t>
      </w:r>
      <w:r w:rsidRPr="00E54F7B">
        <w:rPr>
          <w:b/>
          <w:bCs/>
        </w:rPr>
        <w:t>TRANSMISSÃO</w:t>
      </w:r>
      <w:proofErr w:type="gramEnd"/>
      <w:r w:rsidRPr="00E54F7B">
        <w:rPr>
          <w:b/>
          <w:bCs/>
          <w:spacing w:val="-1"/>
        </w:rPr>
        <w:t xml:space="preserve"> </w:t>
      </w:r>
      <w:r w:rsidRPr="00E54F7B">
        <w:rPr>
          <w:b/>
          <w:bCs/>
        </w:rPr>
        <w:t>DE</w:t>
      </w:r>
      <w:r w:rsidRPr="00E54F7B">
        <w:rPr>
          <w:b/>
          <w:bCs/>
          <w:spacing w:val="-5"/>
        </w:rPr>
        <w:t xml:space="preserve"> </w:t>
      </w:r>
      <w:r w:rsidRPr="00E54F7B">
        <w:rPr>
          <w:b/>
          <w:bCs/>
        </w:rPr>
        <w:t>DOCUMENTOS</w:t>
      </w:r>
    </w:p>
    <w:p w:rsidR="00E54F7B" w:rsidRPr="00E54F7B" w:rsidRDefault="00E54F7B" w:rsidP="00E54F7B">
      <w:pPr>
        <w:spacing w:before="120" w:after="120"/>
        <w:ind w:left="960" w:right="616"/>
        <w:jc w:val="both"/>
      </w:pPr>
      <w:r w:rsidRPr="00E54F7B">
        <w:t>A</w:t>
      </w:r>
      <w:r w:rsidRPr="00E54F7B">
        <w:rPr>
          <w:spacing w:val="4"/>
        </w:rPr>
        <w:t xml:space="preserve"> </w:t>
      </w:r>
      <w:r w:rsidRPr="00E54F7B">
        <w:t>troca</w:t>
      </w:r>
      <w:r w:rsidRPr="00E54F7B">
        <w:rPr>
          <w:spacing w:val="6"/>
        </w:rPr>
        <w:t xml:space="preserve"> </w:t>
      </w:r>
      <w:r w:rsidRPr="00E54F7B">
        <w:t>eventual</w:t>
      </w:r>
      <w:r w:rsidRPr="00E54F7B">
        <w:rPr>
          <w:spacing w:val="4"/>
        </w:rPr>
        <w:t xml:space="preserve"> </w:t>
      </w:r>
      <w:r w:rsidRPr="00E54F7B">
        <w:t>de</w:t>
      </w:r>
      <w:r w:rsidRPr="00E54F7B">
        <w:rPr>
          <w:spacing w:val="5"/>
        </w:rPr>
        <w:t xml:space="preserve"> </w:t>
      </w:r>
      <w:r w:rsidRPr="00E54F7B">
        <w:t>documentos</w:t>
      </w:r>
      <w:r w:rsidRPr="00E54F7B">
        <w:rPr>
          <w:spacing w:val="4"/>
        </w:rPr>
        <w:t xml:space="preserve"> </w:t>
      </w:r>
      <w:r w:rsidRPr="00E54F7B">
        <w:t>e</w:t>
      </w:r>
      <w:r w:rsidRPr="00E54F7B">
        <w:rPr>
          <w:spacing w:val="6"/>
        </w:rPr>
        <w:t xml:space="preserve"> </w:t>
      </w:r>
      <w:r w:rsidRPr="00E54F7B">
        <w:t>cartas</w:t>
      </w:r>
      <w:r w:rsidRPr="00E54F7B">
        <w:rPr>
          <w:spacing w:val="4"/>
        </w:rPr>
        <w:t xml:space="preserve"> </w:t>
      </w:r>
      <w:r w:rsidRPr="00E54F7B">
        <w:t>entre</w:t>
      </w:r>
      <w:r w:rsidRPr="00E54F7B">
        <w:rPr>
          <w:spacing w:val="3"/>
        </w:rPr>
        <w:t xml:space="preserve"> </w:t>
      </w:r>
      <w:r w:rsidRPr="00E54F7B">
        <w:t>a</w:t>
      </w:r>
      <w:r w:rsidRPr="00E54F7B">
        <w:rPr>
          <w:spacing w:val="6"/>
        </w:rPr>
        <w:t xml:space="preserve"> </w:t>
      </w:r>
      <w:r w:rsidRPr="00E54F7B">
        <w:t>CONTRATANTE</w:t>
      </w:r>
      <w:r w:rsidRPr="00E54F7B">
        <w:rPr>
          <w:spacing w:val="3"/>
        </w:rPr>
        <w:t xml:space="preserve"> </w:t>
      </w:r>
      <w:r w:rsidRPr="00E54F7B">
        <w:t>e</w:t>
      </w:r>
      <w:r w:rsidRPr="00E54F7B">
        <w:rPr>
          <w:spacing w:val="6"/>
        </w:rPr>
        <w:t xml:space="preserve"> </w:t>
      </w:r>
      <w:r w:rsidRPr="00E54F7B">
        <w:t>a</w:t>
      </w:r>
      <w:r w:rsidRPr="00E54F7B">
        <w:rPr>
          <w:spacing w:val="5"/>
        </w:rPr>
        <w:t xml:space="preserve"> </w:t>
      </w:r>
      <w:r w:rsidRPr="00E54F7B">
        <w:t>CONTRATADA</w:t>
      </w:r>
      <w:proofErr w:type="gramStart"/>
      <w:r w:rsidRPr="00E54F7B">
        <w:t>,</w:t>
      </w:r>
      <w:r w:rsidRPr="00E54F7B">
        <w:rPr>
          <w:spacing w:val="14"/>
        </w:rPr>
        <w:t xml:space="preserve"> </w:t>
      </w:r>
      <w:r w:rsidRPr="00E54F7B">
        <w:t>poderá</w:t>
      </w:r>
      <w:proofErr w:type="gramEnd"/>
      <w:r w:rsidRPr="00E54F7B">
        <w:rPr>
          <w:spacing w:val="-52"/>
        </w:rPr>
        <w:t xml:space="preserve"> </w:t>
      </w:r>
      <w:r w:rsidRPr="00E54F7B">
        <w:t>ser</w:t>
      </w:r>
      <w:r w:rsidRPr="00E54F7B">
        <w:rPr>
          <w:spacing w:val="-3"/>
        </w:rPr>
        <w:t xml:space="preserve"> </w:t>
      </w:r>
      <w:r w:rsidRPr="00E54F7B">
        <w:t>feita</w:t>
      </w:r>
      <w:r w:rsidRPr="00E54F7B">
        <w:rPr>
          <w:spacing w:val="-2"/>
        </w:rPr>
        <w:t xml:space="preserve"> </w:t>
      </w:r>
      <w:r w:rsidRPr="00E54F7B">
        <w:t>através de</w:t>
      </w:r>
      <w:r w:rsidRPr="00E54F7B">
        <w:rPr>
          <w:spacing w:val="-2"/>
        </w:rPr>
        <w:t xml:space="preserve"> </w:t>
      </w:r>
      <w:r w:rsidRPr="00E54F7B">
        <w:t>protocolo</w:t>
      </w:r>
      <w:r w:rsidRPr="00E54F7B">
        <w:rPr>
          <w:spacing w:val="1"/>
        </w:rPr>
        <w:t xml:space="preserve"> </w:t>
      </w:r>
      <w:r w:rsidRPr="00E54F7B">
        <w:t>ou por</w:t>
      </w:r>
      <w:r w:rsidRPr="00E54F7B">
        <w:rPr>
          <w:spacing w:val="-2"/>
        </w:rPr>
        <w:t xml:space="preserve"> </w:t>
      </w:r>
      <w:r w:rsidRPr="00E54F7B">
        <w:t>meio eletrônico.</w:t>
      </w:r>
    </w:p>
    <w:p w:rsidR="00E54F7B" w:rsidRPr="00E54F7B" w:rsidRDefault="00E54F7B" w:rsidP="00E54F7B">
      <w:pPr>
        <w:spacing w:before="120" w:after="120"/>
        <w:ind w:left="960"/>
        <w:jc w:val="both"/>
        <w:outlineLvl w:val="1"/>
        <w:rPr>
          <w:b/>
          <w:bCs/>
        </w:rPr>
      </w:pPr>
      <w:r w:rsidRPr="00E54F7B">
        <w:rPr>
          <w:b/>
          <w:bCs/>
        </w:rPr>
        <w:t>16–</w:t>
      </w:r>
      <w:r w:rsidRPr="00E54F7B">
        <w:rPr>
          <w:b/>
          <w:bCs/>
          <w:spacing w:val="-2"/>
        </w:rPr>
        <w:t xml:space="preserve"> </w:t>
      </w:r>
      <w:r w:rsidRPr="00E54F7B">
        <w:rPr>
          <w:b/>
          <w:bCs/>
        </w:rPr>
        <w:t>DA</w:t>
      </w:r>
      <w:r w:rsidRPr="00E54F7B">
        <w:rPr>
          <w:b/>
          <w:bCs/>
          <w:spacing w:val="-3"/>
        </w:rPr>
        <w:t xml:space="preserve"> </w:t>
      </w:r>
      <w:r w:rsidRPr="00E54F7B">
        <w:rPr>
          <w:b/>
          <w:bCs/>
        </w:rPr>
        <w:t>PUBLICAÇÃO</w:t>
      </w:r>
      <w:r w:rsidRPr="00E54F7B">
        <w:rPr>
          <w:b/>
          <w:bCs/>
          <w:spacing w:val="-4"/>
        </w:rPr>
        <w:t xml:space="preserve"> </w:t>
      </w:r>
      <w:r w:rsidRPr="00E54F7B">
        <w:rPr>
          <w:b/>
          <w:bCs/>
        </w:rPr>
        <w:t>(ART.</w:t>
      </w:r>
      <w:r w:rsidRPr="00E54F7B">
        <w:rPr>
          <w:b/>
          <w:bCs/>
          <w:spacing w:val="-2"/>
        </w:rPr>
        <w:t xml:space="preserve"> </w:t>
      </w:r>
      <w:r w:rsidRPr="00E54F7B">
        <w:rPr>
          <w:b/>
          <w:bCs/>
        </w:rPr>
        <w:t>61,</w:t>
      </w:r>
      <w:r w:rsidRPr="00E54F7B">
        <w:rPr>
          <w:b/>
          <w:bCs/>
          <w:spacing w:val="-2"/>
        </w:rPr>
        <w:t xml:space="preserve"> </w:t>
      </w:r>
      <w:r w:rsidRPr="00E54F7B">
        <w:rPr>
          <w:b/>
          <w:bCs/>
        </w:rPr>
        <w:t>PARÁGRAFO</w:t>
      </w:r>
      <w:r w:rsidRPr="00E54F7B">
        <w:rPr>
          <w:b/>
          <w:bCs/>
          <w:spacing w:val="-6"/>
        </w:rPr>
        <w:t xml:space="preserve"> </w:t>
      </w:r>
      <w:r w:rsidRPr="00E54F7B">
        <w:rPr>
          <w:b/>
          <w:bCs/>
        </w:rPr>
        <w:t>ÚNICO</w:t>
      </w:r>
      <w:proofErr w:type="gramStart"/>
      <w:r w:rsidRPr="00E54F7B">
        <w:rPr>
          <w:b/>
          <w:bCs/>
        </w:rPr>
        <w:t>)</w:t>
      </w:r>
      <w:proofErr w:type="gramEnd"/>
    </w:p>
    <w:p w:rsidR="00E54F7B" w:rsidRPr="00E54F7B" w:rsidRDefault="00E54F7B" w:rsidP="00E54F7B">
      <w:pPr>
        <w:spacing w:before="120" w:after="120"/>
        <w:ind w:left="960" w:right="814"/>
        <w:jc w:val="both"/>
      </w:pPr>
      <w:r w:rsidRPr="00E54F7B">
        <w:t>A</w:t>
      </w:r>
      <w:r w:rsidRPr="00E54F7B">
        <w:rPr>
          <w:spacing w:val="24"/>
        </w:rPr>
        <w:t xml:space="preserve"> </w:t>
      </w:r>
      <w:r w:rsidRPr="00E54F7B">
        <w:t>contratante</w:t>
      </w:r>
      <w:r w:rsidRPr="00E54F7B">
        <w:rPr>
          <w:spacing w:val="26"/>
        </w:rPr>
        <w:t xml:space="preserve"> </w:t>
      </w:r>
      <w:r w:rsidRPr="00E54F7B">
        <w:t>deverá</w:t>
      </w:r>
      <w:r w:rsidRPr="00E54F7B">
        <w:rPr>
          <w:spacing w:val="25"/>
        </w:rPr>
        <w:t xml:space="preserve"> </w:t>
      </w:r>
      <w:r w:rsidRPr="00E54F7B">
        <w:t>providenciar</w:t>
      </w:r>
      <w:r w:rsidRPr="00E54F7B">
        <w:rPr>
          <w:spacing w:val="27"/>
        </w:rPr>
        <w:t xml:space="preserve"> </w:t>
      </w:r>
      <w:r w:rsidRPr="00E54F7B">
        <w:t>no</w:t>
      </w:r>
      <w:r w:rsidRPr="00E54F7B">
        <w:rPr>
          <w:spacing w:val="26"/>
        </w:rPr>
        <w:t xml:space="preserve"> </w:t>
      </w:r>
      <w:r w:rsidRPr="00E54F7B">
        <w:t>prazo</w:t>
      </w:r>
      <w:r w:rsidRPr="00E54F7B">
        <w:rPr>
          <w:spacing w:val="25"/>
        </w:rPr>
        <w:t xml:space="preserve"> </w:t>
      </w:r>
      <w:r w:rsidRPr="00E54F7B">
        <w:t>de</w:t>
      </w:r>
      <w:r w:rsidRPr="00E54F7B">
        <w:rPr>
          <w:spacing w:val="26"/>
        </w:rPr>
        <w:t xml:space="preserve"> </w:t>
      </w:r>
      <w:r w:rsidRPr="00E54F7B">
        <w:t>até</w:t>
      </w:r>
      <w:r w:rsidRPr="00E54F7B">
        <w:rPr>
          <w:spacing w:val="26"/>
        </w:rPr>
        <w:t xml:space="preserve"> </w:t>
      </w:r>
      <w:r w:rsidRPr="00E54F7B">
        <w:t>20</w:t>
      </w:r>
      <w:r w:rsidRPr="00E54F7B">
        <w:rPr>
          <w:spacing w:val="23"/>
        </w:rPr>
        <w:t xml:space="preserve"> </w:t>
      </w:r>
      <w:r w:rsidRPr="00E54F7B">
        <w:t>dias,</w:t>
      </w:r>
      <w:r w:rsidRPr="00E54F7B">
        <w:rPr>
          <w:spacing w:val="26"/>
        </w:rPr>
        <w:t xml:space="preserve"> </w:t>
      </w:r>
      <w:r w:rsidRPr="00E54F7B">
        <w:t>contatos</w:t>
      </w:r>
      <w:r w:rsidRPr="00E54F7B">
        <w:rPr>
          <w:spacing w:val="26"/>
        </w:rPr>
        <w:t xml:space="preserve"> </w:t>
      </w:r>
      <w:r w:rsidRPr="00E54F7B">
        <w:t>da</w:t>
      </w:r>
      <w:r w:rsidRPr="00E54F7B">
        <w:rPr>
          <w:spacing w:val="25"/>
        </w:rPr>
        <w:t xml:space="preserve"> </w:t>
      </w:r>
      <w:r w:rsidRPr="00E54F7B">
        <w:t>assinatura</w:t>
      </w:r>
      <w:r w:rsidRPr="00E54F7B">
        <w:rPr>
          <w:spacing w:val="26"/>
        </w:rPr>
        <w:t xml:space="preserve"> </w:t>
      </w:r>
      <w:r w:rsidRPr="00E54F7B">
        <w:t>do</w:t>
      </w:r>
      <w:r w:rsidRPr="00E54F7B">
        <w:rPr>
          <w:spacing w:val="25"/>
        </w:rPr>
        <w:t xml:space="preserve"> </w:t>
      </w:r>
      <w:r w:rsidRPr="00E54F7B">
        <w:t>presente</w:t>
      </w:r>
      <w:r w:rsidRPr="00E54F7B">
        <w:rPr>
          <w:spacing w:val="-52"/>
        </w:rPr>
        <w:t xml:space="preserve"> </w:t>
      </w:r>
      <w:r w:rsidRPr="00E54F7B">
        <w:t>Contrato</w:t>
      </w:r>
      <w:r w:rsidRPr="00E54F7B">
        <w:rPr>
          <w:spacing w:val="-4"/>
        </w:rPr>
        <w:t xml:space="preserve"> </w:t>
      </w:r>
      <w:r w:rsidRPr="00E54F7B">
        <w:t>a publicação do</w:t>
      </w:r>
      <w:r w:rsidRPr="00E54F7B">
        <w:rPr>
          <w:spacing w:val="-3"/>
        </w:rPr>
        <w:t xml:space="preserve"> </w:t>
      </w:r>
      <w:r w:rsidRPr="00E54F7B">
        <w:t>respectivo</w:t>
      </w:r>
      <w:r w:rsidRPr="00E54F7B">
        <w:rPr>
          <w:spacing w:val="-1"/>
        </w:rPr>
        <w:t xml:space="preserve"> </w:t>
      </w:r>
      <w:r w:rsidRPr="00E54F7B">
        <w:t>extrato no</w:t>
      </w:r>
      <w:r w:rsidRPr="00E54F7B">
        <w:rPr>
          <w:spacing w:val="-5"/>
        </w:rPr>
        <w:t xml:space="preserve"> </w:t>
      </w:r>
      <w:r w:rsidRPr="00E54F7B">
        <w:t>jornal</w:t>
      </w:r>
      <w:r w:rsidRPr="00E54F7B">
        <w:rPr>
          <w:spacing w:val="1"/>
        </w:rPr>
        <w:t xml:space="preserve"> </w:t>
      </w:r>
      <w:r w:rsidRPr="00E54F7B">
        <w:t>oficial do</w:t>
      </w:r>
      <w:r w:rsidRPr="00E54F7B">
        <w:rPr>
          <w:spacing w:val="-3"/>
        </w:rPr>
        <w:t xml:space="preserve"> </w:t>
      </w:r>
      <w:r w:rsidRPr="00E54F7B">
        <w:t>Município.</w:t>
      </w:r>
    </w:p>
    <w:p w:rsidR="00E54F7B" w:rsidRPr="00E54F7B" w:rsidRDefault="00E54F7B" w:rsidP="00E54F7B">
      <w:pPr>
        <w:spacing w:before="120" w:after="120"/>
        <w:ind w:left="960"/>
        <w:jc w:val="both"/>
        <w:outlineLvl w:val="1"/>
        <w:rPr>
          <w:b/>
          <w:bCs/>
        </w:rPr>
      </w:pPr>
      <w:r w:rsidRPr="00E54F7B">
        <w:rPr>
          <w:b/>
          <w:bCs/>
        </w:rPr>
        <w:t>17–</w:t>
      </w:r>
      <w:r w:rsidRPr="00E54F7B">
        <w:rPr>
          <w:b/>
          <w:bCs/>
          <w:spacing w:val="-1"/>
        </w:rPr>
        <w:t xml:space="preserve"> </w:t>
      </w:r>
      <w:r w:rsidRPr="00E54F7B">
        <w:rPr>
          <w:b/>
          <w:bCs/>
        </w:rPr>
        <w:t>CASOS</w:t>
      </w:r>
      <w:r w:rsidRPr="00E54F7B">
        <w:rPr>
          <w:b/>
          <w:bCs/>
          <w:spacing w:val="-3"/>
        </w:rPr>
        <w:t xml:space="preserve"> </w:t>
      </w:r>
      <w:r w:rsidRPr="00E54F7B">
        <w:rPr>
          <w:b/>
          <w:bCs/>
        </w:rPr>
        <w:t>OMISSOS</w:t>
      </w:r>
      <w:r w:rsidRPr="00E54F7B">
        <w:rPr>
          <w:b/>
          <w:bCs/>
          <w:spacing w:val="-4"/>
        </w:rPr>
        <w:t xml:space="preserve"> </w:t>
      </w:r>
      <w:r w:rsidRPr="00E54F7B">
        <w:rPr>
          <w:b/>
          <w:bCs/>
        </w:rPr>
        <w:t>(ART.</w:t>
      </w:r>
      <w:r w:rsidRPr="00E54F7B">
        <w:rPr>
          <w:b/>
          <w:bCs/>
          <w:spacing w:val="-1"/>
        </w:rPr>
        <w:t xml:space="preserve"> </w:t>
      </w:r>
      <w:r w:rsidRPr="00E54F7B">
        <w:rPr>
          <w:b/>
          <w:bCs/>
        </w:rPr>
        <w:t>55,</w:t>
      </w:r>
      <w:r w:rsidRPr="00E54F7B">
        <w:rPr>
          <w:b/>
          <w:bCs/>
          <w:spacing w:val="-1"/>
        </w:rPr>
        <w:t xml:space="preserve"> </w:t>
      </w:r>
      <w:r w:rsidRPr="00E54F7B">
        <w:rPr>
          <w:b/>
          <w:bCs/>
        </w:rPr>
        <w:t>XII)</w:t>
      </w:r>
    </w:p>
    <w:p w:rsidR="00E54F7B" w:rsidRPr="00E54F7B" w:rsidRDefault="00E54F7B" w:rsidP="00E54F7B">
      <w:pPr>
        <w:spacing w:before="120" w:after="120"/>
        <w:ind w:left="960"/>
        <w:jc w:val="both"/>
      </w:pPr>
      <w:r w:rsidRPr="00E54F7B">
        <w:t>Os</w:t>
      </w:r>
      <w:r w:rsidRPr="00E54F7B">
        <w:rPr>
          <w:spacing w:val="-2"/>
        </w:rPr>
        <w:t xml:space="preserve"> </w:t>
      </w:r>
      <w:r w:rsidRPr="00E54F7B">
        <w:t>casos</w:t>
      </w:r>
      <w:r w:rsidRPr="00E54F7B">
        <w:rPr>
          <w:spacing w:val="-1"/>
        </w:rPr>
        <w:t xml:space="preserve"> </w:t>
      </w:r>
      <w:r w:rsidRPr="00E54F7B">
        <w:t>omissos</w:t>
      </w:r>
      <w:r w:rsidRPr="00E54F7B">
        <w:rPr>
          <w:spacing w:val="-3"/>
        </w:rPr>
        <w:t xml:space="preserve"> </w:t>
      </w:r>
      <w:r w:rsidRPr="00E54F7B">
        <w:t>serão</w:t>
      </w:r>
      <w:r w:rsidRPr="00E54F7B">
        <w:rPr>
          <w:spacing w:val="-1"/>
        </w:rPr>
        <w:t xml:space="preserve"> </w:t>
      </w:r>
      <w:r w:rsidRPr="00E54F7B">
        <w:t>resolvidos</w:t>
      </w:r>
      <w:r w:rsidRPr="00E54F7B">
        <w:rPr>
          <w:spacing w:val="-1"/>
        </w:rPr>
        <w:t xml:space="preserve"> </w:t>
      </w:r>
      <w:r w:rsidRPr="00E54F7B">
        <w:t>à</w:t>
      </w:r>
      <w:r w:rsidRPr="00E54F7B">
        <w:rPr>
          <w:spacing w:val="-4"/>
        </w:rPr>
        <w:t xml:space="preserve"> </w:t>
      </w:r>
      <w:r w:rsidRPr="00E54F7B">
        <w:t>luz</w:t>
      </w:r>
      <w:r w:rsidRPr="00E54F7B">
        <w:rPr>
          <w:spacing w:val="-3"/>
        </w:rPr>
        <w:t xml:space="preserve"> </w:t>
      </w:r>
      <w:r w:rsidRPr="00E54F7B">
        <w:t>da</w:t>
      </w:r>
      <w:r w:rsidRPr="00E54F7B">
        <w:rPr>
          <w:spacing w:val="-1"/>
        </w:rPr>
        <w:t xml:space="preserve"> </w:t>
      </w:r>
      <w:r w:rsidRPr="00E54F7B">
        <w:t>Lei 8.666/93,</w:t>
      </w:r>
      <w:r w:rsidRPr="00E54F7B">
        <w:rPr>
          <w:spacing w:val="-1"/>
        </w:rPr>
        <w:t xml:space="preserve"> </w:t>
      </w:r>
      <w:r w:rsidRPr="00E54F7B">
        <w:t>e</w:t>
      </w:r>
      <w:r w:rsidRPr="00E54F7B">
        <w:rPr>
          <w:spacing w:val="-2"/>
        </w:rPr>
        <w:t xml:space="preserve"> </w:t>
      </w:r>
      <w:r w:rsidRPr="00E54F7B">
        <w:t>dos</w:t>
      </w:r>
      <w:r w:rsidRPr="00E54F7B">
        <w:rPr>
          <w:spacing w:val="-3"/>
        </w:rPr>
        <w:t xml:space="preserve"> </w:t>
      </w:r>
      <w:r w:rsidRPr="00E54F7B">
        <w:t>princípios</w:t>
      </w:r>
      <w:r w:rsidRPr="00E54F7B">
        <w:rPr>
          <w:spacing w:val="-1"/>
        </w:rPr>
        <w:t xml:space="preserve"> </w:t>
      </w:r>
      <w:r w:rsidRPr="00E54F7B">
        <w:t>gerais</w:t>
      </w:r>
      <w:r w:rsidRPr="00E54F7B">
        <w:rPr>
          <w:spacing w:val="-1"/>
        </w:rPr>
        <w:t xml:space="preserve"> </w:t>
      </w:r>
      <w:r w:rsidRPr="00E54F7B">
        <w:t>de</w:t>
      </w:r>
      <w:r w:rsidRPr="00E54F7B">
        <w:rPr>
          <w:spacing w:val="-3"/>
        </w:rPr>
        <w:t xml:space="preserve"> </w:t>
      </w:r>
      <w:r w:rsidRPr="00E54F7B">
        <w:t>direito.</w:t>
      </w:r>
    </w:p>
    <w:p w:rsidR="00E54F7B" w:rsidRPr="00E54F7B" w:rsidRDefault="00E54F7B" w:rsidP="00E54F7B">
      <w:pPr>
        <w:spacing w:before="120" w:after="120"/>
        <w:ind w:left="960"/>
        <w:jc w:val="both"/>
        <w:outlineLvl w:val="1"/>
        <w:rPr>
          <w:b/>
          <w:bCs/>
        </w:rPr>
      </w:pPr>
      <w:r w:rsidRPr="00E54F7B">
        <w:rPr>
          <w:b/>
          <w:bCs/>
        </w:rPr>
        <w:t>18</w:t>
      </w:r>
      <w:r w:rsidRPr="00E54F7B">
        <w:rPr>
          <w:b/>
          <w:bCs/>
          <w:spacing w:val="-1"/>
        </w:rPr>
        <w:t xml:space="preserve"> </w:t>
      </w:r>
      <w:r w:rsidRPr="00E54F7B">
        <w:rPr>
          <w:b/>
          <w:bCs/>
        </w:rPr>
        <w:t>–</w:t>
      </w:r>
      <w:r w:rsidRPr="00E54F7B">
        <w:rPr>
          <w:b/>
          <w:bCs/>
          <w:spacing w:val="-4"/>
        </w:rPr>
        <w:t xml:space="preserve"> </w:t>
      </w:r>
      <w:r w:rsidRPr="00E54F7B">
        <w:rPr>
          <w:b/>
          <w:bCs/>
        </w:rPr>
        <w:t>FORO</w:t>
      </w:r>
      <w:r w:rsidRPr="00E54F7B">
        <w:rPr>
          <w:b/>
          <w:bCs/>
          <w:spacing w:val="1"/>
        </w:rPr>
        <w:t xml:space="preserve"> </w:t>
      </w:r>
      <w:r w:rsidRPr="00E54F7B">
        <w:rPr>
          <w:b/>
          <w:bCs/>
        </w:rPr>
        <w:t>(ART.</w:t>
      </w:r>
      <w:r w:rsidRPr="00E54F7B">
        <w:rPr>
          <w:b/>
          <w:bCs/>
          <w:spacing w:val="-1"/>
        </w:rPr>
        <w:t xml:space="preserve"> </w:t>
      </w:r>
      <w:r w:rsidRPr="00E54F7B">
        <w:rPr>
          <w:b/>
          <w:bCs/>
        </w:rPr>
        <w:t>55,</w:t>
      </w:r>
      <w:r w:rsidRPr="00E54F7B">
        <w:rPr>
          <w:b/>
          <w:bCs/>
          <w:spacing w:val="-3"/>
        </w:rPr>
        <w:t xml:space="preserve"> </w:t>
      </w:r>
      <w:r w:rsidRPr="00E54F7B">
        <w:rPr>
          <w:b/>
          <w:bCs/>
        </w:rPr>
        <w:t>§</w:t>
      </w:r>
      <w:r w:rsidRPr="00E54F7B">
        <w:rPr>
          <w:b/>
          <w:bCs/>
          <w:spacing w:val="-1"/>
        </w:rPr>
        <w:t xml:space="preserve"> </w:t>
      </w:r>
      <w:r w:rsidRPr="00E54F7B">
        <w:rPr>
          <w:b/>
          <w:bCs/>
        </w:rPr>
        <w:t>2º)</w:t>
      </w:r>
    </w:p>
    <w:p w:rsidR="00E54F7B" w:rsidRPr="00E54F7B" w:rsidRDefault="00E54F7B" w:rsidP="00E54F7B">
      <w:pPr>
        <w:spacing w:before="120" w:after="120"/>
        <w:ind w:left="960" w:right="814"/>
        <w:jc w:val="both"/>
      </w:pPr>
      <w:r w:rsidRPr="00E54F7B">
        <w:t>Fica</w:t>
      </w:r>
      <w:r w:rsidRPr="00E54F7B">
        <w:rPr>
          <w:spacing w:val="6"/>
        </w:rPr>
        <w:t xml:space="preserve"> </w:t>
      </w:r>
      <w:r w:rsidRPr="00E54F7B">
        <w:t>eleito</w:t>
      </w:r>
      <w:r w:rsidRPr="00E54F7B">
        <w:rPr>
          <w:spacing w:val="7"/>
        </w:rPr>
        <w:t xml:space="preserve"> </w:t>
      </w:r>
      <w:r w:rsidRPr="00E54F7B">
        <w:t>o</w:t>
      </w:r>
      <w:r w:rsidRPr="00E54F7B">
        <w:rPr>
          <w:spacing w:val="6"/>
        </w:rPr>
        <w:t xml:space="preserve"> </w:t>
      </w:r>
      <w:r w:rsidRPr="00E54F7B">
        <w:t>foro</w:t>
      </w:r>
      <w:r w:rsidRPr="00E54F7B">
        <w:rPr>
          <w:spacing w:val="7"/>
        </w:rPr>
        <w:t xml:space="preserve"> </w:t>
      </w:r>
      <w:r w:rsidRPr="00E54F7B">
        <w:t>da</w:t>
      </w:r>
      <w:r w:rsidRPr="00E54F7B">
        <w:rPr>
          <w:spacing w:val="6"/>
        </w:rPr>
        <w:t xml:space="preserve"> </w:t>
      </w:r>
      <w:r w:rsidRPr="00E54F7B">
        <w:t>Comarca</w:t>
      </w:r>
      <w:r w:rsidRPr="00E54F7B">
        <w:rPr>
          <w:spacing w:val="7"/>
        </w:rPr>
        <w:t xml:space="preserve"> </w:t>
      </w:r>
      <w:r w:rsidRPr="00E54F7B">
        <w:t>de</w:t>
      </w:r>
      <w:r w:rsidRPr="00E54F7B">
        <w:rPr>
          <w:spacing w:val="6"/>
        </w:rPr>
        <w:t xml:space="preserve"> </w:t>
      </w:r>
      <w:r w:rsidRPr="00E54F7B">
        <w:t>Bom</w:t>
      </w:r>
      <w:r w:rsidRPr="00E54F7B">
        <w:rPr>
          <w:spacing w:val="3"/>
        </w:rPr>
        <w:t xml:space="preserve"> </w:t>
      </w:r>
      <w:r w:rsidRPr="00E54F7B">
        <w:t>Jardim,</w:t>
      </w:r>
      <w:r w:rsidRPr="00E54F7B">
        <w:rPr>
          <w:spacing w:val="6"/>
        </w:rPr>
        <w:t xml:space="preserve"> </w:t>
      </w:r>
      <w:r w:rsidRPr="00E54F7B">
        <w:t>RJ,</w:t>
      </w:r>
      <w:r w:rsidRPr="00E54F7B">
        <w:rPr>
          <w:spacing w:val="7"/>
        </w:rPr>
        <w:t xml:space="preserve"> </w:t>
      </w:r>
      <w:r w:rsidRPr="00E54F7B">
        <w:t>para</w:t>
      </w:r>
      <w:r w:rsidRPr="00E54F7B">
        <w:rPr>
          <w:spacing w:val="6"/>
        </w:rPr>
        <w:t xml:space="preserve"> </w:t>
      </w:r>
      <w:proofErr w:type="gramStart"/>
      <w:r w:rsidRPr="00E54F7B">
        <w:t>dirimir</w:t>
      </w:r>
      <w:r w:rsidRPr="00E54F7B">
        <w:rPr>
          <w:spacing w:val="7"/>
        </w:rPr>
        <w:t xml:space="preserve"> </w:t>
      </w:r>
      <w:r w:rsidRPr="00E54F7B">
        <w:t>dúvidas</w:t>
      </w:r>
      <w:proofErr w:type="gramEnd"/>
      <w:r w:rsidRPr="00E54F7B">
        <w:rPr>
          <w:spacing w:val="6"/>
        </w:rPr>
        <w:t xml:space="preserve"> </w:t>
      </w:r>
      <w:r w:rsidRPr="00E54F7B">
        <w:t>ou</w:t>
      </w:r>
      <w:r w:rsidRPr="00E54F7B">
        <w:rPr>
          <w:spacing w:val="7"/>
        </w:rPr>
        <w:t xml:space="preserve"> </w:t>
      </w:r>
      <w:r w:rsidRPr="00E54F7B">
        <w:t>questões</w:t>
      </w:r>
      <w:r w:rsidRPr="00E54F7B">
        <w:rPr>
          <w:spacing w:val="6"/>
        </w:rPr>
        <w:t xml:space="preserve"> </w:t>
      </w:r>
      <w:r w:rsidRPr="00E54F7B">
        <w:t>oriundas</w:t>
      </w:r>
      <w:r w:rsidRPr="00E54F7B">
        <w:rPr>
          <w:spacing w:val="7"/>
        </w:rPr>
        <w:t xml:space="preserve"> </w:t>
      </w:r>
      <w:r w:rsidRPr="00E54F7B">
        <w:t>do</w:t>
      </w:r>
      <w:r w:rsidRPr="00E54F7B">
        <w:rPr>
          <w:spacing w:val="-52"/>
        </w:rPr>
        <w:t xml:space="preserve"> </w:t>
      </w:r>
      <w:r w:rsidRPr="00E54F7B">
        <w:t>presente</w:t>
      </w:r>
      <w:r w:rsidRPr="00E54F7B">
        <w:rPr>
          <w:spacing w:val="-1"/>
        </w:rPr>
        <w:t xml:space="preserve"> </w:t>
      </w:r>
      <w:r w:rsidRPr="00E54F7B">
        <w:t>Contrato.</w:t>
      </w:r>
    </w:p>
    <w:p w:rsidR="00E54F7B" w:rsidRPr="00E54F7B" w:rsidRDefault="00E54F7B" w:rsidP="00E54F7B">
      <w:pPr>
        <w:spacing w:before="120" w:after="120"/>
        <w:ind w:left="960" w:right="814"/>
        <w:jc w:val="both"/>
      </w:pPr>
      <w:r w:rsidRPr="00E54F7B">
        <w:t>E</w:t>
      </w:r>
      <w:r w:rsidRPr="00E54F7B">
        <w:rPr>
          <w:spacing w:val="18"/>
        </w:rPr>
        <w:t xml:space="preserve"> </w:t>
      </w:r>
      <w:r w:rsidRPr="00E54F7B">
        <w:t>por</w:t>
      </w:r>
      <w:r w:rsidRPr="00E54F7B">
        <w:rPr>
          <w:spacing w:val="19"/>
        </w:rPr>
        <w:t xml:space="preserve"> </w:t>
      </w:r>
      <w:r w:rsidRPr="00E54F7B">
        <w:t>estarem</w:t>
      </w:r>
      <w:r w:rsidRPr="00E54F7B">
        <w:rPr>
          <w:spacing w:val="15"/>
        </w:rPr>
        <w:t xml:space="preserve"> </w:t>
      </w:r>
      <w:r w:rsidRPr="00E54F7B">
        <w:t>justas</w:t>
      </w:r>
      <w:r w:rsidRPr="00E54F7B">
        <w:rPr>
          <w:spacing w:val="19"/>
        </w:rPr>
        <w:t xml:space="preserve"> </w:t>
      </w:r>
      <w:r w:rsidRPr="00E54F7B">
        <w:t>e</w:t>
      </w:r>
      <w:r w:rsidRPr="00E54F7B">
        <w:rPr>
          <w:spacing w:val="19"/>
        </w:rPr>
        <w:t xml:space="preserve"> </w:t>
      </w:r>
      <w:r w:rsidRPr="00E54F7B">
        <w:t>contratadas,</w:t>
      </w:r>
      <w:r w:rsidRPr="00E54F7B">
        <w:rPr>
          <w:spacing w:val="19"/>
        </w:rPr>
        <w:t xml:space="preserve"> </w:t>
      </w:r>
      <w:r w:rsidRPr="00E54F7B">
        <w:t>as</w:t>
      </w:r>
      <w:r w:rsidRPr="00E54F7B">
        <w:rPr>
          <w:spacing w:val="19"/>
        </w:rPr>
        <w:t xml:space="preserve"> </w:t>
      </w:r>
      <w:r w:rsidRPr="00E54F7B">
        <w:t>partes</w:t>
      </w:r>
      <w:r w:rsidRPr="00E54F7B">
        <w:rPr>
          <w:spacing w:val="19"/>
        </w:rPr>
        <w:t xml:space="preserve"> </w:t>
      </w:r>
      <w:r w:rsidRPr="00E54F7B">
        <w:t>assinam</w:t>
      </w:r>
      <w:r w:rsidRPr="00E54F7B">
        <w:rPr>
          <w:spacing w:val="15"/>
        </w:rPr>
        <w:t xml:space="preserve"> </w:t>
      </w:r>
      <w:r w:rsidRPr="00E54F7B">
        <w:t>o</w:t>
      </w:r>
      <w:r w:rsidRPr="00E54F7B">
        <w:rPr>
          <w:spacing w:val="19"/>
        </w:rPr>
        <w:t xml:space="preserve"> </w:t>
      </w:r>
      <w:r w:rsidRPr="00E54F7B">
        <w:t>presente</w:t>
      </w:r>
      <w:r w:rsidRPr="00E54F7B">
        <w:rPr>
          <w:spacing w:val="19"/>
        </w:rPr>
        <w:t xml:space="preserve"> </w:t>
      </w:r>
      <w:r w:rsidRPr="00E54F7B">
        <w:t>instrumento</w:t>
      </w:r>
      <w:r w:rsidRPr="00E54F7B">
        <w:rPr>
          <w:spacing w:val="19"/>
        </w:rPr>
        <w:t xml:space="preserve"> </w:t>
      </w:r>
      <w:r w:rsidRPr="00E54F7B">
        <w:t>contratual,</w:t>
      </w:r>
      <w:r w:rsidRPr="00E54F7B">
        <w:rPr>
          <w:spacing w:val="19"/>
        </w:rPr>
        <w:t xml:space="preserve"> </w:t>
      </w:r>
      <w:r w:rsidRPr="00E54F7B">
        <w:t>em</w:t>
      </w:r>
      <w:r w:rsidRPr="00E54F7B">
        <w:rPr>
          <w:spacing w:val="15"/>
        </w:rPr>
        <w:t xml:space="preserve"> </w:t>
      </w:r>
      <w:r w:rsidRPr="00E54F7B">
        <w:t>03</w:t>
      </w:r>
      <w:r w:rsidRPr="00E54F7B">
        <w:rPr>
          <w:spacing w:val="-52"/>
        </w:rPr>
        <w:t xml:space="preserve"> </w:t>
      </w:r>
      <w:r w:rsidRPr="00E54F7B">
        <w:t>(três</w:t>
      </w:r>
      <w:r w:rsidRPr="00E54F7B">
        <w:rPr>
          <w:spacing w:val="-1"/>
        </w:rPr>
        <w:t xml:space="preserve"> </w:t>
      </w:r>
      <w:r w:rsidRPr="00E54F7B">
        <w:t>vias)</w:t>
      </w:r>
      <w:r w:rsidRPr="00E54F7B">
        <w:rPr>
          <w:spacing w:val="-3"/>
        </w:rPr>
        <w:t xml:space="preserve"> </w:t>
      </w:r>
      <w:r w:rsidRPr="00E54F7B">
        <w:t>iguais</w:t>
      </w:r>
      <w:r w:rsidRPr="00E54F7B">
        <w:rPr>
          <w:spacing w:val="-1"/>
        </w:rPr>
        <w:t xml:space="preserve"> </w:t>
      </w:r>
      <w:r w:rsidRPr="00E54F7B">
        <w:t>e</w:t>
      </w:r>
      <w:r w:rsidRPr="00E54F7B">
        <w:rPr>
          <w:spacing w:val="-2"/>
        </w:rPr>
        <w:t xml:space="preserve"> </w:t>
      </w:r>
      <w:r w:rsidRPr="00E54F7B">
        <w:t>rubricadas</w:t>
      </w:r>
      <w:r w:rsidRPr="00E54F7B">
        <w:rPr>
          <w:spacing w:val="-1"/>
        </w:rPr>
        <w:t xml:space="preserve"> </w:t>
      </w:r>
      <w:r w:rsidRPr="00E54F7B">
        <w:t>para</w:t>
      </w:r>
      <w:r w:rsidRPr="00E54F7B">
        <w:rPr>
          <w:spacing w:val="-3"/>
        </w:rPr>
        <w:t xml:space="preserve"> </w:t>
      </w:r>
      <w:r w:rsidRPr="00E54F7B">
        <w:t>todos</w:t>
      </w:r>
      <w:r w:rsidRPr="00E54F7B">
        <w:rPr>
          <w:spacing w:val="-3"/>
        </w:rPr>
        <w:t xml:space="preserve"> </w:t>
      </w:r>
      <w:r w:rsidRPr="00E54F7B">
        <w:t>os</w:t>
      </w:r>
      <w:r w:rsidRPr="00E54F7B">
        <w:rPr>
          <w:spacing w:val="-2"/>
        </w:rPr>
        <w:t xml:space="preserve"> </w:t>
      </w:r>
      <w:r w:rsidRPr="00E54F7B">
        <w:t>fins</w:t>
      </w:r>
      <w:r w:rsidRPr="00E54F7B">
        <w:rPr>
          <w:spacing w:val="-1"/>
        </w:rPr>
        <w:t xml:space="preserve"> </w:t>
      </w:r>
      <w:r w:rsidRPr="00E54F7B">
        <w:t>de</w:t>
      </w:r>
      <w:r w:rsidRPr="00E54F7B">
        <w:rPr>
          <w:spacing w:val="4"/>
        </w:rPr>
        <w:t xml:space="preserve"> </w:t>
      </w:r>
      <w:r w:rsidRPr="00E54F7B">
        <w:t>direito,</w:t>
      </w:r>
      <w:r w:rsidRPr="00E54F7B">
        <w:rPr>
          <w:spacing w:val="-4"/>
        </w:rPr>
        <w:t xml:space="preserve"> </w:t>
      </w:r>
      <w:r w:rsidRPr="00E54F7B">
        <w:t>na presença</w:t>
      </w:r>
      <w:r w:rsidRPr="00E54F7B">
        <w:rPr>
          <w:spacing w:val="-3"/>
        </w:rPr>
        <w:t xml:space="preserve"> </w:t>
      </w:r>
      <w:r w:rsidRPr="00E54F7B">
        <w:t>das</w:t>
      </w:r>
      <w:r w:rsidRPr="00E54F7B">
        <w:rPr>
          <w:spacing w:val="-3"/>
        </w:rPr>
        <w:t xml:space="preserve"> </w:t>
      </w:r>
      <w:r w:rsidRPr="00E54F7B">
        <w:t>testemunhas</w:t>
      </w:r>
      <w:r w:rsidRPr="00E54F7B">
        <w:rPr>
          <w:spacing w:val="-3"/>
        </w:rPr>
        <w:t xml:space="preserve"> </w:t>
      </w:r>
      <w:r w:rsidRPr="00E54F7B">
        <w:t>abaixo.</w:t>
      </w:r>
    </w:p>
    <w:p w:rsidR="00E54F7B" w:rsidRPr="00E54F7B" w:rsidRDefault="00E54F7B" w:rsidP="00E54F7B">
      <w:pPr>
        <w:spacing w:before="120" w:after="120"/>
        <w:jc w:val="both"/>
        <w:rPr>
          <w:sz w:val="24"/>
        </w:rPr>
      </w:pPr>
    </w:p>
    <w:p w:rsidR="00E54F7B" w:rsidRPr="00E54F7B" w:rsidRDefault="00E54F7B" w:rsidP="00E54F7B">
      <w:pPr>
        <w:spacing w:before="2"/>
      </w:pPr>
    </w:p>
    <w:p w:rsidR="00E54F7B" w:rsidRPr="00E54F7B" w:rsidRDefault="00E54F7B" w:rsidP="00E54F7B">
      <w:pPr>
        <w:spacing w:before="1"/>
        <w:ind w:left="3396" w:right="3257"/>
        <w:jc w:val="center"/>
      </w:pPr>
      <w:r w:rsidRPr="00E54F7B">
        <w:t>Bom</w:t>
      </w:r>
      <w:r w:rsidRPr="00E54F7B">
        <w:rPr>
          <w:spacing w:val="-4"/>
        </w:rPr>
        <w:t xml:space="preserve"> </w:t>
      </w:r>
      <w:r w:rsidRPr="00E54F7B">
        <w:t>Jardim</w:t>
      </w:r>
      <w:r w:rsidRPr="00E54F7B">
        <w:rPr>
          <w:spacing w:val="-4"/>
        </w:rPr>
        <w:t xml:space="preserve"> </w:t>
      </w:r>
      <w:r w:rsidRPr="00E54F7B">
        <w:t>/</w:t>
      </w:r>
      <w:r w:rsidRPr="00E54F7B">
        <w:rPr>
          <w:spacing w:val="2"/>
        </w:rPr>
        <w:t xml:space="preserve"> </w:t>
      </w:r>
      <w:r w:rsidRPr="00E54F7B">
        <w:t>RJ,</w:t>
      </w:r>
      <w:r w:rsidRPr="00E54F7B">
        <w:rPr>
          <w:spacing w:val="-3"/>
        </w:rPr>
        <w:t xml:space="preserve"> </w:t>
      </w:r>
      <w:r w:rsidRPr="00E54F7B">
        <w:t>XX</w:t>
      </w:r>
      <w:r w:rsidRPr="00E54F7B">
        <w:rPr>
          <w:spacing w:val="2"/>
        </w:rPr>
        <w:t xml:space="preserve"> </w:t>
      </w:r>
      <w:r w:rsidRPr="00E54F7B">
        <w:t>de</w:t>
      </w:r>
      <w:r w:rsidRPr="00E54F7B">
        <w:rPr>
          <w:spacing w:val="-2"/>
        </w:rPr>
        <w:t xml:space="preserve"> </w:t>
      </w:r>
      <w:r w:rsidRPr="00E54F7B">
        <w:t>XXXX</w:t>
      </w:r>
      <w:r w:rsidRPr="00E54F7B">
        <w:rPr>
          <w:spacing w:val="-1"/>
        </w:rPr>
        <w:t xml:space="preserve"> </w:t>
      </w:r>
      <w:r w:rsidRPr="00E54F7B">
        <w:t xml:space="preserve">de </w:t>
      </w:r>
      <w:proofErr w:type="gramStart"/>
      <w:r w:rsidRPr="00E54F7B">
        <w:t>2023</w:t>
      </w:r>
      <w:proofErr w:type="gramEnd"/>
    </w:p>
    <w:p w:rsidR="00E54F7B" w:rsidRPr="00E54F7B" w:rsidRDefault="00E54F7B" w:rsidP="00E54F7B">
      <w:pPr>
        <w:rPr>
          <w:sz w:val="24"/>
        </w:rPr>
      </w:pPr>
    </w:p>
    <w:p w:rsidR="00E54F7B" w:rsidRPr="00E54F7B" w:rsidRDefault="00E54F7B" w:rsidP="00E54F7B">
      <w:pPr>
        <w:rPr>
          <w:sz w:val="24"/>
        </w:rP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F70988" w:rsidRDefault="00F70988">
      <w:pPr>
        <w:spacing w:before="108"/>
        <w:ind w:left="3509" w:right="3506"/>
        <w:jc w:val="center"/>
        <w:rPr>
          <w:b/>
          <w:sz w:val="24"/>
        </w:rPr>
      </w:pPr>
    </w:p>
    <w:p w:rsidR="00F70988" w:rsidRDefault="00F70988">
      <w:pPr>
        <w:spacing w:before="108"/>
        <w:ind w:left="3509" w:right="3506"/>
        <w:jc w:val="center"/>
        <w:rPr>
          <w:b/>
          <w:sz w:val="24"/>
        </w:rPr>
      </w:pPr>
    </w:p>
    <w:p w:rsidR="00F70988" w:rsidRDefault="00F70988">
      <w:pPr>
        <w:spacing w:before="108"/>
        <w:ind w:left="3509" w:right="3506"/>
        <w:jc w:val="center"/>
        <w:rPr>
          <w:b/>
          <w:sz w:val="24"/>
        </w:rPr>
      </w:pPr>
    </w:p>
    <w:p w:rsidR="00F70988" w:rsidRDefault="00F70988">
      <w:pPr>
        <w:spacing w:before="108"/>
        <w:ind w:left="3509" w:right="3506"/>
        <w:jc w:val="center"/>
        <w:rPr>
          <w:b/>
          <w:sz w:val="24"/>
        </w:rPr>
      </w:pPr>
    </w:p>
    <w:p w:rsidR="00F70988" w:rsidRDefault="00F70988">
      <w:pPr>
        <w:spacing w:before="108"/>
        <w:ind w:left="3509" w:right="3506"/>
        <w:jc w:val="center"/>
        <w:rPr>
          <w:b/>
          <w:sz w:val="24"/>
        </w:rPr>
      </w:pPr>
    </w:p>
    <w:p w:rsidR="00706B2B" w:rsidRDefault="00706B2B" w:rsidP="007F3874">
      <w:pPr>
        <w:spacing w:before="108"/>
        <w:ind w:right="3506"/>
        <w:rPr>
          <w:b/>
          <w:sz w:val="24"/>
        </w:rPr>
      </w:pPr>
    </w:p>
    <w:p w:rsidR="00F70988" w:rsidRDefault="00F70988">
      <w:pPr>
        <w:spacing w:before="108"/>
        <w:ind w:left="3509" w:right="3506"/>
        <w:jc w:val="center"/>
        <w:rPr>
          <w:b/>
          <w:sz w:val="24"/>
        </w:rPr>
      </w:pPr>
    </w:p>
    <w:p w:rsidR="008C4E6F" w:rsidRDefault="00F921D5" w:rsidP="007F3874">
      <w:pPr>
        <w:ind w:left="1276" w:right="-15"/>
        <w:jc w:val="center"/>
        <w:rPr>
          <w:b/>
          <w:sz w:val="24"/>
        </w:rPr>
      </w:pPr>
      <w:r>
        <w:rPr>
          <w:b/>
          <w:sz w:val="24"/>
        </w:rPr>
        <w:t>EDITAL</w:t>
      </w:r>
    </w:p>
    <w:p w:rsidR="00706B2B" w:rsidRDefault="007A4D22" w:rsidP="007F3874">
      <w:pPr>
        <w:pStyle w:val="Ttulo1"/>
        <w:ind w:left="1276" w:right="-15"/>
        <w:jc w:val="center"/>
        <w:rPr>
          <w:spacing w:val="-57"/>
        </w:rPr>
      </w:pPr>
      <w:r>
        <w:t>PREGÃO ELETRÔNICO Nº 009</w:t>
      </w:r>
      <w:r w:rsidR="00620FAE">
        <w:t xml:space="preserve"> </w:t>
      </w:r>
      <w:r w:rsidR="00F921D5">
        <w:t>/2023</w:t>
      </w:r>
      <w:r w:rsidR="00F921D5">
        <w:rPr>
          <w:spacing w:val="-57"/>
        </w:rPr>
        <w:t xml:space="preserve"> </w:t>
      </w:r>
    </w:p>
    <w:p w:rsidR="008C4E6F" w:rsidRDefault="00F921D5" w:rsidP="007F3874">
      <w:pPr>
        <w:pStyle w:val="Ttulo1"/>
        <w:ind w:left="1276" w:right="-15"/>
        <w:jc w:val="center"/>
      </w:pPr>
      <w:r>
        <w:t>ANEXO</w:t>
      </w:r>
      <w:r>
        <w:rPr>
          <w:spacing w:val="-1"/>
        </w:rPr>
        <w:t xml:space="preserve"> </w:t>
      </w:r>
      <w:r>
        <w:t>III</w:t>
      </w:r>
    </w:p>
    <w:p w:rsidR="008C4E6F" w:rsidRDefault="00F921D5" w:rsidP="007F3874">
      <w:pPr>
        <w:ind w:left="1276" w:right="-15"/>
        <w:jc w:val="center"/>
        <w:rPr>
          <w:b/>
          <w:sz w:val="24"/>
        </w:rPr>
      </w:pPr>
      <w:r>
        <w:rPr>
          <w:b/>
          <w:sz w:val="24"/>
        </w:rPr>
        <w:t>DECLARAÇÃO</w:t>
      </w:r>
      <w:r>
        <w:rPr>
          <w:b/>
          <w:spacing w:val="1"/>
          <w:sz w:val="24"/>
        </w:rPr>
        <w:t xml:space="preserve"> </w:t>
      </w:r>
      <w:r>
        <w:rPr>
          <w:b/>
          <w:sz w:val="24"/>
        </w:rPr>
        <w:t>ÚNICA</w:t>
      </w:r>
    </w:p>
    <w:p w:rsidR="008C4E6F" w:rsidRDefault="008C4E6F">
      <w:pPr>
        <w:spacing w:before="4"/>
        <w:rPr>
          <w:b/>
          <w:sz w:val="23"/>
        </w:rPr>
      </w:pPr>
    </w:p>
    <w:p w:rsidR="008C4E6F" w:rsidRDefault="00F921D5" w:rsidP="00706B2B">
      <w:pPr>
        <w:spacing w:before="120" w:after="120"/>
        <w:ind w:left="1240"/>
        <w:jc w:val="both"/>
        <w:rPr>
          <w:sz w:val="24"/>
        </w:rPr>
      </w:pPr>
      <w:proofErr w:type="gramStart"/>
      <w:r>
        <w:rPr>
          <w:sz w:val="24"/>
        </w:rPr>
        <w:t>DECLARAMOS</w:t>
      </w:r>
      <w:r>
        <w:rPr>
          <w:spacing w:val="-4"/>
          <w:sz w:val="24"/>
        </w:rPr>
        <w:t xml:space="preserve"> </w:t>
      </w:r>
      <w:r>
        <w:rPr>
          <w:sz w:val="24"/>
        </w:rPr>
        <w:t>,</w:t>
      </w:r>
      <w:proofErr w:type="gramEnd"/>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F921D5" w:rsidP="00706B2B">
      <w:pPr>
        <w:pStyle w:val="PargrafodaLista"/>
        <w:numPr>
          <w:ilvl w:val="0"/>
          <w:numId w:val="19"/>
        </w:numPr>
        <w:tabs>
          <w:tab w:val="left" w:pos="1431"/>
        </w:tabs>
        <w:spacing w:before="120" w:after="120"/>
        <w:ind w:firstLine="0"/>
        <w:rPr>
          <w:sz w:val="24"/>
        </w:rPr>
      </w:pPr>
      <w:r>
        <w:rPr>
          <w:sz w:val="24"/>
        </w:rPr>
        <w:t xml:space="preserve">- </w:t>
      </w:r>
      <w:proofErr w:type="gramStart"/>
      <w:r>
        <w:rPr>
          <w:sz w:val="24"/>
        </w:rPr>
        <w:t>a inexistência de fato impeditivo</w:t>
      </w:r>
      <w:proofErr w:type="gramEnd"/>
      <w:r>
        <w:rPr>
          <w:sz w:val="24"/>
        </w:rPr>
        <w:t xml:space="preserve">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F921D5" w:rsidP="00706B2B">
      <w:pPr>
        <w:pStyle w:val="PargrafodaLista"/>
        <w:numPr>
          <w:ilvl w:val="0"/>
          <w:numId w:val="19"/>
        </w:numPr>
        <w:tabs>
          <w:tab w:val="left" w:pos="1481"/>
        </w:tabs>
        <w:spacing w:before="120" w:after="120"/>
        <w:ind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F921D5" w:rsidP="00706B2B">
      <w:pPr>
        <w:pStyle w:val="PargrafodaLista"/>
        <w:numPr>
          <w:ilvl w:val="0"/>
          <w:numId w:val="19"/>
        </w:numPr>
        <w:tabs>
          <w:tab w:val="left" w:pos="1539"/>
        </w:tabs>
        <w:spacing w:before="120" w:after="120"/>
        <w:ind w:left="1538"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F921D5" w:rsidP="00706B2B">
      <w:pPr>
        <w:pStyle w:val="PargrafodaLista"/>
        <w:numPr>
          <w:ilvl w:val="0"/>
          <w:numId w:val="18"/>
        </w:numPr>
        <w:tabs>
          <w:tab w:val="left" w:pos="1649"/>
        </w:tabs>
        <w:spacing w:before="120" w:after="120"/>
        <w:ind w:firstLine="0"/>
        <w:rPr>
          <w:sz w:val="24"/>
        </w:rPr>
      </w:pPr>
      <w:proofErr w:type="gramStart"/>
      <w:r>
        <w:rPr>
          <w:sz w:val="24"/>
        </w:rPr>
        <w:t>que</w:t>
      </w:r>
      <w:proofErr w:type="gramEnd"/>
      <w:r>
        <w:rPr>
          <w:sz w:val="24"/>
        </w:rPr>
        <w:t xml:space="preserv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F921D5" w:rsidP="00706B2B">
      <w:pPr>
        <w:pStyle w:val="PargrafodaLista"/>
        <w:numPr>
          <w:ilvl w:val="0"/>
          <w:numId w:val="18"/>
        </w:numPr>
        <w:tabs>
          <w:tab w:val="left" w:pos="1630"/>
        </w:tabs>
        <w:spacing w:before="120" w:after="120"/>
        <w:ind w:firstLine="0"/>
        <w:rPr>
          <w:sz w:val="24"/>
        </w:rPr>
      </w:pPr>
      <w:proofErr w:type="gramStart"/>
      <w:r>
        <w:rPr>
          <w:sz w:val="24"/>
        </w:rPr>
        <w:t>que</w:t>
      </w:r>
      <w:proofErr w:type="gramEnd"/>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F921D5" w:rsidP="00706B2B">
      <w:pPr>
        <w:pStyle w:val="PargrafodaLista"/>
        <w:numPr>
          <w:ilvl w:val="0"/>
          <w:numId w:val="17"/>
        </w:numPr>
        <w:tabs>
          <w:tab w:val="left" w:pos="1603"/>
        </w:tabs>
        <w:spacing w:before="120" w:after="120"/>
        <w:ind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F921D5" w:rsidP="00706B2B">
      <w:pPr>
        <w:pStyle w:val="PargrafodaLista"/>
        <w:numPr>
          <w:ilvl w:val="0"/>
          <w:numId w:val="17"/>
        </w:numPr>
        <w:tabs>
          <w:tab w:val="left" w:pos="1711"/>
        </w:tabs>
        <w:spacing w:before="120" w:after="120"/>
        <w:ind w:left="1240"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proofErr w:type="gramStart"/>
      <w:r>
        <w:rPr>
          <w:sz w:val="24"/>
        </w:rPr>
        <w:t>IVdo</w:t>
      </w:r>
      <w:proofErr w:type="gramEnd"/>
      <w:r>
        <w:rPr>
          <w:spacing w:val="19"/>
          <w:sz w:val="24"/>
        </w:rPr>
        <w:t xml:space="preserve"> </w:t>
      </w:r>
      <w:r>
        <w:rPr>
          <w:sz w:val="24"/>
        </w:rPr>
        <w:t>art.</w:t>
      </w:r>
      <w:r>
        <w:rPr>
          <w:spacing w:val="19"/>
          <w:sz w:val="24"/>
        </w:rPr>
        <w:t xml:space="preserve"> </w:t>
      </w:r>
      <w:r>
        <w:rPr>
          <w:sz w:val="24"/>
        </w:rPr>
        <w:t>1º</w:t>
      </w:r>
      <w:r w:rsidR="00F66F36">
        <w:rPr>
          <w:sz w:val="24"/>
        </w:rPr>
        <w:t>,</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sidR="00F66F36">
        <w:rPr>
          <w:sz w:val="24"/>
        </w:rPr>
        <w:t xml:space="preserve"> </w:t>
      </w:r>
      <w:r>
        <w:rPr>
          <w:spacing w:val="-58"/>
          <w:sz w:val="24"/>
        </w:rPr>
        <w:t xml:space="preserve"> </w:t>
      </w:r>
      <w:r>
        <w:rPr>
          <w:sz w:val="24"/>
        </w:rPr>
        <w:t>III</w:t>
      </w:r>
      <w:r w:rsidR="00F66F36">
        <w:rPr>
          <w:sz w:val="24"/>
        </w:rPr>
        <w:t>,</w:t>
      </w:r>
      <w:r>
        <w:rPr>
          <w:spacing w:val="-2"/>
          <w:sz w:val="24"/>
        </w:rPr>
        <w:t xml:space="preserve"> </w:t>
      </w:r>
      <w:r>
        <w:rPr>
          <w:sz w:val="24"/>
        </w:rPr>
        <w:t>do art. 5º</w:t>
      </w:r>
      <w:r w:rsidR="00F66F36">
        <w:rPr>
          <w:sz w:val="24"/>
        </w:rPr>
        <w:t>,</w:t>
      </w:r>
      <w:r>
        <w:rPr>
          <w:sz w:val="24"/>
        </w:rPr>
        <w:t xml:space="preserve"> da Constituição Federal;</w:t>
      </w:r>
    </w:p>
    <w:p w:rsidR="008C4E6F" w:rsidRDefault="00F921D5" w:rsidP="00706B2B">
      <w:pPr>
        <w:pStyle w:val="PargrafodaLista"/>
        <w:numPr>
          <w:ilvl w:val="0"/>
          <w:numId w:val="17"/>
        </w:numPr>
        <w:tabs>
          <w:tab w:val="left" w:pos="1726"/>
        </w:tabs>
        <w:spacing w:before="120" w:after="120"/>
        <w:ind w:left="1240"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52D49" w:rsidRDefault="00852D49" w:rsidP="00706B2B">
      <w:pPr>
        <w:pStyle w:val="PargrafodaLista"/>
        <w:tabs>
          <w:tab w:val="left" w:pos="1276"/>
          <w:tab w:val="left" w:pos="1416"/>
        </w:tabs>
        <w:spacing w:before="120" w:after="120"/>
        <w:ind w:left="1276"/>
        <w:rPr>
          <w:sz w:val="24"/>
        </w:rPr>
      </w:pPr>
      <w:r>
        <w:rPr>
          <w:sz w:val="24"/>
        </w:rPr>
        <w:t>IX- 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proofErr w:type="gramStart"/>
      <w:r>
        <w:rPr>
          <w:sz w:val="24"/>
        </w:rPr>
        <w:t>idoneidade</w:t>
      </w:r>
      <w:r>
        <w:rPr>
          <w:spacing w:val="1"/>
          <w:sz w:val="24"/>
        </w:rPr>
        <w:t xml:space="preserve"> </w:t>
      </w:r>
      <w:r>
        <w:rPr>
          <w:sz w:val="24"/>
        </w:rPr>
        <w:t>econômico-</w:t>
      </w:r>
      <w:r>
        <w:rPr>
          <w:spacing w:val="1"/>
          <w:sz w:val="24"/>
        </w:rPr>
        <w:t xml:space="preserve"> </w:t>
      </w:r>
      <w:r>
        <w:rPr>
          <w:sz w:val="24"/>
        </w:rPr>
        <w:t>financeira</w:t>
      </w:r>
      <w:proofErr w:type="gramEnd"/>
      <w:r>
        <w:rPr>
          <w:sz w:val="24"/>
        </w:rPr>
        <w:t>.</w:t>
      </w:r>
    </w:p>
    <w:p w:rsidR="008C4E6F" w:rsidRDefault="00852D49" w:rsidP="00706B2B">
      <w:pPr>
        <w:spacing w:before="120" w:after="120"/>
        <w:ind w:left="1240"/>
        <w:jc w:val="both"/>
        <w:rPr>
          <w:sz w:val="24"/>
        </w:rPr>
      </w:pPr>
      <w:r w:rsidRPr="0012246A">
        <w:rPr>
          <w:sz w:val="24"/>
        </w:rPr>
        <w:t xml:space="preserve">X- </w:t>
      </w:r>
      <w:r w:rsidR="00F921D5" w:rsidRPr="0012246A">
        <w:rPr>
          <w:sz w:val="24"/>
        </w:rPr>
        <w:t>Declaro ainda que a proposta apresentada para participar do Processo Eletrônico, foi</w:t>
      </w:r>
      <w:r w:rsidR="00F921D5" w:rsidRPr="0012246A">
        <w:rPr>
          <w:spacing w:val="1"/>
          <w:sz w:val="24"/>
        </w:rPr>
        <w:t xml:space="preserve"> </w:t>
      </w:r>
      <w:r w:rsidR="00F921D5" w:rsidRPr="0012246A">
        <w:rPr>
          <w:sz w:val="24"/>
        </w:rPr>
        <w:t>elaborada de maneira independente, e o conteúdo da proposta não foi, no todo ou em</w:t>
      </w:r>
      <w:r w:rsidR="00F921D5" w:rsidRPr="0012246A">
        <w:rPr>
          <w:spacing w:val="1"/>
          <w:sz w:val="24"/>
        </w:rPr>
        <w:t xml:space="preserve"> </w:t>
      </w:r>
      <w:r w:rsidR="00F921D5" w:rsidRPr="0012246A">
        <w:rPr>
          <w:sz w:val="24"/>
        </w:rPr>
        <w:t>parte,</w:t>
      </w:r>
      <w:r w:rsidR="00F921D5" w:rsidRPr="0012246A">
        <w:rPr>
          <w:spacing w:val="1"/>
          <w:sz w:val="24"/>
        </w:rPr>
        <w:t xml:space="preserve"> </w:t>
      </w:r>
      <w:r w:rsidR="00F921D5" w:rsidRPr="0012246A">
        <w:rPr>
          <w:sz w:val="24"/>
        </w:rPr>
        <w:t>direta</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indiretamente,</w:t>
      </w:r>
      <w:r w:rsidR="00F921D5" w:rsidRPr="0012246A">
        <w:rPr>
          <w:spacing w:val="1"/>
          <w:sz w:val="24"/>
        </w:rPr>
        <w:t xml:space="preserve"> </w:t>
      </w:r>
      <w:r w:rsidR="00F921D5" w:rsidRPr="0012246A">
        <w:rPr>
          <w:sz w:val="24"/>
        </w:rPr>
        <w:t>informado, discutido</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recebido</w:t>
      </w:r>
      <w:r w:rsidR="00F921D5" w:rsidRPr="0012246A">
        <w:rPr>
          <w:spacing w:val="1"/>
          <w:sz w:val="24"/>
        </w:rPr>
        <w:t xml:space="preserve"> </w:t>
      </w:r>
      <w:r w:rsidR="00F921D5" w:rsidRPr="0012246A">
        <w:rPr>
          <w:sz w:val="24"/>
        </w:rPr>
        <w:t>de</w:t>
      </w:r>
      <w:r w:rsidR="00F921D5" w:rsidRPr="0012246A">
        <w:rPr>
          <w:spacing w:val="1"/>
          <w:sz w:val="24"/>
        </w:rPr>
        <w:t xml:space="preserve"> </w:t>
      </w:r>
      <w:r w:rsidR="00F921D5" w:rsidRPr="0012246A">
        <w:rPr>
          <w:sz w:val="24"/>
        </w:rPr>
        <w:t>qualquer</w:t>
      </w:r>
      <w:r w:rsidR="00F921D5" w:rsidRPr="0012246A">
        <w:rPr>
          <w:spacing w:val="1"/>
          <w:sz w:val="24"/>
        </w:rPr>
        <w:t xml:space="preserve"> </w:t>
      </w:r>
      <w:r w:rsidR="00F921D5" w:rsidRPr="0012246A">
        <w:rPr>
          <w:sz w:val="24"/>
        </w:rPr>
        <w:t>outro</w:t>
      </w:r>
      <w:r w:rsidR="00F921D5" w:rsidRPr="0012246A">
        <w:rPr>
          <w:spacing w:val="1"/>
          <w:sz w:val="24"/>
        </w:rPr>
        <w:t xml:space="preserve"> </w:t>
      </w:r>
      <w:r w:rsidR="00F921D5" w:rsidRPr="0012246A">
        <w:rPr>
          <w:sz w:val="24"/>
        </w:rPr>
        <w:t>participante potencial ou de fato do Pregão, por qualquer meio ou por qualquer pessoa e</w:t>
      </w:r>
      <w:r w:rsidR="00F921D5" w:rsidRPr="0012246A">
        <w:rPr>
          <w:spacing w:val="1"/>
          <w:sz w:val="24"/>
        </w:rPr>
        <w:t xml:space="preserve"> </w:t>
      </w:r>
      <w:r w:rsidR="00F921D5" w:rsidRPr="0012246A">
        <w:rPr>
          <w:spacing w:val="-1"/>
          <w:sz w:val="24"/>
        </w:rPr>
        <w:t xml:space="preserve">que a empresa não </w:t>
      </w:r>
      <w:r w:rsidR="00F921D5" w:rsidRPr="0012246A">
        <w:rPr>
          <w:sz w:val="24"/>
        </w:rPr>
        <w:t xml:space="preserve">foi </w:t>
      </w:r>
      <w:r w:rsidR="00F921D5">
        <w:rPr>
          <w:sz w:val="24"/>
        </w:rPr>
        <w:t>declarada inidônea ou suspensa, por nenhum órgão público de</w:t>
      </w:r>
      <w:r w:rsidR="00F921D5">
        <w:rPr>
          <w:spacing w:val="1"/>
          <w:sz w:val="24"/>
        </w:rPr>
        <w:t xml:space="preserve"> </w:t>
      </w:r>
      <w:r w:rsidR="00F921D5">
        <w:rPr>
          <w:sz w:val="24"/>
        </w:rPr>
        <w:t>qualquer</w:t>
      </w:r>
      <w:r w:rsidR="00F921D5">
        <w:rPr>
          <w:spacing w:val="-3"/>
          <w:sz w:val="24"/>
        </w:rPr>
        <w:t xml:space="preserve"> </w:t>
      </w:r>
      <w:r w:rsidR="00F921D5">
        <w:rPr>
          <w:sz w:val="24"/>
        </w:rPr>
        <w:t>esfera</w:t>
      </w:r>
      <w:r w:rsidR="00F921D5">
        <w:rPr>
          <w:spacing w:val="-1"/>
          <w:sz w:val="24"/>
        </w:rPr>
        <w:t xml:space="preserve"> </w:t>
      </w:r>
      <w:r w:rsidR="00F921D5">
        <w:rPr>
          <w:sz w:val="24"/>
        </w:rPr>
        <w:t>de</w:t>
      </w:r>
      <w:r w:rsidR="00F921D5">
        <w:rPr>
          <w:spacing w:val="1"/>
          <w:sz w:val="24"/>
        </w:rPr>
        <w:t xml:space="preserve"> </w:t>
      </w:r>
      <w:r w:rsidR="00F921D5">
        <w:rPr>
          <w:sz w:val="24"/>
        </w:rPr>
        <w:t>governo, estando apta a</w:t>
      </w:r>
      <w:r w:rsidR="00F921D5">
        <w:rPr>
          <w:spacing w:val="1"/>
          <w:sz w:val="24"/>
        </w:rPr>
        <w:t xml:space="preserve"> </w:t>
      </w:r>
      <w:r w:rsidR="00F921D5">
        <w:rPr>
          <w:sz w:val="24"/>
        </w:rPr>
        <w:t>contratar</w:t>
      </w:r>
      <w:r w:rsidR="00F921D5">
        <w:rPr>
          <w:spacing w:val="-1"/>
          <w:sz w:val="24"/>
        </w:rPr>
        <w:t xml:space="preserve"> </w:t>
      </w:r>
      <w:r w:rsidR="00F921D5">
        <w:rPr>
          <w:sz w:val="24"/>
        </w:rPr>
        <w:t>com o poder</w:t>
      </w:r>
      <w:r w:rsidR="00F921D5">
        <w:rPr>
          <w:spacing w:val="-1"/>
          <w:sz w:val="24"/>
        </w:rPr>
        <w:t xml:space="preserve"> </w:t>
      </w:r>
      <w:r w:rsidR="00F921D5">
        <w:rPr>
          <w:sz w:val="24"/>
        </w:rPr>
        <w:t>público.</w:t>
      </w:r>
    </w:p>
    <w:p w:rsidR="008C4E6F" w:rsidRDefault="00F921D5" w:rsidP="00706B2B">
      <w:pPr>
        <w:tabs>
          <w:tab w:val="left" w:pos="3087"/>
          <w:tab w:val="left" w:pos="4222"/>
          <w:tab w:val="left" w:pos="6307"/>
        </w:tabs>
        <w:spacing w:before="90"/>
        <w:jc w:val="center"/>
        <w:rPr>
          <w:sz w:val="24"/>
        </w:rPr>
      </w:pPr>
      <w:proofErr w:type="gramStart"/>
      <w:r>
        <w:rPr>
          <w:color w:val="202328"/>
          <w:sz w:val="24"/>
        </w:rPr>
        <w:t>,</w:t>
      </w:r>
      <w:r>
        <w:rPr>
          <w:color w:val="202328"/>
          <w:sz w:val="24"/>
          <w:u w:val="single" w:color="1F2227"/>
        </w:rPr>
        <w:tab/>
      </w:r>
      <w:proofErr w:type="gramEnd"/>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706B2B">
      <w:pPr>
        <w:spacing w:before="4"/>
        <w:jc w:val="center"/>
        <w:rPr>
          <w:sz w:val="21"/>
        </w:rPr>
      </w:pPr>
    </w:p>
    <w:p w:rsidR="008C4E6F" w:rsidRDefault="00F921D5" w:rsidP="00706B2B">
      <w:pPr>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8C4E6F" w:rsidP="00706B2B">
      <w:pPr>
        <w:spacing w:before="5"/>
        <w:jc w:val="center"/>
        <w:rPr>
          <w:b/>
          <w:sz w:val="24"/>
        </w:rPr>
      </w:pPr>
    </w:p>
    <w:p w:rsidR="008C4E6F" w:rsidRDefault="00F921D5" w:rsidP="00706B2B">
      <w:pPr>
        <w:jc w:val="center"/>
        <w:rPr>
          <w:b/>
          <w:sz w:val="24"/>
        </w:rPr>
      </w:pPr>
      <w:r>
        <w:rPr>
          <w:b/>
          <w:color w:val="202328"/>
          <w:sz w:val="24"/>
        </w:rPr>
        <w:t>Assinatura</w:t>
      </w:r>
      <w:r>
        <w:rPr>
          <w:b/>
          <w:color w:val="202328"/>
          <w:spacing w:val="-3"/>
          <w:sz w:val="24"/>
        </w:rPr>
        <w:t xml:space="preserve"> </w:t>
      </w:r>
      <w:r>
        <w:rPr>
          <w:b/>
          <w:color w:val="202328"/>
          <w:sz w:val="24"/>
        </w:rPr>
        <w:t>Digital:</w:t>
      </w:r>
    </w:p>
    <w:p w:rsidR="008C4E6F" w:rsidRDefault="008C4E6F">
      <w:pPr>
        <w:jc w:val="center"/>
        <w:rPr>
          <w:sz w:val="24"/>
        </w:rPr>
        <w:sectPr w:rsidR="008C4E6F" w:rsidSect="00706B2B">
          <w:pgSz w:w="11930" w:h="16850"/>
          <w:pgMar w:top="1660" w:right="1724" w:bottom="800" w:left="440" w:header="495" w:footer="542" w:gutter="0"/>
          <w:cols w:space="720"/>
        </w:sectPr>
      </w:pPr>
    </w:p>
    <w:p w:rsidR="008C4E6F" w:rsidRDefault="00F921D5" w:rsidP="007F3874">
      <w:pPr>
        <w:pStyle w:val="Ttulo1"/>
        <w:tabs>
          <w:tab w:val="left" w:pos="9214"/>
        </w:tabs>
        <w:spacing w:before="90"/>
        <w:ind w:left="0"/>
        <w:jc w:val="center"/>
      </w:pPr>
      <w:r>
        <w:lastRenderedPageBreak/>
        <w:t>EDITAL</w:t>
      </w:r>
    </w:p>
    <w:p w:rsidR="007F3874" w:rsidRDefault="007A4D22" w:rsidP="007F3874">
      <w:pPr>
        <w:tabs>
          <w:tab w:val="left" w:pos="9214"/>
        </w:tabs>
        <w:spacing w:before="120" w:line="343" w:lineRule="auto"/>
        <w:jc w:val="center"/>
        <w:rPr>
          <w:b/>
          <w:spacing w:val="-57"/>
          <w:sz w:val="24"/>
        </w:rPr>
      </w:pPr>
      <w:r>
        <w:rPr>
          <w:b/>
          <w:sz w:val="24"/>
        </w:rPr>
        <w:t>PREGÃO ELETRÔNICO Nº 009</w:t>
      </w:r>
      <w:r w:rsidR="00F921D5">
        <w:rPr>
          <w:b/>
          <w:sz w:val="24"/>
        </w:rPr>
        <w:t>/2023</w:t>
      </w:r>
      <w:r w:rsidR="00F921D5">
        <w:rPr>
          <w:b/>
          <w:spacing w:val="-57"/>
          <w:sz w:val="24"/>
        </w:rPr>
        <w:t xml:space="preserve"> </w:t>
      </w:r>
    </w:p>
    <w:p w:rsidR="008C4E6F" w:rsidRDefault="00F921D5" w:rsidP="002863CA">
      <w:pPr>
        <w:tabs>
          <w:tab w:val="left" w:pos="9214"/>
        </w:tabs>
        <w:spacing w:before="120" w:line="343" w:lineRule="auto"/>
        <w:jc w:val="center"/>
        <w:rPr>
          <w:b/>
          <w:sz w:val="24"/>
        </w:rPr>
      </w:pPr>
      <w:r>
        <w:rPr>
          <w:b/>
          <w:sz w:val="24"/>
        </w:rPr>
        <w:t>ANEXO</w:t>
      </w:r>
      <w:r>
        <w:rPr>
          <w:b/>
          <w:spacing w:val="-1"/>
          <w:sz w:val="24"/>
        </w:rPr>
        <w:t xml:space="preserve"> </w:t>
      </w:r>
      <w:r>
        <w:rPr>
          <w:b/>
          <w:sz w:val="24"/>
        </w:rPr>
        <w:t>IV</w:t>
      </w:r>
    </w:p>
    <w:p w:rsidR="008C4E6F" w:rsidRDefault="00F921D5" w:rsidP="000A3BE5">
      <w:pPr>
        <w:pStyle w:val="Ttulo1"/>
        <w:spacing w:before="159"/>
        <w:ind w:left="2620" w:right="2495"/>
        <w:jc w:val="center"/>
        <w:rPr>
          <w:u w:val="thick"/>
        </w:rPr>
      </w:pPr>
      <w:r>
        <w:rPr>
          <w:u w:val="thick"/>
        </w:rPr>
        <w:t>MINUTAS</w:t>
      </w:r>
      <w:r>
        <w:rPr>
          <w:spacing w:val="-2"/>
          <w:u w:val="thick"/>
        </w:rPr>
        <w:t xml:space="preserve"> </w:t>
      </w:r>
      <w:r>
        <w:rPr>
          <w:u w:val="thick"/>
        </w:rPr>
        <w:t>DE</w:t>
      </w:r>
      <w:r>
        <w:rPr>
          <w:spacing w:val="-1"/>
          <w:u w:val="thick"/>
        </w:rPr>
        <w:t xml:space="preserve"> </w:t>
      </w:r>
      <w:r>
        <w:rPr>
          <w:u w:val="thick"/>
        </w:rPr>
        <w:t>CONTRATO</w:t>
      </w: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Default="00706B2B" w:rsidP="000A3BE5">
      <w:pPr>
        <w:pStyle w:val="Ttulo1"/>
        <w:spacing w:before="159"/>
        <w:ind w:left="2620" w:right="2495"/>
        <w:jc w:val="center"/>
        <w:rPr>
          <w:u w:val="thick"/>
        </w:rPr>
      </w:pPr>
    </w:p>
    <w:p w:rsidR="00706B2B" w:rsidRPr="00280327" w:rsidRDefault="00706B2B" w:rsidP="00706B2B">
      <w:pPr>
        <w:pStyle w:val="Corpodetexto"/>
        <w:spacing w:line="200" w:lineRule="atLeast"/>
        <w:rPr>
          <w:b/>
          <w:bCs/>
        </w:rPr>
      </w:pPr>
      <w:r w:rsidRPr="00280327">
        <w:rPr>
          <w:b/>
          <w:bCs/>
        </w:rPr>
        <w:t xml:space="preserve">MINUTA DE CONTRATO Nº </w:t>
      </w:r>
      <w:sdt>
        <w:sdtPr>
          <w:rPr>
            <w:b/>
            <w:bCs/>
          </w:rPr>
          <w:id w:val="-1543894111"/>
          <w:placeholder>
            <w:docPart w:val="4DE7BA81438243A5914E76E546CD8DFF"/>
          </w:placeholder>
          <w:showingPlcHdr/>
        </w:sdtPr>
        <w:sdtEndPr/>
        <w:sdtContent>
          <w:proofErr w:type="gramStart"/>
          <w:r w:rsidRPr="00280327">
            <w:rPr>
              <w:rStyle w:val="TextodoEspaoReservado"/>
              <w:color w:val="C00000"/>
            </w:rPr>
            <w:t>......</w:t>
          </w:r>
          <w:proofErr w:type="gramEnd"/>
        </w:sdtContent>
      </w:sdt>
      <w:r w:rsidRPr="00280327">
        <w:rPr>
          <w:b/>
          <w:bCs/>
        </w:rPr>
        <w:t>/</w:t>
      </w:r>
      <w:sdt>
        <w:sdtPr>
          <w:rPr>
            <w:b/>
            <w:bCs/>
          </w:rPr>
          <w:id w:val="321330357"/>
          <w:placeholder>
            <w:docPart w:val="395933760DE94168A6075B2EC61D08F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rPr>
            <w:t>2023</w:t>
          </w:r>
        </w:sdtContent>
      </w:sdt>
    </w:p>
    <w:p w:rsidR="00706B2B" w:rsidRPr="00280327" w:rsidRDefault="00706B2B" w:rsidP="00706B2B">
      <w:pPr>
        <w:pStyle w:val="Corpodetexto"/>
        <w:spacing w:line="200" w:lineRule="atLeast"/>
        <w:rPr>
          <w:b/>
        </w:rPr>
      </w:pPr>
      <w:r w:rsidRPr="00280327">
        <w:rPr>
          <w:b/>
          <w:bCs/>
        </w:rPr>
        <w:t xml:space="preserve">REF: </w:t>
      </w:r>
      <w:r>
        <w:rPr>
          <w:b/>
          <w:bCs/>
        </w:rPr>
        <w:t xml:space="preserve">PREGÃO ELETRÔNICO </w:t>
      </w:r>
      <w:r w:rsidRPr="00280327">
        <w:rPr>
          <w:b/>
          <w:bCs/>
        </w:rPr>
        <w:t xml:space="preserve">Nº </w:t>
      </w:r>
      <w:bookmarkStart w:id="1" w:name="Número"/>
      <w:sdt>
        <w:sdtPr>
          <w:rPr>
            <w:b/>
            <w:bCs/>
          </w:rPr>
          <w:id w:val="839043333"/>
          <w:placeholder>
            <w:docPart w:val="6EA18E72AB1B4E76B50E1EBFF936F19C"/>
          </w:placeholder>
          <w:showingPlcHdr/>
        </w:sdtPr>
        <w:sdtEndPr/>
        <w:sdtContent>
          <w:proofErr w:type="gramStart"/>
          <w:r w:rsidRPr="00280327">
            <w:rPr>
              <w:rStyle w:val="TextodoEspaoReservado"/>
              <w:color w:val="C00000"/>
            </w:rPr>
            <w:t>....</w:t>
          </w:r>
          <w:proofErr w:type="gramEnd"/>
          <w:r w:rsidRPr="00280327">
            <w:rPr>
              <w:rStyle w:val="TextodoEspaoReservado"/>
              <w:color w:val="C00000"/>
            </w:rPr>
            <w:t>/ano</w:t>
          </w:r>
        </w:sdtContent>
      </w:sdt>
      <w:bookmarkEnd w:id="1"/>
    </w:p>
    <w:p w:rsidR="00706B2B" w:rsidRPr="00DD4906" w:rsidRDefault="00706B2B" w:rsidP="00706B2B">
      <w:pPr>
        <w:pStyle w:val="Corpodetexto"/>
        <w:spacing w:line="200" w:lineRule="atLeast"/>
        <w:ind w:left="4595"/>
        <w:jc w:val="both"/>
        <w:rPr>
          <w:b/>
          <w:bCs/>
        </w:rPr>
      </w:pPr>
      <w:r w:rsidRPr="00280327">
        <w:rPr>
          <w:b/>
          <w:bCs/>
        </w:rPr>
        <w:t xml:space="preserve">CONTRATO </w:t>
      </w:r>
      <w:r>
        <w:rPr>
          <w:b/>
          <w:bCs/>
        </w:rPr>
        <w:t xml:space="preserve">PARA A </w:t>
      </w:r>
      <w:r w:rsidRPr="00DB0369">
        <w:rPr>
          <w:b/>
          <w:bCs/>
        </w:rPr>
        <w:t xml:space="preserve">EVENTUAL E FUTURA </w:t>
      </w:r>
      <w:r w:rsidRPr="00DD4906">
        <w:rPr>
          <w:b/>
          <w:bCs/>
        </w:rPr>
        <w:t xml:space="preserve">AQUISIÇÃO DE </w:t>
      </w:r>
      <w:r w:rsidRPr="00FA5995">
        <w:rPr>
          <w:b/>
          <w:bCs/>
          <w:u w:val="single"/>
        </w:rPr>
        <w:t>M</w:t>
      </w:r>
      <w:r w:rsidRPr="00FA5995">
        <w:rPr>
          <w:rFonts w:eastAsia="Calibri"/>
          <w:b/>
          <w:szCs w:val="24"/>
          <w:u w:val="single"/>
        </w:rPr>
        <w:t>ATERIAIS PARA CONFECÇÃO DE ENXOVAIS PARA BEBÊS</w:t>
      </w:r>
      <w:r w:rsidRPr="00DD4906">
        <w:rPr>
          <w:b/>
          <w:bCs/>
        </w:rPr>
        <w:t xml:space="preserve">, QUE ENTRE SI CELEBRAM O </w:t>
      </w:r>
      <w:r w:rsidRPr="00DD4906">
        <w:rPr>
          <w:b/>
        </w:rPr>
        <w:t xml:space="preserve">FUNDO MUNICIPAL DE ASSISTÊNCIA SOCIAL </w:t>
      </w:r>
      <w:r w:rsidRPr="00DD4906">
        <w:rPr>
          <w:b/>
          <w:bCs/>
        </w:rPr>
        <w:t xml:space="preserve">E A EMPRESA </w:t>
      </w:r>
      <w:bookmarkStart w:id="2" w:name="Empresa"/>
      <w:sdt>
        <w:sdtPr>
          <w:rPr>
            <w:b/>
            <w:bCs/>
          </w:rPr>
          <w:id w:val="-1758051272"/>
          <w:placeholder>
            <w:docPart w:val="2C74F2C1B1D744EC8758D028EB8E7C47"/>
          </w:placeholder>
          <w:showingPlcHdr/>
        </w:sdtPr>
        <w:sdtEndPr/>
        <w:sdtContent>
          <w:r w:rsidRPr="00DD4906">
            <w:rPr>
              <w:rStyle w:val="TextodoEspaoReservado"/>
              <w:color w:val="C00000"/>
            </w:rPr>
            <w:t>ADICIONAR NOME DA EMPRESA</w:t>
          </w:r>
          <w:proofErr w:type="gramStart"/>
        </w:sdtContent>
      </w:sdt>
      <w:bookmarkEnd w:id="2"/>
      <w:proofErr w:type="gramEnd"/>
    </w:p>
    <w:p w:rsidR="00706B2B" w:rsidRPr="00DD4906" w:rsidRDefault="00706B2B" w:rsidP="00706B2B">
      <w:pPr>
        <w:pStyle w:val="Corpodetexto"/>
        <w:spacing w:line="200" w:lineRule="atLeast"/>
        <w:ind w:left="4595"/>
        <w:jc w:val="both"/>
      </w:pPr>
    </w:p>
    <w:p w:rsidR="00706B2B" w:rsidRPr="00280327" w:rsidRDefault="00706B2B" w:rsidP="00706B2B">
      <w:pPr>
        <w:pStyle w:val="Corpodetexto"/>
        <w:spacing w:line="200" w:lineRule="atLeast"/>
        <w:jc w:val="both"/>
      </w:pPr>
      <w:r w:rsidRPr="00DD4906">
        <w:rPr>
          <w:b/>
          <w:bCs/>
        </w:rPr>
        <w:t xml:space="preserve">O FUNDO MUNICIPAL DE ASSISTÊNCIA SOCIAL, </w:t>
      </w:r>
      <w:r w:rsidRPr="00DD4906">
        <w:rPr>
          <w:bCs/>
        </w:rPr>
        <w:t xml:space="preserve">pessoa jurídica de direito público interno, inscrito no C.N.P.J. </w:t>
      </w:r>
      <w:proofErr w:type="gramStart"/>
      <w:r w:rsidRPr="00DD4906">
        <w:rPr>
          <w:bCs/>
        </w:rPr>
        <w:t>sob</w:t>
      </w:r>
      <w:proofErr w:type="gramEnd"/>
      <w:r w:rsidRPr="00DD4906">
        <w:rPr>
          <w:bCs/>
        </w:rPr>
        <w:t xml:space="preserve"> o nº 03.802.344/0001-02, com sede na Rua Miguel de Carvalho, nº 158, Centro, Bom Jardim, neste ato representado pela Secretária Municipal de Assistência Social e Direitos Humanos</w:t>
      </w:r>
      <w:r w:rsidRPr="00DD4906">
        <w:rPr>
          <w:b/>
          <w:bCs/>
        </w:rPr>
        <w:t xml:space="preserve"> SIMONE CRISTINA CAPOZI MACHADO DUTRA, </w:t>
      </w:r>
      <w:r w:rsidRPr="00DD4906">
        <w:rPr>
          <w:bCs/>
        </w:rPr>
        <w:t>brasileira, casada, portadora da Carteira Nacional de Habilitação – CNH sob o nº 00086400618, expedida pelo DETRAN/RJ em 11/08/2017, inscrita no CPF/MF sob o nº 047.982.217-40, residente e domiciliada na Praça Governador Roberto Silveira, nº 20, Centro, Bom Jardim/RJ,</w:t>
      </w:r>
      <w:r w:rsidRPr="0052187A">
        <w:rPr>
          <w:bCs/>
        </w:rPr>
        <w:t xml:space="preserve"> </w:t>
      </w:r>
      <w:r w:rsidRPr="00280327">
        <w:rPr>
          <w:bCs/>
        </w:rPr>
        <w:t xml:space="preserve">doravante denominado </w:t>
      </w:r>
      <w:r w:rsidRPr="00280327">
        <w:rPr>
          <w:b/>
          <w:bCs/>
        </w:rPr>
        <w:t>CONTRATANTE</w:t>
      </w:r>
      <w:r w:rsidRPr="00280327">
        <w:rPr>
          <w:bCs/>
        </w:rPr>
        <w:t>,</w:t>
      </w:r>
      <w:r w:rsidRPr="00280327">
        <w:t xml:space="preserve"> e por outro lado a empresa </w:t>
      </w:r>
      <w:r w:rsidRPr="00280327">
        <w:rPr>
          <w:b/>
          <w:bCs/>
        </w:rPr>
        <w:t xml:space="preserve"> </w:t>
      </w:r>
      <w:r w:rsidRPr="00280327">
        <w:rPr>
          <w:b/>
          <w:bCs/>
        </w:rPr>
        <w:fldChar w:fldCharType="begin"/>
      </w:r>
      <w:r w:rsidRPr="00280327">
        <w:rPr>
          <w:b/>
          <w:bCs/>
        </w:rPr>
        <w:instrText xml:space="preserve"> REF  Empresa  \* MERGEFORMAT </w:instrText>
      </w:r>
      <w:r w:rsidRPr="00280327">
        <w:rPr>
          <w:b/>
          <w:bCs/>
        </w:rPr>
        <w:fldChar w:fldCharType="separate"/>
      </w:r>
      <w:sdt>
        <w:sdtPr>
          <w:rPr>
            <w:b/>
            <w:bCs/>
          </w:rPr>
          <w:id w:val="-1781322133"/>
          <w:placeholder>
            <w:docPart w:val="8FC2D24E66024CFEB0D432E5B6324486"/>
          </w:placeholder>
          <w:showingPlcHdr/>
        </w:sdtPr>
        <w:sdtContent>
          <w:r w:rsidR="00AB400C" w:rsidRPr="00AB400C">
            <w:rPr>
              <w:rStyle w:val="TextodoEspaoReservado"/>
            </w:rPr>
            <w:t>ADICIONAR NOME DA EMPRESA</w:t>
          </w:r>
        </w:sdtContent>
      </w:sdt>
      <w:r w:rsidRPr="00280327">
        <w:rPr>
          <w:b/>
          <w:bCs/>
        </w:rPr>
        <w:fldChar w:fldCharType="end"/>
      </w:r>
      <w:r w:rsidRPr="00280327">
        <w:rPr>
          <w:b/>
        </w:rPr>
        <w:t>,</w:t>
      </w:r>
      <w:r w:rsidRPr="00280327">
        <w:t xml:space="preserve"> inscrita no CNPJ/MF sob o nº </w:t>
      </w:r>
      <w:sdt>
        <w:sdtPr>
          <w:id w:val="1110399737"/>
          <w:placeholder>
            <w:docPart w:val="27083A08F8344B82827232509467C33B"/>
          </w:placeholder>
          <w:showingPlcHdr/>
        </w:sdtPr>
        <w:sdtEndPr/>
        <w:sdtContent>
          <w:r w:rsidRPr="00280327">
            <w:rPr>
              <w:color w:val="C00000"/>
            </w:rPr>
            <w:t>xx.xxx.xxx/xxxx-xx</w:t>
          </w:r>
        </w:sdtContent>
      </w:sdt>
      <w:r w:rsidRPr="00280327">
        <w:t xml:space="preserve"> situada a </w:t>
      </w:r>
      <w:sdt>
        <w:sdtPr>
          <w:id w:val="-1186749777"/>
          <w:placeholder>
            <w:docPart w:val="09C63FCDACCB43B59D73E2A7CBAF2F16"/>
          </w:placeholder>
          <w:showingPlcHdr/>
        </w:sdtPr>
        <w:sdtEndPr/>
        <w:sdtContent>
          <w:r w:rsidRPr="00280327">
            <w:rPr>
              <w:color w:val="C00000"/>
            </w:rPr>
            <w:t>endereço da empresa</w:t>
          </w:r>
        </w:sdtContent>
      </w:sdt>
      <w:r w:rsidRPr="00280327">
        <w:t xml:space="preserve"> CEP: </w:t>
      </w:r>
      <w:sdt>
        <w:sdtPr>
          <w:id w:val="1071928520"/>
          <w:placeholder>
            <w:docPart w:val="D823C0AAC0294AEBACB073263DB956B3"/>
          </w:placeholder>
          <w:showingPlcHdr/>
        </w:sdtPr>
        <w:sdtEndPr/>
        <w:sdtContent>
          <w:r w:rsidRPr="00280327">
            <w:rPr>
              <w:color w:val="C00000"/>
            </w:rPr>
            <w:t>xx.xxx-xx</w:t>
          </w:r>
        </w:sdtContent>
      </w:sdt>
      <w:r w:rsidRPr="00280327">
        <w:t xml:space="preserve">, neste ato representada por seu sócio </w:t>
      </w:r>
      <w:sdt>
        <w:sdtPr>
          <w:id w:val="-1676026144"/>
          <w:placeholder>
            <w:docPart w:val="217CBB623F634824B2B31619EEB0D065"/>
          </w:placeholder>
          <w:showingPlcHdr/>
        </w:sdtPr>
        <w:sdtEndPr/>
        <w:sdtContent>
          <w:r w:rsidRPr="00280327">
            <w:rPr>
              <w:color w:val="C00000"/>
            </w:rPr>
            <w:t>nome do representante</w:t>
          </w:r>
        </w:sdtContent>
      </w:sdt>
      <w:r w:rsidRPr="00280327">
        <w:t xml:space="preserve">, inscrito no CPF sob o nº </w:t>
      </w:r>
      <w:sdt>
        <w:sdtPr>
          <w:id w:val="-1713567265"/>
          <w:placeholder>
            <w:docPart w:val="929EFBA5E103425798ABFC164167181D"/>
          </w:placeholder>
          <w:showingPlcHdr/>
        </w:sdtPr>
        <w:sdtEndPr/>
        <w:sdtContent>
          <w:r w:rsidRPr="00280327">
            <w:rPr>
              <w:color w:val="C00000"/>
            </w:rPr>
            <w:t>xxx.xxx.xxx-xx</w:t>
          </w:r>
        </w:sdtContent>
      </w:sdt>
      <w:r w:rsidRPr="00280327">
        <w:t xml:space="preserve"> e R.G. nº </w:t>
      </w:r>
      <w:sdt>
        <w:sdtPr>
          <w:id w:val="1135835912"/>
          <w:placeholder>
            <w:docPart w:val="2F87296A65DE46A6B19885E519F58BFC"/>
          </w:placeholder>
          <w:showingPlcHdr/>
        </w:sdtPr>
        <w:sdtEndPr/>
        <w:sdtContent>
          <w:r w:rsidRPr="00280327">
            <w:rPr>
              <w:color w:val="C00000"/>
            </w:rPr>
            <w:t>xxxxxxxx-x</w:t>
          </w:r>
        </w:sdtContent>
      </w:sdt>
      <w:r w:rsidRPr="00280327">
        <w:t xml:space="preserve">, a seguir denominada </w:t>
      </w:r>
      <w:r w:rsidRPr="00280327">
        <w:rPr>
          <w:b/>
        </w:rPr>
        <w:t>CONTRATADA</w:t>
      </w:r>
      <w:r w:rsidRPr="00280327">
        <w:t>, na modalidade</w:t>
      </w:r>
      <w:r>
        <w:t xml:space="preserve"> Pregão Eletrônico</w:t>
      </w:r>
      <w:r w:rsidRPr="00280327">
        <w:rPr>
          <w:b/>
        </w:rPr>
        <w:t xml:space="preserve"> </w:t>
      </w:r>
      <w:r>
        <w:t xml:space="preserve">para Registro de Preços </w:t>
      </w:r>
      <w:r w:rsidRPr="00280327">
        <w:t xml:space="preserve">nº </w:t>
      </w:r>
      <w:fldSimple w:instr=" REF  Número  \* MERGEFORMAT ">
        <w:sdt>
          <w:sdtPr>
            <w:rPr>
              <w:bCs/>
            </w:rPr>
            <w:id w:val="-1981296077"/>
            <w:placeholder>
              <w:docPart w:val="9AC2E20F7E4E42979DA7B18DC3D4C82F"/>
            </w:placeholder>
            <w:showingPlcHdr/>
          </w:sdtPr>
          <w:sdtEndPr>
            <w:rPr>
              <w:b/>
            </w:rPr>
          </w:sdtEndPr>
          <w:sdtContent>
            <w:r w:rsidR="00AB400C" w:rsidRPr="00AB400C">
              <w:rPr>
                <w:bCs/>
              </w:rPr>
              <w:t>..../</w:t>
            </w:r>
            <w:r w:rsidR="00AB400C" w:rsidRPr="00AB400C">
              <w:rPr>
                <w:b/>
                <w:bCs/>
              </w:rPr>
              <w:t>ano</w:t>
            </w:r>
          </w:sdtContent>
        </w:sdt>
      </w:fldSimple>
      <w:r w:rsidRPr="00280327">
        <w:t xml:space="preserve">, tipo </w:t>
      </w:r>
      <w:sdt>
        <w:sdtPr>
          <w:id w:val="237841457"/>
          <w:placeholder>
            <w:docPart w:val="65E9B875C7CB46FCA949F63E731FBC8D"/>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t>MENOR PREÇO UNITÁRIO</w:t>
          </w:r>
        </w:sdtContent>
      </w:sdt>
      <w:r w:rsidRPr="00280327">
        <w:t xml:space="preserve">, previsto na Lei Federal nº. 10.520/2002, bem como no Decreto Municipal nº. </w:t>
      </w:r>
      <w:proofErr w:type="gramStart"/>
      <w:r w:rsidRPr="00280327">
        <w:t>1.393/2005</w:t>
      </w:r>
      <w:r>
        <w:t>, Decreto</w:t>
      </w:r>
      <w:proofErr w:type="gramEnd"/>
      <w:r>
        <w:t xml:space="preserve"> Municipal nº </w:t>
      </w:r>
      <w:r w:rsidRPr="006973EB">
        <w:t>2156/10</w:t>
      </w:r>
      <w:r w:rsidRPr="00280327">
        <w:t>,</w:t>
      </w:r>
      <w:r>
        <w:t xml:space="preserve"> Decreto Federal nº 7.892/2013,</w:t>
      </w:r>
      <w:r w:rsidRPr="00280327">
        <w:t xml:space="preserve"> constante dos autos do </w:t>
      </w:r>
      <w:r>
        <w:t xml:space="preserve">Processo Administrativo nº </w:t>
      </w:r>
      <w:bookmarkStart w:id="3" w:name="Requisitante"/>
      <w:r>
        <w:t>0724/2023, em nome da Secretaria Municipal de Assistência Social e Direitos Humanos</w:t>
      </w:r>
      <w:bookmarkEnd w:id="3"/>
      <w:r>
        <w:t xml:space="preserve">, </w:t>
      </w:r>
      <w:r w:rsidRPr="001830DF">
        <w:t>acordam e ajustam firmar o presente Contrato, nos termos da Lei 8.</w:t>
      </w:r>
      <w:r w:rsidRPr="00280327">
        <w:t>666, de 21 de junho de 1993, suas alterações e demais legislações pertinentes, pelos termos da proposta da CONTRATADA e pelas cláusulas a seguir expressas, definidoras dos direitos, obrigações e responsabilidades das partes.</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CLÁUSULA PRIMEIRA – OBJETO (ART. 55, I E XI</w:t>
      </w:r>
      <w:proofErr w:type="gramStart"/>
      <w:r w:rsidRPr="00280327">
        <w:rPr>
          <w:b/>
          <w:bCs/>
        </w:rPr>
        <w:t>)</w:t>
      </w:r>
      <w:proofErr w:type="gramEnd"/>
    </w:p>
    <w:p w:rsidR="00706B2B" w:rsidRDefault="00706B2B" w:rsidP="00706B2B">
      <w:pPr>
        <w:pStyle w:val="Corpodetexto"/>
        <w:spacing w:line="200" w:lineRule="atLeast"/>
        <w:jc w:val="both"/>
      </w:pPr>
      <w:r w:rsidRPr="009A5CCA">
        <w:t xml:space="preserve">Constitui o presente </w:t>
      </w:r>
      <w:r w:rsidRPr="00DD4906">
        <w:t>objeto a</w:t>
      </w:r>
      <w:r>
        <w:t xml:space="preserve"> eventual e futura</w:t>
      </w:r>
      <w:r w:rsidRPr="00DD4906">
        <w:t xml:space="preserve"> </w:t>
      </w:r>
      <w:r w:rsidRPr="00FA5995">
        <w:t>aquisição de materiais para confecção de Enxovais para Bebês, atendendo a demanda da Secretaria Municipal de Assistência Social e Direitos Humanos</w:t>
      </w:r>
      <w:r w:rsidRPr="00DD4906">
        <w:t>, conforme especificações no Anexo I – Termo de Referência, do Edital.</w:t>
      </w:r>
    </w:p>
    <w:p w:rsidR="00706B2B" w:rsidRPr="00DD4906" w:rsidRDefault="00706B2B" w:rsidP="00706B2B">
      <w:pPr>
        <w:pStyle w:val="Corpodetexto"/>
        <w:spacing w:line="200" w:lineRule="atLeast"/>
        <w:jc w:val="both"/>
      </w:pPr>
    </w:p>
    <w:p w:rsidR="00706B2B" w:rsidRPr="00DD4906" w:rsidRDefault="00706B2B" w:rsidP="00706B2B">
      <w:pPr>
        <w:pStyle w:val="Corpodetexto"/>
        <w:spacing w:line="200" w:lineRule="atLeast"/>
        <w:jc w:val="both"/>
      </w:pPr>
      <w:r w:rsidRPr="00DD4906">
        <w:rPr>
          <w:b/>
        </w:rPr>
        <w:t>Parágrafo Único</w:t>
      </w:r>
      <w:r w:rsidRPr="00DD4906">
        <w:t xml:space="preserve"> - Integram e completam o presente Termo Contratual, para todos os fins de direito, obrigando as partes em todos os seus termos, as condições expressas no Edital do PREGÃO ELETRÔNICO nº </w:t>
      </w:r>
      <w:r w:rsidR="00434E72">
        <w:fldChar w:fldCharType="begin"/>
      </w:r>
      <w:r w:rsidR="00434E72">
        <w:instrText xml:space="preserve"> REF  Número  \* MERGEFORMAT </w:instrText>
      </w:r>
      <w:r w:rsidR="00434E72">
        <w:fldChar w:fldCharType="separate"/>
      </w:r>
      <w:sdt>
        <w:sdtPr>
          <w:rPr>
            <w:bCs/>
          </w:rPr>
          <w:id w:val="-1056316910"/>
          <w:placeholder>
            <w:docPart w:val="99B1D8278CB64CA2BBD28235BA72CE06"/>
          </w:placeholder>
          <w:showingPlcHdr/>
        </w:sdtPr>
        <w:sdtEndPr>
          <w:rPr>
            <w:b/>
          </w:rPr>
        </w:sdtEndPr>
        <w:sdtContent>
          <w:proofErr w:type="gramStart"/>
          <w:r w:rsidR="00AB400C" w:rsidRPr="00AB400C">
            <w:rPr>
              <w:bCs/>
            </w:rPr>
            <w:t>....</w:t>
          </w:r>
          <w:proofErr w:type="gramEnd"/>
          <w:r w:rsidR="00AB400C" w:rsidRPr="00AB400C">
            <w:rPr>
              <w:bCs/>
            </w:rPr>
            <w:t>/ano</w:t>
          </w:r>
        </w:sdtContent>
      </w:sdt>
      <w:r w:rsidR="00434E72">
        <w:rPr>
          <w:b/>
          <w:bCs/>
        </w:rPr>
        <w:fldChar w:fldCharType="end"/>
      </w:r>
      <w:r w:rsidRPr="00DD4906">
        <w:t>, com seus anexos e a proposta da CONTRATADA.</w:t>
      </w:r>
    </w:p>
    <w:p w:rsidR="00706B2B" w:rsidRPr="00DD4906" w:rsidRDefault="00706B2B" w:rsidP="00706B2B">
      <w:pPr>
        <w:pStyle w:val="Corpodetexto"/>
        <w:spacing w:line="200" w:lineRule="atLeast"/>
        <w:jc w:val="both"/>
      </w:pPr>
    </w:p>
    <w:p w:rsidR="00706B2B" w:rsidRPr="00DD4906" w:rsidRDefault="00706B2B" w:rsidP="00706B2B">
      <w:pPr>
        <w:pStyle w:val="Corpodetexto"/>
        <w:spacing w:line="200" w:lineRule="atLeast"/>
        <w:jc w:val="both"/>
      </w:pPr>
      <w:r w:rsidRPr="00DD4906">
        <w:rPr>
          <w:b/>
          <w:bCs/>
        </w:rPr>
        <w:t>CLÁUSULA SEGUNDA – VALOR CONTRATUAL (ART. 55, III</w:t>
      </w:r>
      <w:proofErr w:type="gramStart"/>
      <w:r w:rsidRPr="00DD4906">
        <w:rPr>
          <w:b/>
          <w:bCs/>
        </w:rPr>
        <w:t>)</w:t>
      </w:r>
      <w:proofErr w:type="gramEnd"/>
    </w:p>
    <w:p w:rsidR="00706B2B" w:rsidRDefault="00706B2B" w:rsidP="00706B2B">
      <w:pPr>
        <w:pStyle w:val="Corpodetexto"/>
        <w:spacing w:line="200" w:lineRule="atLeast"/>
        <w:jc w:val="both"/>
        <w:rPr>
          <w:b/>
        </w:rPr>
      </w:pPr>
      <w:r w:rsidRPr="00DD4906">
        <w:t xml:space="preserve">Pelo objeto ora contratado, o CONTRATANTE pagará a CONTRATADA o valor estimado total de </w:t>
      </w:r>
      <w:r w:rsidRPr="00DD4906">
        <w:rPr>
          <w:b/>
        </w:rPr>
        <w:t>R$</w:t>
      </w:r>
      <w:sdt>
        <w:sdtPr>
          <w:rPr>
            <w:b/>
          </w:rPr>
          <w:id w:val="-1400282212"/>
          <w:placeholder>
            <w:docPart w:val="AE9F1131DD5C4F1391ABF0056BD860A2"/>
          </w:placeholder>
          <w:showingPlcHdr/>
        </w:sdtPr>
        <w:sdtEndPr/>
        <w:sdtContent>
          <w:r w:rsidRPr="00DD4906">
            <w:rPr>
              <w:rStyle w:val="TextodoEspaoReservado"/>
              <w:color w:val="C00000"/>
            </w:rPr>
            <w:t>000.000,00</w:t>
          </w:r>
        </w:sdtContent>
      </w:sdt>
      <w:r w:rsidRPr="00DD4906">
        <w:rPr>
          <w:b/>
          <w:i/>
        </w:rPr>
        <w:t xml:space="preserve"> </w:t>
      </w:r>
      <w:r w:rsidRPr="00DD4906">
        <w:rPr>
          <w:b/>
        </w:rPr>
        <w:t>(</w:t>
      </w:r>
      <w:sdt>
        <w:sdtPr>
          <w:rPr>
            <w:b/>
          </w:rPr>
          <w:id w:val="67694533"/>
          <w:placeholder>
            <w:docPart w:val="CD44BD96244A45CD90C1B4901EB1C287"/>
          </w:placeholder>
          <w:showingPlcHdr/>
        </w:sdtPr>
        <w:sdtEndPr/>
        <w:sdtContent>
          <w:r w:rsidRPr="00DD4906">
            <w:rPr>
              <w:rStyle w:val="TextodoEspaoReservado"/>
              <w:color w:val="C00000"/>
            </w:rPr>
            <w:t>inserir valor por extenso</w:t>
          </w:r>
        </w:sdtContent>
      </w:sdt>
      <w:r w:rsidRPr="00DD4906">
        <w:rPr>
          <w:b/>
        </w:rPr>
        <w:t>), pelo item XX.</w:t>
      </w:r>
    </w:p>
    <w:p w:rsidR="00706B2B" w:rsidRPr="00DD4906" w:rsidRDefault="00706B2B" w:rsidP="00706B2B">
      <w:pPr>
        <w:pStyle w:val="Corpodetexto"/>
        <w:spacing w:line="200" w:lineRule="atLeast"/>
        <w:jc w:val="both"/>
        <w:rPr>
          <w:b/>
        </w:rPr>
      </w:pPr>
    </w:p>
    <w:p w:rsidR="00706B2B" w:rsidRDefault="00706B2B" w:rsidP="00706B2B">
      <w:pPr>
        <w:pStyle w:val="Corpodetexto"/>
        <w:spacing w:line="200" w:lineRule="atLeast"/>
        <w:jc w:val="both"/>
      </w:pPr>
      <w:r w:rsidRPr="00DD4906">
        <w:rPr>
          <w:b/>
        </w:rPr>
        <w:t xml:space="preserve">Parágrafo Único - </w:t>
      </w:r>
      <w:r w:rsidRPr="00DD4906">
        <w:t>O valor estimado constitui mera estimativa, não se obrigando o Fundo Municipal de Assistência Social a utilizá-lo integralmente.</w:t>
      </w:r>
      <w:r>
        <w:t xml:space="preserve"> </w:t>
      </w:r>
    </w:p>
    <w:p w:rsidR="00706B2B" w:rsidRDefault="00706B2B" w:rsidP="00706B2B">
      <w:pPr>
        <w:pStyle w:val="Corpodetexto"/>
        <w:spacing w:line="200" w:lineRule="atLeast"/>
        <w:jc w:val="both"/>
      </w:pPr>
    </w:p>
    <w:p w:rsidR="00706B2B" w:rsidRDefault="00706B2B" w:rsidP="00706B2B">
      <w:pPr>
        <w:pStyle w:val="Corpodetexto"/>
        <w:spacing w:line="200" w:lineRule="atLeast"/>
        <w:jc w:val="both"/>
        <w:rPr>
          <w:b/>
          <w:bCs/>
        </w:rPr>
      </w:pPr>
      <w:r>
        <w:rPr>
          <w:b/>
          <w:bCs/>
        </w:rPr>
        <w:t>CLÁUSULA TERCEIRA -</w:t>
      </w:r>
      <w:r w:rsidRPr="004E40CF">
        <w:t xml:space="preserve"> </w:t>
      </w:r>
      <w:r w:rsidRPr="001E109B">
        <w:rPr>
          <w:b/>
          <w:bCs/>
        </w:rPr>
        <w:t>DINÂMICA DE EXECUÇÃO E RECEBIMENTO DO CONTRATO</w:t>
      </w:r>
    </w:p>
    <w:p w:rsidR="00706B2B" w:rsidRDefault="00706B2B" w:rsidP="00706B2B">
      <w:pPr>
        <w:pStyle w:val="Corpodetexto"/>
        <w:spacing w:line="200" w:lineRule="atLeast"/>
        <w:jc w:val="both"/>
        <w:rPr>
          <w:bCs/>
        </w:rPr>
      </w:pPr>
      <w:r w:rsidRPr="00FA5995">
        <w:rPr>
          <w:bCs/>
        </w:rPr>
        <w:t xml:space="preserve">A Administração emitirá por escrito ordem de fornecimento, com a quantidade e identificação </w:t>
      </w:r>
      <w:r w:rsidRPr="00FA5995">
        <w:rPr>
          <w:bCs/>
        </w:rPr>
        <w:lastRenderedPageBreak/>
        <w:t>dos bens que serão fornecidos, o local de fornecimento, o prazo máximo para a entrega, a identificação e assinatura do gestor responsável pela emissão da ordem e a identificação da pessoa jurídica a que se destina a ordem.</w:t>
      </w:r>
    </w:p>
    <w:p w:rsidR="00706B2B" w:rsidRPr="00FA5995" w:rsidRDefault="00706B2B" w:rsidP="00706B2B">
      <w:pPr>
        <w:pStyle w:val="Corpodetexto"/>
        <w:spacing w:line="200" w:lineRule="atLeast"/>
        <w:jc w:val="both"/>
        <w:rPr>
          <w:bCs/>
        </w:rPr>
      </w:pPr>
    </w:p>
    <w:p w:rsidR="00706B2B" w:rsidRPr="00FA5995" w:rsidRDefault="00706B2B" w:rsidP="00706B2B">
      <w:pPr>
        <w:pStyle w:val="Corpodetexto"/>
        <w:spacing w:line="200" w:lineRule="atLeast"/>
        <w:jc w:val="both"/>
        <w:rPr>
          <w:bCs/>
        </w:rPr>
      </w:pPr>
      <w:r>
        <w:rPr>
          <w:b/>
          <w:bCs/>
        </w:rPr>
        <w:t>Parágrafo Primeiro</w:t>
      </w:r>
      <w:r w:rsidRPr="00FA5995">
        <w:rPr>
          <w:bCs/>
        </w:rPr>
        <w:t xml:space="preserve"> – Os bens a serem adquiridos serão fornecidos em remessa parcelada, conforme ordens de fornecimento, em prazo máximo de 05 (cinco) dias úteis após o recebimento desta, no seguinte endereço: Sede da Sec. De Ass. Social e Dir. Humanos, Rua Miguel de Carvalho, 158 – Centro</w:t>
      </w:r>
      <w:proofErr w:type="gramStart"/>
      <w:r w:rsidRPr="00FA5995">
        <w:rPr>
          <w:bCs/>
        </w:rPr>
        <w:t xml:space="preserve">  </w:t>
      </w:r>
      <w:proofErr w:type="gramEnd"/>
      <w:r w:rsidRPr="00FA5995">
        <w:rPr>
          <w:bCs/>
        </w:rPr>
        <w:t>– Bom Jardim/RJ, de 2ª a 6ª feira de 09h às 12h e das 13h às 17h, onde serão conferidos e recebidos pelo Fiscal do contrato, que atestará a Nota Fiscal ou alguém delegado por ele, devendo ser servidor estatutário.</w:t>
      </w:r>
    </w:p>
    <w:p w:rsidR="00706B2B" w:rsidRPr="00FA5995" w:rsidRDefault="00706B2B" w:rsidP="00706B2B">
      <w:pPr>
        <w:pStyle w:val="Corpodetexto"/>
        <w:spacing w:line="200" w:lineRule="atLeast"/>
        <w:jc w:val="both"/>
        <w:rPr>
          <w:bCs/>
        </w:rPr>
      </w:pPr>
      <w:r>
        <w:rPr>
          <w:b/>
          <w:bCs/>
        </w:rPr>
        <w:t>Parágrafo Segundo</w:t>
      </w:r>
      <w:r w:rsidRPr="00FA5995">
        <w:rPr>
          <w:bCs/>
        </w:rPr>
        <w:t xml:space="preserve"> – O prazo para conclusão do fornecimento dos bens requisitados poderá ser prorrogado, mantidas as demais condições da contratação e assegurada </w:t>
      </w:r>
      <w:proofErr w:type="gramStart"/>
      <w:r w:rsidRPr="00FA5995">
        <w:rPr>
          <w:bCs/>
        </w:rPr>
        <w:t>a</w:t>
      </w:r>
      <w:proofErr w:type="gramEnd"/>
      <w:r w:rsidRPr="00FA5995">
        <w:rPr>
          <w:bCs/>
        </w:rPr>
        <w:t xml:space="preserve"> manutenção do equilíbrio econômico-financeiro, desde que ocorra fato superveniente devidamente comprovado e mediante autorização expressa da CONTRATANTE.</w:t>
      </w:r>
    </w:p>
    <w:p w:rsidR="00706B2B" w:rsidRPr="00FA5995" w:rsidRDefault="00706B2B" w:rsidP="00706B2B">
      <w:pPr>
        <w:pStyle w:val="Corpodetexto"/>
        <w:spacing w:line="200" w:lineRule="atLeast"/>
        <w:jc w:val="both"/>
        <w:rPr>
          <w:bCs/>
        </w:rPr>
      </w:pPr>
      <w:r>
        <w:rPr>
          <w:b/>
          <w:bCs/>
        </w:rPr>
        <w:t>Parágrafo Terceiro</w:t>
      </w:r>
      <w:r w:rsidRPr="00FA5995">
        <w:rPr>
          <w:bCs/>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06B2B" w:rsidRPr="00FA5995" w:rsidRDefault="00706B2B" w:rsidP="00706B2B">
      <w:pPr>
        <w:pStyle w:val="Corpodetexto"/>
        <w:spacing w:line="200" w:lineRule="atLeast"/>
        <w:jc w:val="both"/>
        <w:rPr>
          <w:bCs/>
        </w:rPr>
      </w:pPr>
      <w:r>
        <w:rPr>
          <w:b/>
          <w:bCs/>
        </w:rPr>
        <w:t>Parágrafo Quarto</w:t>
      </w:r>
      <w:r w:rsidRPr="00FA5995">
        <w:rPr>
          <w:bCs/>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706B2B" w:rsidRPr="00FA5995" w:rsidRDefault="00706B2B" w:rsidP="00706B2B">
      <w:pPr>
        <w:pStyle w:val="Corpodetexto"/>
        <w:spacing w:line="200" w:lineRule="atLeast"/>
        <w:jc w:val="both"/>
        <w:rPr>
          <w:bCs/>
        </w:rPr>
      </w:pPr>
      <w:r>
        <w:rPr>
          <w:b/>
          <w:bCs/>
        </w:rPr>
        <w:t>Parágrafo Quinto</w:t>
      </w:r>
      <w:r w:rsidRPr="00FA5995">
        <w:rPr>
          <w:bCs/>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706B2B" w:rsidRPr="00FA5995" w:rsidRDefault="00706B2B" w:rsidP="00706B2B">
      <w:pPr>
        <w:pStyle w:val="Corpodetexto"/>
        <w:spacing w:line="200" w:lineRule="atLeast"/>
        <w:jc w:val="both"/>
        <w:rPr>
          <w:bCs/>
        </w:rPr>
      </w:pPr>
      <w:r>
        <w:rPr>
          <w:b/>
          <w:bCs/>
        </w:rPr>
        <w:t>Parágrafo Sexto</w:t>
      </w:r>
      <w:r w:rsidRPr="00FA5995">
        <w:rPr>
          <w:bCs/>
        </w:rPr>
        <w:t xml:space="preserve"> – Caso a verificação de conformidade não seja procedida dentro do prazo fixado, reputar-se-á como realizada, consumando-se o recebimento definitivo no dia do esgotamento do prazo.</w:t>
      </w:r>
    </w:p>
    <w:p w:rsidR="00706B2B" w:rsidRDefault="00706B2B" w:rsidP="00706B2B">
      <w:pPr>
        <w:pStyle w:val="Corpodetexto"/>
        <w:spacing w:line="200" w:lineRule="atLeast"/>
        <w:jc w:val="both"/>
        <w:rPr>
          <w:bCs/>
        </w:rPr>
      </w:pPr>
      <w:r>
        <w:rPr>
          <w:b/>
          <w:bCs/>
        </w:rPr>
        <w:t>Parágrafo Sétimo</w:t>
      </w:r>
      <w:r w:rsidRPr="00FA5995">
        <w:rPr>
          <w:bCs/>
        </w:rPr>
        <w:t xml:space="preserve"> – O recebimento provisório ou definitivo do objeto não exclui a responsabilidade da CONTRATADA pelos prejuízos resultantes da incorreta execução do contrato.</w:t>
      </w:r>
    </w:p>
    <w:p w:rsidR="00706B2B" w:rsidRDefault="00706B2B" w:rsidP="00706B2B">
      <w:pPr>
        <w:pStyle w:val="Corpodetexto"/>
        <w:spacing w:line="200" w:lineRule="atLeast"/>
        <w:jc w:val="both"/>
        <w:rPr>
          <w:bCs/>
        </w:rPr>
      </w:pPr>
    </w:p>
    <w:p w:rsidR="00706B2B" w:rsidRPr="00280327" w:rsidRDefault="00706B2B" w:rsidP="00706B2B">
      <w:pPr>
        <w:pStyle w:val="Corpodetexto"/>
        <w:spacing w:line="200" w:lineRule="atLeast"/>
        <w:jc w:val="both"/>
      </w:pPr>
      <w:r w:rsidRPr="00280327">
        <w:rPr>
          <w:b/>
          <w:bCs/>
        </w:rPr>
        <w:t>CLÁUSULA</w:t>
      </w:r>
      <w:r>
        <w:rPr>
          <w:b/>
          <w:bCs/>
        </w:rPr>
        <w:t xml:space="preserve"> QUARTA -</w:t>
      </w:r>
      <w:r w:rsidRPr="00280327">
        <w:rPr>
          <w:b/>
          <w:bCs/>
        </w:rPr>
        <w:t xml:space="preserve"> CONDIÇÕES DE PAGAMENTO (ART. 55, III, alíneas 'c' e 'd'</w:t>
      </w:r>
      <w:proofErr w:type="gramStart"/>
      <w:r w:rsidRPr="00280327">
        <w:rPr>
          <w:b/>
          <w:bCs/>
        </w:rPr>
        <w:t>)</w:t>
      </w:r>
      <w:proofErr w:type="gramEnd"/>
    </w:p>
    <w:p w:rsidR="00706B2B" w:rsidRPr="00280327" w:rsidRDefault="00706B2B" w:rsidP="00706B2B">
      <w:pPr>
        <w:spacing w:line="200" w:lineRule="atLeast"/>
        <w:jc w:val="both"/>
      </w:pPr>
      <w:r w:rsidRPr="00280327">
        <w:t>O CONTRATANTE terá:</w:t>
      </w:r>
    </w:p>
    <w:p w:rsidR="00706B2B" w:rsidRPr="00ED3AE3" w:rsidRDefault="00706B2B" w:rsidP="00706B2B">
      <w:pPr>
        <w:spacing w:line="200" w:lineRule="atLeast"/>
        <w:jc w:val="both"/>
      </w:pPr>
      <w:r>
        <w:t xml:space="preserve">I - </w:t>
      </w:r>
      <w:r w:rsidRPr="00ED3AE3">
        <w:t>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706B2B" w:rsidRDefault="00706B2B" w:rsidP="00706B2B">
      <w:pPr>
        <w:spacing w:line="200" w:lineRule="atLeast"/>
        <w:jc w:val="both"/>
      </w:pPr>
      <w:r>
        <w:t>II</w:t>
      </w:r>
      <w:r w:rsidRPr="00ED3AE3">
        <w:t xml:space="preserve"> – O prazo de 30 (trinta) dias corridos, contados da data do recebimento definitivo dos bens, para realizar o pagamento, nas demais hipóteses.</w:t>
      </w:r>
    </w:p>
    <w:p w:rsidR="00706B2B" w:rsidRPr="00280327" w:rsidRDefault="00706B2B" w:rsidP="00706B2B">
      <w:pPr>
        <w:spacing w:line="200" w:lineRule="atLeast"/>
        <w:jc w:val="both"/>
      </w:pPr>
    </w:p>
    <w:p w:rsidR="00706B2B" w:rsidRPr="00FA5995" w:rsidRDefault="00706B2B" w:rsidP="00706B2B">
      <w:pPr>
        <w:jc w:val="both"/>
      </w:pPr>
      <w:r w:rsidRPr="00280327">
        <w:rPr>
          <w:b/>
          <w:bCs/>
        </w:rPr>
        <w:t xml:space="preserve">Parágrafo Primeiro - </w:t>
      </w:r>
      <w:r w:rsidRPr="00FA5995">
        <w:t>Os documentos fiscais serão emitidos em nome do FUNDO MUNICIPAL DE ASSISTÊNCIA SOCIAL, CNPJ nº 03.802.344/0001-02, Rua Miguel de Carvalho, 158 – Centro – Bom Jardim/RJ, CEP 28660-000, referente à cota parte da Secretaria de Assistência Social e Dir. Humanos</w:t>
      </w:r>
      <w:proofErr w:type="gramStart"/>
      <w:r w:rsidRPr="00FA5995">
        <w:t>,.</w:t>
      </w:r>
      <w:proofErr w:type="gramEnd"/>
    </w:p>
    <w:p w:rsidR="00706B2B" w:rsidRPr="00FA5995" w:rsidRDefault="00706B2B" w:rsidP="00706B2B">
      <w:pPr>
        <w:jc w:val="both"/>
      </w:pPr>
      <w:r w:rsidRPr="00FA5995">
        <w:t>As Notas Fiscais deverão ser separadas por secretaria e deverão conter em seu corpo informações referentes às aquisições.</w:t>
      </w:r>
    </w:p>
    <w:p w:rsidR="00706B2B" w:rsidRPr="00FA5995" w:rsidRDefault="00706B2B" w:rsidP="00706B2B">
      <w:pPr>
        <w:jc w:val="both"/>
      </w:pPr>
      <w:r w:rsidRPr="00FA5995">
        <w:rPr>
          <w:b/>
          <w:bCs/>
        </w:rPr>
        <w:t>Parágrafo Segundo</w:t>
      </w:r>
      <w:r w:rsidRPr="00FA5995">
        <w:t xml:space="preserve"> – Junto aos documentos fiscais, a CONTRATADA deverá apresentar os documentos de habilitação e regularidade fiscal e trabalhista com validade atualizada exigidas no instrumento convocatório e seus anexos.</w:t>
      </w:r>
    </w:p>
    <w:p w:rsidR="00706B2B" w:rsidRPr="00280327" w:rsidRDefault="00706B2B" w:rsidP="00706B2B">
      <w:pPr>
        <w:pStyle w:val="TRSubtpico"/>
        <w:numPr>
          <w:ilvl w:val="0"/>
          <w:numId w:val="0"/>
        </w:numPr>
        <w:spacing w:before="0" w:line="240" w:lineRule="auto"/>
        <w:rPr>
          <w:color w:val="auto"/>
        </w:rPr>
      </w:pPr>
      <w:r w:rsidRPr="00FA5995">
        <w:rPr>
          <w:b/>
          <w:color w:val="auto"/>
        </w:rPr>
        <w:t>Parágrafo Terceiro</w:t>
      </w:r>
      <w:r w:rsidRPr="00FA5995">
        <w:rPr>
          <w:color w:val="auto"/>
        </w:rPr>
        <w:t xml:space="preserve"> </w:t>
      </w:r>
      <w:r w:rsidRPr="00FA5995">
        <w:rPr>
          <w:b/>
          <w:color w:val="auto"/>
        </w:rPr>
        <w:t>-</w:t>
      </w:r>
      <w:r w:rsidRPr="00FA5995">
        <w:rPr>
          <w:color w:val="auto"/>
        </w:rPr>
        <w:t xml:space="preserve"> Após a juntada da prova de recebimento</w:t>
      </w:r>
      <w:r w:rsidRPr="001E109B">
        <w:rPr>
          <w:color w:val="auto"/>
        </w:rPr>
        <w:t xml:space="preserve"> definitivo, a Administração incluirá o crédito da CONTRATADA na respectiva fila de pagamento, a fim de garantir o pagamento em obediência à estrita ordem cronológica das datas de exigibilidade dos créditos.</w:t>
      </w:r>
    </w:p>
    <w:p w:rsidR="00706B2B" w:rsidRPr="00280327" w:rsidRDefault="00706B2B" w:rsidP="00706B2B">
      <w:pPr>
        <w:jc w:val="both"/>
      </w:pPr>
      <w:r w:rsidRPr="00280327">
        <w:rPr>
          <w:b/>
        </w:rPr>
        <w:lastRenderedPageBreak/>
        <w:t>Parágrafo Quarto -</w:t>
      </w:r>
      <w:r w:rsidRPr="00280327">
        <w:t xml:space="preserve"> </w:t>
      </w:r>
      <w:r w:rsidRPr="001E109B">
        <w:t>A ordem de pagamento poderá ser alterada por despacho fundamentado da autoridade superior, nas hipóteses de:</w:t>
      </w:r>
    </w:p>
    <w:p w:rsidR="00706B2B" w:rsidRPr="00530CEC" w:rsidRDefault="00706B2B" w:rsidP="00706B2B">
      <w:pPr>
        <w:jc w:val="both"/>
      </w:pPr>
      <w:r>
        <w:t>I</w:t>
      </w:r>
      <w:r w:rsidRPr="00530CEC">
        <w:t xml:space="preserve"> – Haver suspensão do pagamento do crédito.</w:t>
      </w:r>
    </w:p>
    <w:p w:rsidR="00706B2B" w:rsidRPr="00530CEC" w:rsidRDefault="00706B2B" w:rsidP="00706B2B">
      <w:pPr>
        <w:jc w:val="both"/>
      </w:pPr>
      <w:r>
        <w:t>II</w:t>
      </w:r>
      <w:r w:rsidRPr="00530CEC">
        <w:t xml:space="preserve"> – Grave perturbação da ordem, situação de emergência ou calamidade pública.</w:t>
      </w:r>
    </w:p>
    <w:p w:rsidR="00706B2B" w:rsidRPr="00530CEC" w:rsidRDefault="00706B2B" w:rsidP="00706B2B">
      <w:pPr>
        <w:jc w:val="both"/>
      </w:pPr>
      <w:r>
        <w:t>III</w:t>
      </w:r>
      <w:r w:rsidRPr="00530CEC">
        <w:t xml:space="preserve"> – </w:t>
      </w:r>
      <w:proofErr w:type="gramStart"/>
      <w:r w:rsidRPr="00530CEC">
        <w:t>Haver seguros</w:t>
      </w:r>
      <w:proofErr w:type="gramEnd"/>
      <w:r w:rsidRPr="00530CEC">
        <w:t xml:space="preserve"> veiculares e imobiliários.</w:t>
      </w:r>
    </w:p>
    <w:p w:rsidR="00706B2B" w:rsidRPr="00530CEC" w:rsidRDefault="00706B2B" w:rsidP="00706B2B">
      <w:pPr>
        <w:jc w:val="both"/>
      </w:pPr>
      <w:r>
        <w:t>IV</w:t>
      </w:r>
      <w:r w:rsidRPr="00530CEC">
        <w:t xml:space="preserve"> – Evitar fundada ameaça de interrupção dos serviços essenciais da Administração ou para restaurá-los.</w:t>
      </w:r>
    </w:p>
    <w:p w:rsidR="00706B2B" w:rsidRPr="00530CEC" w:rsidRDefault="00706B2B" w:rsidP="00706B2B">
      <w:pPr>
        <w:jc w:val="both"/>
      </w:pPr>
      <w:r>
        <w:t>V</w:t>
      </w:r>
      <w:r w:rsidRPr="00530CEC">
        <w:t xml:space="preserve"> – Cumprimento de ordem judicial ou decisão de Tribunal de Contas.</w:t>
      </w:r>
    </w:p>
    <w:p w:rsidR="00706B2B" w:rsidRPr="00530CEC" w:rsidRDefault="00706B2B" w:rsidP="00706B2B">
      <w:pPr>
        <w:jc w:val="both"/>
      </w:pPr>
      <w:r>
        <w:t>VI</w:t>
      </w:r>
      <w:r w:rsidRPr="00530CEC">
        <w:t xml:space="preserve"> – Pagamento de direitos oriundos de contratos em caso de falência, recuperação judicial ou dissolução da empresa contratada.</w:t>
      </w:r>
    </w:p>
    <w:p w:rsidR="00706B2B" w:rsidRPr="00530CEC" w:rsidRDefault="00706B2B" w:rsidP="00706B2B">
      <w:pPr>
        <w:jc w:val="both"/>
      </w:pPr>
      <w:r>
        <w:t>VII</w:t>
      </w:r>
      <w:r w:rsidRPr="00530CEC">
        <w:t xml:space="preserve"> – Ocorrência de casos fortuitos ou força maior.</w:t>
      </w:r>
    </w:p>
    <w:p w:rsidR="00706B2B" w:rsidRPr="00530CEC" w:rsidRDefault="00706B2B" w:rsidP="00706B2B">
      <w:pPr>
        <w:jc w:val="both"/>
      </w:pPr>
      <w:r>
        <w:t>VIII</w:t>
      </w:r>
      <w:r w:rsidRPr="00530CEC">
        <w:t xml:space="preserve"> – Créditos decorrentes de empréstimos e financiamentos bancários.</w:t>
      </w:r>
    </w:p>
    <w:p w:rsidR="00706B2B" w:rsidRDefault="00706B2B" w:rsidP="00706B2B">
      <w:pPr>
        <w:jc w:val="both"/>
      </w:pPr>
      <w:r>
        <w:t>IX</w:t>
      </w:r>
      <w:r w:rsidRPr="00530CEC">
        <w:t xml:space="preserve"> – Outros motivos de relevante interesse público, devidamente comprovados e motivados.</w:t>
      </w:r>
    </w:p>
    <w:p w:rsidR="00706B2B" w:rsidRPr="00280327" w:rsidRDefault="00706B2B" w:rsidP="00706B2B">
      <w:pPr>
        <w:jc w:val="both"/>
      </w:pPr>
      <w:r w:rsidRPr="00280327">
        <w:rPr>
          <w:b/>
        </w:rPr>
        <w:t>Parágrafo Quinto -</w:t>
      </w:r>
      <w:r w:rsidRPr="00280327">
        <w:t xml:space="preserve"> </w:t>
      </w:r>
      <w:r w:rsidRPr="001E109B">
        <w:t>O pagamento será suspenso, por meio de decisão motivada dos servidores competentes, em caso de constada irregularidade na documentação da CONTRATADA ou irregularidade durante o processo de liquidação.</w:t>
      </w:r>
    </w:p>
    <w:p w:rsidR="00706B2B" w:rsidRPr="00E10CBE" w:rsidRDefault="00706B2B" w:rsidP="00706B2B">
      <w:pPr>
        <w:jc w:val="both"/>
      </w:pPr>
      <w:r w:rsidRPr="00280327">
        <w:rPr>
          <w:b/>
        </w:rPr>
        <w:t xml:space="preserve">Parágrafo Sexto </w:t>
      </w:r>
      <w:r>
        <w:rPr>
          <w:b/>
        </w:rPr>
        <w:t>–</w:t>
      </w:r>
      <w:r w:rsidRPr="00280327">
        <w:t xml:space="preserve"> </w:t>
      </w:r>
      <w:r w:rsidRPr="00E10CBE">
        <w:t xml:space="preserve">O pagamento será feito em depósito em conta corrente informada pela CONTRATADA, conforme as ordens de fornecimento, na forma da legislação vigente. </w:t>
      </w:r>
    </w:p>
    <w:p w:rsidR="00706B2B" w:rsidRPr="00E10CBE" w:rsidRDefault="00706B2B" w:rsidP="00706B2B">
      <w:pPr>
        <w:jc w:val="both"/>
      </w:pPr>
      <w:r>
        <w:rPr>
          <w:b/>
        </w:rPr>
        <w:t>Parágrafo Sétimo</w:t>
      </w:r>
      <w:r w:rsidRPr="00E10CBE">
        <w:t xml:space="preserve"> – Os itens relativos ao fornecimento deverão corresponder, em sua totalidade, aos itens constantes na ordem de fornecimento e na nota de empenho emitida pela Administração, sem qualquer divergência entre estes.</w:t>
      </w:r>
    </w:p>
    <w:p w:rsidR="00706B2B" w:rsidRDefault="00706B2B" w:rsidP="00706B2B">
      <w:pPr>
        <w:jc w:val="both"/>
      </w:pPr>
      <w:r>
        <w:rPr>
          <w:b/>
        </w:rPr>
        <w:t>Parágrafo Oitavo</w:t>
      </w:r>
      <w:r w:rsidRPr="00E10CBE">
        <w:t xml:space="preserve"> – É vedada a antecipação do pagamento sem a correspondente contraprestação do fornecimento em sua totalidade.</w:t>
      </w:r>
    </w:p>
    <w:p w:rsidR="00706B2B" w:rsidRPr="00280327" w:rsidRDefault="00706B2B" w:rsidP="00706B2B">
      <w:pPr>
        <w:jc w:val="both"/>
      </w:pPr>
      <w:r w:rsidRPr="00280327">
        <w:rPr>
          <w:b/>
        </w:rPr>
        <w:t xml:space="preserve">Parágrafo </w:t>
      </w:r>
      <w:r>
        <w:rPr>
          <w:b/>
        </w:rPr>
        <w:t>Non</w:t>
      </w:r>
      <w:r w:rsidRPr="00280327">
        <w:rPr>
          <w:b/>
        </w:rPr>
        <w:t xml:space="preserve">o - </w:t>
      </w:r>
      <w:r w:rsidRPr="001E109B">
        <w:t>Os pagamentos eventualmente realizados com atraso, desde que não decorram de ato ou fato atribuível à CONTRATADA, sofrerão a incidência de atualização financeira pelo IPC-A e juros moratórios de 0,5% ao mês.</w:t>
      </w:r>
    </w:p>
    <w:p w:rsidR="00706B2B" w:rsidRPr="00280327" w:rsidRDefault="00706B2B" w:rsidP="00706B2B">
      <w:pPr>
        <w:jc w:val="both"/>
      </w:pPr>
      <w:r w:rsidRPr="00280327">
        <w:rPr>
          <w:b/>
        </w:rPr>
        <w:t xml:space="preserve">Parágrafo </w:t>
      </w:r>
      <w:r>
        <w:rPr>
          <w:b/>
        </w:rPr>
        <w:t>Décimo</w:t>
      </w:r>
      <w:r w:rsidRPr="00280327">
        <w:rPr>
          <w:b/>
        </w:rPr>
        <w:t xml:space="preserve"> -</w:t>
      </w:r>
      <w:r w:rsidRPr="00280327">
        <w:t xml:space="preserve"> </w:t>
      </w:r>
      <w:r w:rsidRPr="001E109B">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706B2B" w:rsidRDefault="00706B2B" w:rsidP="00706B2B">
      <w:pPr>
        <w:jc w:val="both"/>
      </w:pPr>
      <w:r w:rsidRPr="00280327">
        <w:rPr>
          <w:b/>
        </w:rPr>
        <w:t xml:space="preserve">Parágrafo Décimo </w:t>
      </w:r>
      <w:r>
        <w:rPr>
          <w:b/>
        </w:rPr>
        <w:t xml:space="preserve">Primeiro </w:t>
      </w:r>
      <w:r w:rsidRPr="00280327">
        <w:rPr>
          <w:b/>
        </w:rPr>
        <w:t>-</w:t>
      </w:r>
      <w:r w:rsidRPr="00280327">
        <w:t xml:space="preserve"> </w:t>
      </w:r>
      <w:r w:rsidRPr="001E109B">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706B2B" w:rsidRDefault="00706B2B" w:rsidP="00706B2B">
      <w:pPr>
        <w:jc w:val="both"/>
      </w:pPr>
      <w:r>
        <w:rPr>
          <w:b/>
        </w:rPr>
        <w:t xml:space="preserve">Parágrafo Décimo Segundo - </w:t>
      </w:r>
      <w:r w:rsidRPr="001E109B">
        <w:t xml:space="preserve">É </w:t>
      </w:r>
      <w:proofErr w:type="gramStart"/>
      <w:r w:rsidRPr="001E109B">
        <w:t>vedado</w:t>
      </w:r>
      <w:proofErr w:type="gramEnd"/>
      <w:r w:rsidRPr="001E109B">
        <w:t xml:space="preserve"> à CONTRATADA a cessão de crédito para instituições financeiras decorrentes dos pagamentos futuros dispostos no instrumento convocatório e seus anexos, ressalvada a hipótese do art. 46 da Lei Complementar nº 123/06.</w:t>
      </w:r>
    </w:p>
    <w:p w:rsidR="00706B2B" w:rsidRDefault="00706B2B" w:rsidP="00706B2B">
      <w:pPr>
        <w:jc w:val="both"/>
      </w:pPr>
    </w:p>
    <w:p w:rsidR="00706B2B" w:rsidRPr="00FA5995" w:rsidRDefault="00706B2B" w:rsidP="00706B2B">
      <w:pPr>
        <w:jc w:val="both"/>
        <w:rPr>
          <w:b/>
          <w:bCs/>
        </w:rPr>
      </w:pPr>
      <w:r w:rsidRPr="00FA5995">
        <w:rPr>
          <w:b/>
          <w:bCs/>
        </w:rPr>
        <w:t>CLÁUSULA QUINTA – RECURSO FINANCEIRO (ART. 55, V</w:t>
      </w:r>
      <w:proofErr w:type="gramStart"/>
      <w:r w:rsidRPr="00FA5995">
        <w:rPr>
          <w:b/>
          <w:bCs/>
        </w:rPr>
        <w:t>)</w:t>
      </w:r>
      <w:proofErr w:type="gramEnd"/>
    </w:p>
    <w:p w:rsidR="00706B2B" w:rsidRPr="00FA5995" w:rsidRDefault="00706B2B" w:rsidP="00706B2B">
      <w:pPr>
        <w:jc w:val="both"/>
        <w:rPr>
          <w:bCs/>
        </w:rPr>
      </w:pPr>
      <w:r w:rsidRPr="00FA5995">
        <w:rPr>
          <w:bCs/>
        </w:rPr>
        <w:t>As despesas decorrentes do presente Contrato serão efetuadas com a seguinte dotação orçamentária: P.T.: 05.900.08.244.0073.2.090, N.D.:</w:t>
      </w:r>
      <w:r>
        <w:rPr>
          <w:bCs/>
        </w:rPr>
        <w:t xml:space="preserve"> 3390.32</w:t>
      </w:r>
      <w:r w:rsidRPr="00FA5995">
        <w:rPr>
          <w:bCs/>
        </w:rPr>
        <w:t>.00.</w:t>
      </w:r>
    </w:p>
    <w:p w:rsidR="00706B2B" w:rsidRDefault="00706B2B" w:rsidP="00706B2B">
      <w:pPr>
        <w:pStyle w:val="Corpodetexto"/>
        <w:spacing w:line="200" w:lineRule="atLeast"/>
        <w:jc w:val="both"/>
      </w:pPr>
    </w:p>
    <w:p w:rsidR="00706B2B" w:rsidRPr="001E109B" w:rsidRDefault="00706B2B" w:rsidP="00706B2B">
      <w:pPr>
        <w:pStyle w:val="Corpodetexto"/>
        <w:spacing w:line="200" w:lineRule="atLeast"/>
        <w:jc w:val="both"/>
        <w:rPr>
          <w:b/>
          <w:bCs/>
        </w:rPr>
      </w:pPr>
      <w:r w:rsidRPr="00280327">
        <w:rPr>
          <w:b/>
          <w:bCs/>
        </w:rPr>
        <w:t xml:space="preserve">CLÁUSULA </w:t>
      </w:r>
      <w:r>
        <w:rPr>
          <w:b/>
          <w:bCs/>
        </w:rPr>
        <w:t>SEXTA</w:t>
      </w:r>
      <w:r w:rsidRPr="00280327">
        <w:rPr>
          <w:b/>
          <w:bCs/>
        </w:rPr>
        <w:t xml:space="preserve"> – </w:t>
      </w:r>
      <w:r w:rsidRPr="001E109B">
        <w:rPr>
          <w:b/>
          <w:bCs/>
        </w:rPr>
        <w:t>REAJUSTES DOS PREÇOS</w:t>
      </w:r>
    </w:p>
    <w:p w:rsidR="00706B2B" w:rsidRPr="00E10CBE" w:rsidRDefault="00706B2B" w:rsidP="00706B2B">
      <w:pPr>
        <w:pStyle w:val="Corpodetexto"/>
        <w:spacing w:line="200" w:lineRule="atLeast"/>
        <w:jc w:val="both"/>
        <w:rPr>
          <w:bCs/>
        </w:rPr>
      </w:pPr>
      <w:r w:rsidRPr="00E10CBE">
        <w:rPr>
          <w:bCs/>
        </w:rPr>
        <w:t>A Administração realizará pesquisa de mercado periodicamente, em intervalos não superiores a 180 (cento e oitenta) dias, a fim de verificar a vantajosidade dos preços registrados na ata de registro de preços.</w:t>
      </w:r>
    </w:p>
    <w:p w:rsidR="00706B2B" w:rsidRDefault="00706B2B" w:rsidP="00706B2B">
      <w:pPr>
        <w:pStyle w:val="Corpodetexto"/>
        <w:spacing w:line="200" w:lineRule="atLeast"/>
        <w:jc w:val="both"/>
        <w:rPr>
          <w:bCs/>
        </w:rPr>
      </w:pPr>
    </w:p>
    <w:p w:rsidR="00706B2B" w:rsidRPr="00E10CBE" w:rsidRDefault="00706B2B" w:rsidP="00706B2B">
      <w:pPr>
        <w:pStyle w:val="Corpodetexto"/>
        <w:spacing w:line="200" w:lineRule="atLeast"/>
        <w:jc w:val="both"/>
        <w:rPr>
          <w:bCs/>
        </w:rPr>
      </w:pPr>
      <w:r>
        <w:rPr>
          <w:b/>
          <w:bCs/>
        </w:rPr>
        <w:t>Parágrafo Primeiro</w:t>
      </w:r>
      <w:r w:rsidRPr="00E10CBE">
        <w:rPr>
          <w:bCs/>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w:t>
      </w:r>
      <w:r w:rsidRPr="00E10CBE">
        <w:rPr>
          <w:bCs/>
        </w:rPr>
        <w:lastRenderedPageBreak/>
        <w:t>Federal nº 8.666, de 1993.</w:t>
      </w:r>
    </w:p>
    <w:p w:rsidR="00706B2B" w:rsidRPr="00E10CBE" w:rsidRDefault="00706B2B" w:rsidP="00706B2B">
      <w:pPr>
        <w:pStyle w:val="Corpodetexto"/>
        <w:spacing w:line="200" w:lineRule="atLeast"/>
        <w:jc w:val="both"/>
        <w:rPr>
          <w:bCs/>
        </w:rPr>
      </w:pPr>
      <w:r>
        <w:rPr>
          <w:b/>
          <w:bCs/>
        </w:rPr>
        <w:t>Parágrafo Segundo</w:t>
      </w:r>
      <w:r w:rsidRPr="00E10CBE">
        <w:rPr>
          <w:bCs/>
        </w:rPr>
        <w:t xml:space="preserve"> – Quando o preço registrado tornar-se superior ao preço praticado no mercado por motivo superveniente, a Administração convocará a adjudicatária para negociar a redução dos preços aos valores praticados pelo mercado.</w:t>
      </w:r>
    </w:p>
    <w:p w:rsidR="00706B2B" w:rsidRPr="00E10CBE" w:rsidRDefault="00706B2B" w:rsidP="00706B2B">
      <w:pPr>
        <w:pStyle w:val="Corpodetexto"/>
        <w:spacing w:line="200" w:lineRule="atLeast"/>
        <w:jc w:val="both"/>
        <w:rPr>
          <w:bCs/>
        </w:rPr>
      </w:pPr>
      <w:r>
        <w:rPr>
          <w:b/>
          <w:bCs/>
        </w:rPr>
        <w:t>Parágrafo Terceiro</w:t>
      </w:r>
      <w:r w:rsidRPr="00E10CBE">
        <w:rPr>
          <w:bCs/>
        </w:rPr>
        <w:t xml:space="preserve"> – Os fornecedores que não aceitarem reduzir seus preços aos valores praticados pelo mercado serão liberados do compromisso assumido, sem aplicação de penalidade.</w:t>
      </w:r>
    </w:p>
    <w:p w:rsidR="00706B2B" w:rsidRPr="00E10CBE" w:rsidRDefault="00706B2B" w:rsidP="00706B2B">
      <w:pPr>
        <w:pStyle w:val="Corpodetexto"/>
        <w:spacing w:line="200" w:lineRule="atLeast"/>
        <w:jc w:val="both"/>
        <w:rPr>
          <w:bCs/>
        </w:rPr>
      </w:pPr>
      <w:r>
        <w:rPr>
          <w:b/>
          <w:bCs/>
        </w:rPr>
        <w:t>Parágrafo Quarto</w:t>
      </w:r>
      <w:r w:rsidRPr="00E10CBE">
        <w:rPr>
          <w:bCs/>
        </w:rPr>
        <w:t xml:space="preserve"> – A ordem de classificação dos fornecedores que aceitarem reduzir seus preços aos valores de mercado observará a classificação original.</w:t>
      </w:r>
    </w:p>
    <w:p w:rsidR="00706B2B" w:rsidRPr="00E10CBE" w:rsidRDefault="00706B2B" w:rsidP="00706B2B">
      <w:pPr>
        <w:pStyle w:val="Corpodetexto"/>
        <w:spacing w:line="200" w:lineRule="atLeast"/>
        <w:jc w:val="both"/>
        <w:rPr>
          <w:bCs/>
        </w:rPr>
      </w:pPr>
      <w:r>
        <w:rPr>
          <w:b/>
          <w:bCs/>
        </w:rPr>
        <w:t>Parágrafo Quinto</w:t>
      </w:r>
      <w:r w:rsidRPr="00E10CBE">
        <w:rPr>
          <w:bCs/>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706B2B" w:rsidRPr="00E10CBE" w:rsidRDefault="00706B2B" w:rsidP="00706B2B">
      <w:pPr>
        <w:pStyle w:val="Corpodetexto"/>
        <w:spacing w:line="200" w:lineRule="atLeast"/>
        <w:jc w:val="both"/>
        <w:rPr>
          <w:bCs/>
        </w:rPr>
      </w:pPr>
      <w:r>
        <w:rPr>
          <w:b/>
          <w:bCs/>
        </w:rPr>
        <w:t>Parágrafo Sexto</w:t>
      </w:r>
      <w:r w:rsidRPr="00E10CBE">
        <w:rPr>
          <w:bCs/>
        </w:rPr>
        <w:t xml:space="preserve"> – Os licitantes remanescentes serão convocados para fornecer o produto pelo preço registrado, observada a classificação original.</w:t>
      </w:r>
    </w:p>
    <w:p w:rsidR="00706B2B" w:rsidRPr="00E10CBE" w:rsidRDefault="00706B2B" w:rsidP="00706B2B">
      <w:pPr>
        <w:pStyle w:val="Corpodetexto"/>
        <w:spacing w:line="200" w:lineRule="atLeast"/>
        <w:jc w:val="both"/>
        <w:rPr>
          <w:bCs/>
        </w:rPr>
      </w:pPr>
      <w:r>
        <w:rPr>
          <w:b/>
          <w:bCs/>
        </w:rPr>
        <w:t>Parágrafo Sétimo</w:t>
      </w:r>
      <w:r w:rsidRPr="00E10CBE">
        <w:rPr>
          <w:bCs/>
        </w:rPr>
        <w:t xml:space="preserve"> – Não será aplicada penalidade ao licitante convocado na forma deste item que não aceitar a proposta da Administração.</w:t>
      </w:r>
    </w:p>
    <w:p w:rsidR="00706B2B" w:rsidRDefault="00706B2B" w:rsidP="00706B2B">
      <w:pPr>
        <w:pStyle w:val="Corpodetexto"/>
        <w:spacing w:line="200" w:lineRule="atLeast"/>
        <w:jc w:val="both"/>
        <w:rPr>
          <w:bCs/>
        </w:rPr>
      </w:pPr>
      <w:r>
        <w:rPr>
          <w:b/>
          <w:bCs/>
        </w:rPr>
        <w:t>Parágrafo Oitavo</w:t>
      </w:r>
      <w:r w:rsidRPr="00E10CBE">
        <w:rPr>
          <w:bCs/>
        </w:rPr>
        <w:t xml:space="preserve"> – Não havendo êxito nas negociações, a Administração deverá proceder à revogação da ata de registro de preços, adotando as medidas cabíveis para obtenção da contratação mais vantajosa.</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 xml:space="preserve">CLÁUSULA </w:t>
      </w:r>
      <w:r>
        <w:rPr>
          <w:b/>
          <w:bCs/>
        </w:rPr>
        <w:t>OITAVA</w:t>
      </w:r>
      <w:r w:rsidRPr="00280327">
        <w:rPr>
          <w:b/>
          <w:bCs/>
        </w:rPr>
        <w:t xml:space="preserve"> – DA GESTÃO E FISCALIZAÇÃO DO CONTRATO (ART. 67)</w:t>
      </w:r>
    </w:p>
    <w:p w:rsidR="00706B2B" w:rsidRPr="005614D9" w:rsidRDefault="00706B2B" w:rsidP="00706B2B">
      <w:pPr>
        <w:pStyle w:val="Contrato-Corpo"/>
        <w:rPr>
          <w:bCs w:val="0"/>
          <w:color w:val="auto"/>
        </w:rPr>
      </w:pPr>
      <w:r>
        <w:rPr>
          <w:bCs w:val="0"/>
          <w:color w:val="auto"/>
        </w:rPr>
        <w:t>O órgão</w:t>
      </w:r>
      <w:r w:rsidRPr="005614D9">
        <w:rPr>
          <w:bCs w:val="0"/>
          <w:color w:val="auto"/>
        </w:rPr>
        <w:t xml:space="preserve"> responsáve</w:t>
      </w:r>
      <w:r>
        <w:rPr>
          <w:bCs w:val="0"/>
          <w:color w:val="auto"/>
        </w:rPr>
        <w:t>l</w:t>
      </w:r>
      <w:r w:rsidRPr="005614D9">
        <w:rPr>
          <w:bCs w:val="0"/>
          <w:color w:val="auto"/>
        </w:rPr>
        <w:t xml:space="preserve"> pelo gerenciamen</w:t>
      </w:r>
      <w:r>
        <w:rPr>
          <w:bCs w:val="0"/>
          <w:color w:val="auto"/>
        </w:rPr>
        <w:t xml:space="preserve">to da ata de registro de preço é a </w:t>
      </w:r>
      <w:r w:rsidRPr="005614D9">
        <w:rPr>
          <w:bCs w:val="0"/>
          <w:color w:val="auto"/>
        </w:rPr>
        <w:t>SECRETARIA DE ASS. SOCIAL E DIR. HUMANOS, representada pela Secretária Simone Cristina Capozi Machado Dutra, CPF nº 047.982.217-40;</w:t>
      </w:r>
    </w:p>
    <w:p w:rsidR="00706B2B" w:rsidRDefault="00706B2B" w:rsidP="00706B2B">
      <w:pPr>
        <w:pStyle w:val="Contrato-Corpo"/>
        <w:rPr>
          <w:bCs w:val="0"/>
          <w:color w:val="auto"/>
        </w:rPr>
      </w:pPr>
    </w:p>
    <w:p w:rsidR="00706B2B" w:rsidRPr="005614D9" w:rsidRDefault="00706B2B" w:rsidP="00706B2B">
      <w:pPr>
        <w:pStyle w:val="Contrato-Corpo"/>
        <w:rPr>
          <w:bCs w:val="0"/>
          <w:color w:val="auto"/>
        </w:rPr>
      </w:pPr>
      <w:r>
        <w:rPr>
          <w:b/>
          <w:bCs w:val="0"/>
          <w:color w:val="auto"/>
        </w:rPr>
        <w:t>Parágrafo Primeiro</w:t>
      </w:r>
      <w:r w:rsidRPr="005614D9">
        <w:rPr>
          <w:bCs w:val="0"/>
          <w:color w:val="auto"/>
        </w:rPr>
        <w:t xml:space="preserve"> – Compete ao órgão responsável pelo gerenciamento da ata de registro de preços:</w:t>
      </w:r>
    </w:p>
    <w:p w:rsidR="00706B2B" w:rsidRPr="00FA5995" w:rsidRDefault="00706B2B" w:rsidP="00706B2B">
      <w:pPr>
        <w:pStyle w:val="Contrato-Corpo"/>
        <w:rPr>
          <w:bCs w:val="0"/>
          <w:color w:val="auto"/>
        </w:rPr>
      </w:pPr>
      <w:r w:rsidRPr="005614D9">
        <w:rPr>
          <w:bCs w:val="0"/>
          <w:color w:val="auto"/>
        </w:rPr>
        <w:t xml:space="preserve">1 – </w:t>
      </w:r>
      <w:r w:rsidRPr="00FA5995">
        <w:rPr>
          <w:bCs w:val="0"/>
          <w:color w:val="auto"/>
        </w:rPr>
        <w:t>Verificar, antes de emitir a ordem de fornecimento, se há saldo orçamentário disponível para a execução;</w:t>
      </w:r>
    </w:p>
    <w:p w:rsidR="00706B2B" w:rsidRPr="00FA5995" w:rsidRDefault="00706B2B" w:rsidP="00706B2B">
      <w:pPr>
        <w:pStyle w:val="Contrato-Corpo"/>
        <w:rPr>
          <w:bCs w:val="0"/>
          <w:color w:val="auto"/>
        </w:rPr>
      </w:pPr>
      <w:r w:rsidRPr="00FA5995">
        <w:rPr>
          <w:bCs w:val="0"/>
          <w:color w:val="auto"/>
        </w:rPr>
        <w:t>2 – Emitir a ordem de fornecimento, nos moldes do instrumento convocatório e seus anexos;</w:t>
      </w:r>
    </w:p>
    <w:p w:rsidR="00706B2B" w:rsidRPr="00FA5995" w:rsidRDefault="00706B2B" w:rsidP="00706B2B">
      <w:pPr>
        <w:pStyle w:val="Contrato-Corpo"/>
        <w:rPr>
          <w:bCs w:val="0"/>
          <w:color w:val="auto"/>
        </w:rPr>
      </w:pPr>
      <w:r w:rsidRPr="00FA5995">
        <w:rPr>
          <w:bCs w:val="0"/>
          <w:color w:val="auto"/>
        </w:rPr>
        <w:t>3 – Solicitar à fiscalização que inicie os procedimentos de acompanhamento e fiscalização;</w:t>
      </w:r>
    </w:p>
    <w:p w:rsidR="00706B2B" w:rsidRPr="00FA5995" w:rsidRDefault="00706B2B" w:rsidP="00706B2B">
      <w:pPr>
        <w:pStyle w:val="Contrato-Corpo"/>
        <w:rPr>
          <w:bCs w:val="0"/>
          <w:color w:val="auto"/>
        </w:rPr>
      </w:pPr>
      <w:r w:rsidRPr="00FA5995">
        <w:rPr>
          <w:bCs w:val="0"/>
          <w:color w:val="auto"/>
        </w:rPr>
        <w:t>4 – Encaminhar comunicações à CONTRATADA ou fornecer meios para que a fiscalização se comunique com a CONTRATADA;</w:t>
      </w:r>
    </w:p>
    <w:p w:rsidR="00706B2B" w:rsidRPr="00FA5995" w:rsidRDefault="00706B2B" w:rsidP="00706B2B">
      <w:pPr>
        <w:pStyle w:val="Contrato-Corpo"/>
        <w:rPr>
          <w:bCs w:val="0"/>
          <w:color w:val="auto"/>
        </w:rPr>
      </w:pPr>
      <w:r w:rsidRPr="00FA5995">
        <w:rPr>
          <w:bCs w:val="0"/>
          <w:color w:val="auto"/>
        </w:rPr>
        <w:t>5 – Aplicar sanções por descumprimento contratual;</w:t>
      </w:r>
    </w:p>
    <w:p w:rsidR="00706B2B" w:rsidRPr="00FA5995" w:rsidRDefault="00706B2B" w:rsidP="00706B2B">
      <w:pPr>
        <w:pStyle w:val="Contrato-Corpo"/>
        <w:rPr>
          <w:bCs w:val="0"/>
          <w:color w:val="auto"/>
        </w:rPr>
      </w:pPr>
      <w:r w:rsidRPr="00FA5995">
        <w:rPr>
          <w:bCs w:val="0"/>
          <w:color w:val="auto"/>
        </w:rPr>
        <w:t>6 – Requerer e/ou conceder ajustes, aditivos, suspensões, prorrogações ou supressões, na forma da legislação;</w:t>
      </w:r>
    </w:p>
    <w:p w:rsidR="00706B2B" w:rsidRPr="00FA5995" w:rsidRDefault="00706B2B" w:rsidP="00706B2B">
      <w:pPr>
        <w:pStyle w:val="Contrato-Corpo"/>
        <w:rPr>
          <w:bCs w:val="0"/>
          <w:color w:val="auto"/>
        </w:rPr>
      </w:pPr>
      <w:r w:rsidRPr="00FA5995">
        <w:rPr>
          <w:bCs w:val="0"/>
          <w:color w:val="auto"/>
        </w:rPr>
        <w:t>7 – Cancelar o registro dos licitantes, nas hipóteses do instrumento convocatório e seus anexos, convocando os licitantes remanescentes registrados para substituí-los</w:t>
      </w:r>
      <w:r>
        <w:rPr>
          <w:bCs w:val="0"/>
          <w:color w:val="auto"/>
        </w:rPr>
        <w:t>;</w:t>
      </w:r>
    </w:p>
    <w:p w:rsidR="00706B2B" w:rsidRPr="00FA5995" w:rsidRDefault="00706B2B" w:rsidP="00706B2B">
      <w:pPr>
        <w:pStyle w:val="Contrato-Corpo"/>
        <w:rPr>
          <w:bCs w:val="0"/>
          <w:color w:val="auto"/>
        </w:rPr>
      </w:pPr>
      <w:r w:rsidRPr="00FA5995">
        <w:rPr>
          <w:bCs w:val="0"/>
          <w:color w:val="auto"/>
        </w:rPr>
        <w:t>8 – Revogar a ata de registro de preços, nas hipóteses do instrumento convocatório e da legislação aplicável;</w:t>
      </w:r>
    </w:p>
    <w:p w:rsidR="00706B2B" w:rsidRPr="00FA5995" w:rsidRDefault="00706B2B" w:rsidP="00706B2B">
      <w:pPr>
        <w:pStyle w:val="Contrato-Corpo"/>
        <w:rPr>
          <w:bCs w:val="0"/>
          <w:color w:val="auto"/>
        </w:rPr>
      </w:pPr>
      <w:r>
        <w:rPr>
          <w:bCs w:val="0"/>
          <w:color w:val="auto"/>
        </w:rPr>
        <w:t>9</w:t>
      </w:r>
      <w:r w:rsidRPr="00FA5995">
        <w:rPr>
          <w:bCs w:val="0"/>
          <w:color w:val="auto"/>
        </w:rPr>
        <w:t>– Controlar os quantitativos máximos estipulado, respeitando as cotas dos participantes;</w:t>
      </w:r>
    </w:p>
    <w:p w:rsidR="00706B2B" w:rsidRPr="00FA5995" w:rsidRDefault="00706B2B" w:rsidP="00706B2B">
      <w:pPr>
        <w:pStyle w:val="Contrato-Corpo"/>
        <w:rPr>
          <w:bCs w:val="0"/>
          <w:color w:val="auto"/>
        </w:rPr>
      </w:pPr>
      <w:r>
        <w:rPr>
          <w:bCs w:val="0"/>
          <w:color w:val="auto"/>
        </w:rPr>
        <w:t>1</w:t>
      </w:r>
      <w:r w:rsidRPr="00FA5995">
        <w:rPr>
          <w:bCs w:val="0"/>
          <w:color w:val="auto"/>
        </w:rPr>
        <w:t xml:space="preserve">0 – Tomar demais medidas necessárias para a regularização de </w:t>
      </w:r>
      <w:proofErr w:type="gramStart"/>
      <w:r w:rsidRPr="00FA5995">
        <w:rPr>
          <w:bCs w:val="0"/>
          <w:color w:val="auto"/>
        </w:rPr>
        <w:t>faltas ou eventuais problemas</w:t>
      </w:r>
      <w:proofErr w:type="gramEnd"/>
      <w:r w:rsidRPr="00FA5995">
        <w:rPr>
          <w:bCs w:val="0"/>
          <w:color w:val="auto"/>
        </w:rPr>
        <w:t>;</w:t>
      </w:r>
    </w:p>
    <w:p w:rsidR="00706B2B" w:rsidRPr="00FA5995" w:rsidRDefault="00706B2B" w:rsidP="00706B2B">
      <w:pPr>
        <w:pStyle w:val="Contrato-Corpo"/>
        <w:rPr>
          <w:bCs w:val="0"/>
          <w:color w:val="auto"/>
        </w:rPr>
      </w:pPr>
      <w:r w:rsidRPr="00FA5995">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06B2B" w:rsidRPr="00FA5995" w:rsidRDefault="00706B2B" w:rsidP="00706B2B">
      <w:pPr>
        <w:pStyle w:val="Contrato-Corpo"/>
        <w:rPr>
          <w:bCs w:val="0"/>
          <w:color w:val="auto"/>
        </w:rPr>
      </w:pPr>
      <w:r w:rsidRPr="00FA5995">
        <w:rPr>
          <w:bCs w:val="0"/>
          <w:color w:val="auto"/>
        </w:rPr>
        <w:t xml:space="preserve">11.1 – Entende-se como tempo hábil o prazo mínimo de 90 dias (noventa) de antecedência ao prazo máximo previsto no item </w:t>
      </w:r>
      <w:r>
        <w:rPr>
          <w:bCs w:val="0"/>
          <w:color w:val="auto"/>
        </w:rPr>
        <w:t>11</w:t>
      </w:r>
      <w:r w:rsidRPr="00FA5995">
        <w:rPr>
          <w:bCs w:val="0"/>
          <w:color w:val="auto"/>
        </w:rPr>
        <w:t>.</w:t>
      </w:r>
    </w:p>
    <w:p w:rsidR="00706B2B" w:rsidRPr="00FA5995" w:rsidRDefault="00706B2B" w:rsidP="00706B2B">
      <w:pPr>
        <w:pStyle w:val="Contrato-Corpo"/>
        <w:rPr>
          <w:bCs w:val="0"/>
          <w:color w:val="auto"/>
        </w:rPr>
      </w:pPr>
      <w:r>
        <w:rPr>
          <w:bCs w:val="0"/>
          <w:color w:val="auto"/>
        </w:rPr>
        <w:t>12</w:t>
      </w:r>
      <w:r w:rsidRPr="00FA5995">
        <w:rPr>
          <w:bCs w:val="0"/>
          <w:color w:val="auto"/>
        </w:rPr>
        <w:t xml:space="preserve"> – Não haverá outros órgãos participantes além do órgão responsável pelo gerenciamento da ata de registro de preços. </w:t>
      </w:r>
    </w:p>
    <w:p w:rsidR="00706B2B" w:rsidRDefault="00706B2B" w:rsidP="00706B2B">
      <w:pPr>
        <w:pStyle w:val="Contrato-Corpo"/>
        <w:rPr>
          <w:bCs w:val="0"/>
          <w:color w:val="auto"/>
        </w:rPr>
      </w:pPr>
      <w:r>
        <w:rPr>
          <w:bCs w:val="0"/>
          <w:color w:val="auto"/>
        </w:rPr>
        <w:lastRenderedPageBreak/>
        <w:t>13</w:t>
      </w:r>
      <w:r w:rsidRPr="00FA5995">
        <w:rPr>
          <w:bCs w:val="0"/>
          <w:color w:val="auto"/>
        </w:rPr>
        <w:t xml:space="preserve"> – Não será admitida a adesão de outras Secretarias Municipais que não participaram da presente licitação.</w:t>
      </w:r>
    </w:p>
    <w:p w:rsidR="00706B2B" w:rsidRPr="005614D9" w:rsidRDefault="00706B2B" w:rsidP="00706B2B">
      <w:pPr>
        <w:pStyle w:val="Contrato-Corpo"/>
        <w:rPr>
          <w:bCs w:val="0"/>
          <w:color w:val="auto"/>
        </w:rPr>
      </w:pPr>
      <w:r>
        <w:rPr>
          <w:b/>
          <w:bCs w:val="0"/>
          <w:color w:val="auto"/>
        </w:rPr>
        <w:t xml:space="preserve">Parágrafo Segundo – </w:t>
      </w:r>
      <w:r w:rsidRPr="00A0418E">
        <w:rPr>
          <w:bCs w:val="0"/>
          <w:color w:val="auto"/>
        </w:rPr>
        <w:t>Ser</w:t>
      </w:r>
      <w:r>
        <w:rPr>
          <w:bCs w:val="0"/>
          <w:color w:val="auto"/>
        </w:rPr>
        <w:t>ão responsáveis</w:t>
      </w:r>
      <w:r w:rsidRPr="00A0418E">
        <w:rPr>
          <w:bCs w:val="0"/>
          <w:color w:val="auto"/>
        </w:rPr>
        <w:t xml:space="preserve"> pelo acompanhamento e fiscalização do</w:t>
      </w:r>
      <w:r>
        <w:rPr>
          <w:bCs w:val="0"/>
          <w:color w:val="auto"/>
        </w:rPr>
        <w:t>s</w:t>
      </w:r>
      <w:r w:rsidRPr="00A0418E">
        <w:rPr>
          <w:bCs w:val="0"/>
          <w:color w:val="auto"/>
        </w:rPr>
        <w:t xml:space="preserve"> contrato</w:t>
      </w:r>
      <w:r>
        <w:rPr>
          <w:bCs w:val="0"/>
          <w:color w:val="auto"/>
        </w:rPr>
        <w:t>s</w:t>
      </w:r>
      <w:r w:rsidRPr="00A0418E">
        <w:rPr>
          <w:bCs w:val="0"/>
          <w:color w:val="auto"/>
        </w:rPr>
        <w:t xml:space="preserve"> o</w:t>
      </w:r>
      <w:r>
        <w:rPr>
          <w:bCs w:val="0"/>
          <w:color w:val="auto"/>
        </w:rPr>
        <w:t>s</w:t>
      </w:r>
      <w:r w:rsidRPr="00A0418E">
        <w:rPr>
          <w:bCs w:val="0"/>
          <w:color w:val="auto"/>
        </w:rPr>
        <w:t xml:space="preserve"> </w:t>
      </w:r>
      <w:r w:rsidRPr="001A197A">
        <w:rPr>
          <w:bCs w:val="0"/>
          <w:color w:val="auto"/>
        </w:rPr>
        <w:t>servidor</w:t>
      </w:r>
      <w:r>
        <w:rPr>
          <w:bCs w:val="0"/>
          <w:color w:val="auto"/>
        </w:rPr>
        <w:t>es</w:t>
      </w:r>
      <w:r w:rsidRPr="001A197A">
        <w:rPr>
          <w:bCs w:val="0"/>
          <w:color w:val="auto"/>
        </w:rPr>
        <w:t>:</w:t>
      </w:r>
    </w:p>
    <w:p w:rsidR="00706B2B" w:rsidRPr="005614D9" w:rsidRDefault="00706B2B" w:rsidP="00706B2B">
      <w:pPr>
        <w:pStyle w:val="Contrato-Corpo"/>
        <w:rPr>
          <w:bCs w:val="0"/>
          <w:color w:val="auto"/>
        </w:rPr>
      </w:pPr>
    </w:p>
    <w:p w:rsidR="00706B2B" w:rsidRPr="005614D9" w:rsidRDefault="00706B2B" w:rsidP="00706B2B">
      <w:pPr>
        <w:pStyle w:val="Contrato-Corpo"/>
        <w:rPr>
          <w:bCs w:val="0"/>
          <w:color w:val="auto"/>
        </w:rPr>
      </w:pPr>
      <w:r w:rsidRPr="005614D9">
        <w:rPr>
          <w:bCs w:val="0"/>
          <w:color w:val="auto"/>
        </w:rPr>
        <w:t xml:space="preserve">SECRETARIA DE ASS. SOCAIL E DIR. </w:t>
      </w:r>
      <w:proofErr w:type="gramStart"/>
      <w:r w:rsidRPr="005614D9">
        <w:rPr>
          <w:bCs w:val="0"/>
          <w:color w:val="auto"/>
        </w:rPr>
        <w:t>HUMANOS</w:t>
      </w:r>
      <w:proofErr w:type="gramEnd"/>
    </w:p>
    <w:p w:rsidR="00706B2B" w:rsidRPr="005614D9" w:rsidRDefault="00706B2B" w:rsidP="00706B2B">
      <w:pPr>
        <w:pStyle w:val="Contrato-Corpo"/>
        <w:rPr>
          <w:bCs w:val="0"/>
          <w:color w:val="auto"/>
        </w:rPr>
      </w:pPr>
      <w:r w:rsidRPr="005614D9">
        <w:rPr>
          <w:bCs w:val="0"/>
          <w:color w:val="auto"/>
        </w:rPr>
        <w:t xml:space="preserve">Processos nº 0455/23, 3283/23 e </w:t>
      </w:r>
      <w:proofErr w:type="gramStart"/>
      <w:r w:rsidRPr="005614D9">
        <w:rPr>
          <w:bCs w:val="0"/>
          <w:color w:val="auto"/>
        </w:rPr>
        <w:t>5062/23</w:t>
      </w:r>
      <w:proofErr w:type="gramEnd"/>
    </w:p>
    <w:p w:rsidR="00706B2B" w:rsidRPr="005614D9" w:rsidRDefault="00706B2B" w:rsidP="00706B2B">
      <w:pPr>
        <w:pStyle w:val="Contrato-Corpo"/>
        <w:rPr>
          <w:bCs w:val="0"/>
          <w:color w:val="auto"/>
        </w:rPr>
      </w:pPr>
      <w:r w:rsidRPr="005614D9">
        <w:rPr>
          <w:bCs w:val="0"/>
          <w:color w:val="auto"/>
        </w:rPr>
        <w:t>- Renata da Costa Ferreira, Matrícula nº 41/6953, CPF nº 104.498.937-82;</w:t>
      </w:r>
    </w:p>
    <w:p w:rsidR="00706B2B" w:rsidRPr="005614D9" w:rsidRDefault="00706B2B" w:rsidP="00706B2B">
      <w:pPr>
        <w:pStyle w:val="Contrato-Corpo"/>
        <w:rPr>
          <w:bCs w:val="0"/>
          <w:color w:val="auto"/>
        </w:rPr>
      </w:pPr>
      <w:r w:rsidRPr="005614D9">
        <w:rPr>
          <w:bCs w:val="0"/>
          <w:color w:val="auto"/>
        </w:rPr>
        <w:t>- Virginia dos Santos Hoelz, Matrícula nº 10/6404, CPF nº 879.507.237-37.</w:t>
      </w:r>
    </w:p>
    <w:p w:rsidR="00706B2B" w:rsidRPr="005614D9" w:rsidRDefault="00706B2B" w:rsidP="00706B2B">
      <w:pPr>
        <w:pStyle w:val="Contrato-Corpo"/>
        <w:rPr>
          <w:bCs w:val="0"/>
          <w:color w:val="auto"/>
        </w:rPr>
      </w:pPr>
      <w:r>
        <w:rPr>
          <w:b/>
          <w:bCs w:val="0"/>
          <w:color w:val="auto"/>
        </w:rPr>
        <w:t>Parágrafo Terceiro</w:t>
      </w:r>
      <w:r w:rsidRPr="005614D9">
        <w:rPr>
          <w:bCs w:val="0"/>
          <w:color w:val="auto"/>
        </w:rPr>
        <w:t xml:space="preserve"> – Compete à fiscalização do contrato:</w:t>
      </w:r>
    </w:p>
    <w:p w:rsidR="00706B2B" w:rsidRPr="00FA5995" w:rsidRDefault="00706B2B" w:rsidP="00706B2B">
      <w:pPr>
        <w:pStyle w:val="Contrato-Corpo"/>
        <w:rPr>
          <w:bCs w:val="0"/>
          <w:color w:val="auto"/>
        </w:rPr>
      </w:pPr>
      <w:r w:rsidRPr="005614D9">
        <w:rPr>
          <w:bCs w:val="0"/>
          <w:color w:val="auto"/>
        </w:rPr>
        <w:t xml:space="preserve">1 – </w:t>
      </w:r>
      <w:r w:rsidRPr="00FA5995">
        <w:rPr>
          <w:bCs w:val="0"/>
          <w:color w:val="auto"/>
        </w:rPr>
        <w:t>Realizar os procedimentos de acompanhamento da execução do contrato;</w:t>
      </w:r>
    </w:p>
    <w:p w:rsidR="00706B2B" w:rsidRPr="00FA5995" w:rsidRDefault="00706B2B" w:rsidP="00706B2B">
      <w:pPr>
        <w:pStyle w:val="Contrato-Corpo"/>
        <w:rPr>
          <w:bCs w:val="0"/>
          <w:color w:val="auto"/>
        </w:rPr>
      </w:pPr>
      <w:r w:rsidRPr="00FA5995">
        <w:rPr>
          <w:bCs w:val="0"/>
          <w:color w:val="auto"/>
        </w:rPr>
        <w:t>2 – Apresentar-se pessoalmente no local, data e horário para o recebimento dos bens;</w:t>
      </w:r>
    </w:p>
    <w:p w:rsidR="00706B2B" w:rsidRPr="00FA5995" w:rsidRDefault="00706B2B" w:rsidP="00706B2B">
      <w:pPr>
        <w:pStyle w:val="Contrato-Corpo"/>
        <w:rPr>
          <w:bCs w:val="0"/>
          <w:color w:val="auto"/>
        </w:rPr>
      </w:pPr>
      <w:r w:rsidRPr="00FA5995">
        <w:rPr>
          <w:bCs w:val="0"/>
          <w:color w:val="auto"/>
        </w:rPr>
        <w:t>3 – Apurar ouvidorias, reclamações ou denúncias relativas à execução do contrato, inclusive anônimas;</w:t>
      </w:r>
    </w:p>
    <w:p w:rsidR="00706B2B" w:rsidRPr="00FA5995" w:rsidRDefault="00706B2B" w:rsidP="00706B2B">
      <w:pPr>
        <w:pStyle w:val="Contrato-Corpo"/>
        <w:rPr>
          <w:bCs w:val="0"/>
          <w:color w:val="auto"/>
        </w:rPr>
      </w:pPr>
      <w:r w:rsidRPr="00FA5995">
        <w:rPr>
          <w:bCs w:val="0"/>
          <w:color w:val="auto"/>
        </w:rPr>
        <w:t>4 – Receber e analisar os documentos emitidos pela CONTRATADA que são exigidos no instrumento convocatório e seus anexos;</w:t>
      </w:r>
    </w:p>
    <w:p w:rsidR="00706B2B" w:rsidRPr="00FA5995" w:rsidRDefault="00706B2B" w:rsidP="00706B2B">
      <w:pPr>
        <w:pStyle w:val="Contrato-Corpo"/>
        <w:rPr>
          <w:bCs w:val="0"/>
          <w:color w:val="auto"/>
        </w:rPr>
      </w:pPr>
      <w:r w:rsidRPr="00FA5995">
        <w:rPr>
          <w:bCs w:val="0"/>
          <w:color w:val="auto"/>
        </w:rPr>
        <w:t>5 – Elaborar o registro próprio e emitir termo circunstanciando, recibos e demais instrumentos de fiscalização, anotando todas as ocorrências da execução do contrato;</w:t>
      </w:r>
    </w:p>
    <w:p w:rsidR="00706B2B" w:rsidRPr="00FA5995" w:rsidRDefault="00706B2B" w:rsidP="00706B2B">
      <w:pPr>
        <w:pStyle w:val="Contrato-Corpo"/>
        <w:rPr>
          <w:bCs w:val="0"/>
          <w:color w:val="auto"/>
        </w:rPr>
      </w:pPr>
      <w:r w:rsidRPr="00FA5995">
        <w:rPr>
          <w:bCs w:val="0"/>
          <w:color w:val="auto"/>
        </w:rPr>
        <w:t>6 – Verificar a quantidade, qualidade e conformidade dos bens fornecidos;</w:t>
      </w:r>
    </w:p>
    <w:p w:rsidR="00706B2B" w:rsidRPr="00FA5995" w:rsidRDefault="00706B2B" w:rsidP="00706B2B">
      <w:pPr>
        <w:pStyle w:val="Contrato-Corpo"/>
        <w:rPr>
          <w:bCs w:val="0"/>
          <w:color w:val="auto"/>
        </w:rPr>
      </w:pPr>
      <w:r w:rsidRPr="00FA5995">
        <w:rPr>
          <w:bCs w:val="0"/>
          <w:color w:val="auto"/>
        </w:rPr>
        <w:t>7 – Recusar os bens entregues em desacordo com o instrumento convocatório e seus anexos, exigindo sua substituição no prazo disposto no instrumento convocatório e seus anexos;</w:t>
      </w:r>
    </w:p>
    <w:p w:rsidR="00706B2B" w:rsidRDefault="00706B2B" w:rsidP="00706B2B">
      <w:pPr>
        <w:pStyle w:val="Contrato-Corpo"/>
        <w:rPr>
          <w:bCs w:val="0"/>
          <w:color w:val="auto"/>
        </w:rPr>
      </w:pPr>
      <w:r w:rsidRPr="00FA5995">
        <w:rPr>
          <w:bCs w:val="0"/>
          <w:color w:val="auto"/>
        </w:rPr>
        <w:t>8 – Atestar o recebimento definitivo dos objetos entregues em acordo com o instrumento convocatório e seus anexos.</w:t>
      </w:r>
    </w:p>
    <w:p w:rsidR="00706B2B" w:rsidRPr="00280327" w:rsidRDefault="00706B2B" w:rsidP="00706B2B">
      <w:pPr>
        <w:pStyle w:val="Contrato-Corpo"/>
        <w:rPr>
          <w:bCs w:val="0"/>
          <w:color w:val="auto"/>
        </w:rPr>
      </w:pPr>
    </w:p>
    <w:p w:rsidR="00706B2B" w:rsidRPr="003471D7" w:rsidRDefault="00706B2B" w:rsidP="00706B2B">
      <w:pPr>
        <w:pStyle w:val="Corpodetexto"/>
        <w:spacing w:line="200" w:lineRule="atLeast"/>
        <w:jc w:val="both"/>
      </w:pPr>
      <w:proofErr w:type="gramStart"/>
      <w:r w:rsidRPr="003471D7">
        <w:rPr>
          <w:b/>
          <w:bCs/>
        </w:rPr>
        <w:t>CLÁUSULA NONA - DIREITOS</w:t>
      </w:r>
      <w:proofErr w:type="gramEnd"/>
      <w:r w:rsidRPr="003471D7">
        <w:rPr>
          <w:b/>
          <w:bCs/>
        </w:rPr>
        <w:t xml:space="preserve"> E RESPONSABILIDADES DAS PARTES (ART. 55, VII)</w:t>
      </w:r>
    </w:p>
    <w:p w:rsidR="00706B2B" w:rsidRPr="00280327" w:rsidRDefault="00706B2B" w:rsidP="00706B2B">
      <w:pPr>
        <w:pStyle w:val="Corpodetexto"/>
        <w:spacing w:line="200" w:lineRule="atLeast"/>
        <w:jc w:val="both"/>
      </w:pPr>
      <w:r w:rsidRPr="00280327">
        <w:t xml:space="preserve">Constituem direitos </w:t>
      </w:r>
      <w:proofErr w:type="gramStart"/>
      <w:r w:rsidRPr="00280327">
        <w:t>do CONTRATANTE receber</w:t>
      </w:r>
      <w:proofErr w:type="gramEnd"/>
      <w:r w:rsidRPr="00280327">
        <w:t xml:space="preserve"> o objeto deste Contrato nas condições avençadas e da CONTRATADA perceber o valor ajustado na forma e prazo convencionados.</w:t>
      </w:r>
    </w:p>
    <w:p w:rsidR="00706B2B" w:rsidRPr="00280327" w:rsidRDefault="00706B2B" w:rsidP="00706B2B">
      <w:pPr>
        <w:pStyle w:val="Corpodetexto"/>
        <w:spacing w:line="200" w:lineRule="atLeast"/>
        <w:jc w:val="both"/>
      </w:pPr>
    </w:p>
    <w:p w:rsidR="00706B2B" w:rsidRPr="005614D9" w:rsidRDefault="00706B2B" w:rsidP="00706B2B">
      <w:pPr>
        <w:pStyle w:val="Corpodetexto"/>
        <w:spacing w:line="200" w:lineRule="atLeast"/>
        <w:jc w:val="both"/>
      </w:pPr>
      <w:r w:rsidRPr="00280327">
        <w:rPr>
          <w:b/>
        </w:rPr>
        <w:t>Parágrafo Primeiro -</w:t>
      </w:r>
      <w:r w:rsidRPr="00280327">
        <w:t xml:space="preserve"> </w:t>
      </w:r>
      <w:r w:rsidRPr="005614D9">
        <w:t>A Administração está sujeita às seguintes obrigações:</w:t>
      </w:r>
    </w:p>
    <w:p w:rsidR="00706B2B" w:rsidRPr="005614D9" w:rsidRDefault="00706B2B" w:rsidP="00706B2B">
      <w:pPr>
        <w:pStyle w:val="Corpodetexto"/>
        <w:spacing w:line="200" w:lineRule="atLeast"/>
        <w:jc w:val="both"/>
      </w:pPr>
      <w:r w:rsidRPr="005614D9">
        <w:t>1 – Emitir a ordem de fornecimento e receber o objeto no prazo e condições estabelecidas no instrumento convocatório e seus anexos;</w:t>
      </w:r>
    </w:p>
    <w:p w:rsidR="00706B2B" w:rsidRPr="005614D9" w:rsidRDefault="00706B2B" w:rsidP="00706B2B">
      <w:pPr>
        <w:pStyle w:val="Corpodetexto"/>
        <w:spacing w:line="200" w:lineRule="atLeast"/>
        <w:jc w:val="both"/>
      </w:pPr>
      <w:r w:rsidRPr="005614D9">
        <w:t>2 – Verificar minuciosamente, no prazo fixado, a conformidade dos bens recebidos provisoriamente com as especificações constantes do instrumento convocatório e da proposta, para fins de aceitação e recebimento definitivo;</w:t>
      </w:r>
    </w:p>
    <w:p w:rsidR="00706B2B" w:rsidRPr="005614D9" w:rsidRDefault="00706B2B" w:rsidP="00706B2B">
      <w:pPr>
        <w:pStyle w:val="Corpodetexto"/>
        <w:spacing w:line="200" w:lineRule="atLeast"/>
        <w:jc w:val="both"/>
      </w:pPr>
      <w:r w:rsidRPr="005614D9">
        <w:t>3 – Comunicar à CONTRATADA, por escrito, sobre imperfeições, falhas ou irregularidades verificadas no objeto fornecido, para que seja substituído, reparado ou corrigido;</w:t>
      </w:r>
    </w:p>
    <w:p w:rsidR="00706B2B" w:rsidRPr="005614D9" w:rsidRDefault="00706B2B" w:rsidP="00706B2B">
      <w:pPr>
        <w:pStyle w:val="Corpodetexto"/>
        <w:spacing w:line="200" w:lineRule="atLeast"/>
        <w:jc w:val="both"/>
      </w:pPr>
      <w:r w:rsidRPr="005614D9">
        <w:t>4 – Acompanhar e fiscalizar o cumprimento das obrigações da CONTRATADA, através de comissão ou servidor especialmente designado para tanto, aplicando sanções administrativas em caso de descumprimento das obrigações sem justificativa;</w:t>
      </w:r>
    </w:p>
    <w:p w:rsidR="00706B2B" w:rsidRPr="005614D9" w:rsidRDefault="00706B2B" w:rsidP="00706B2B">
      <w:pPr>
        <w:pStyle w:val="Corpodetexto"/>
        <w:spacing w:line="200" w:lineRule="atLeast"/>
        <w:jc w:val="both"/>
      </w:pPr>
      <w:r w:rsidRPr="005614D9">
        <w:t>5 – Efetuar o pagamento à CONTRATADA no valor correspondente ao fornecimento do objeto, no prazo e forma estabelecidos no instrumento convocatório e seus anexos;</w:t>
      </w:r>
    </w:p>
    <w:p w:rsidR="00706B2B" w:rsidRDefault="00706B2B" w:rsidP="00706B2B">
      <w:pPr>
        <w:pStyle w:val="Corpodetexto"/>
        <w:spacing w:line="200" w:lineRule="atLeast"/>
        <w:jc w:val="both"/>
      </w:pPr>
      <w:r>
        <w:t>6</w:t>
      </w:r>
      <w:r w:rsidRPr="005614D9">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06B2B" w:rsidRPr="005614D9" w:rsidRDefault="00706B2B" w:rsidP="00706B2B">
      <w:pPr>
        <w:pStyle w:val="Corpodetexto"/>
        <w:spacing w:line="200" w:lineRule="atLeast"/>
        <w:jc w:val="both"/>
      </w:pPr>
      <w:r w:rsidRPr="00280327">
        <w:rPr>
          <w:b/>
        </w:rPr>
        <w:t xml:space="preserve">Parágrafo Segundo - </w:t>
      </w:r>
      <w:r w:rsidRPr="005614D9">
        <w:t>A CONTRATADA deve cumprir todas as obrigações constantes no instrumento convocatório, seus anexos e sua proposta, assumindo como exclusivamente seus os riscos e as despesas decorrentes da boa execução do objeto e, ainda:</w:t>
      </w:r>
    </w:p>
    <w:p w:rsidR="00706B2B" w:rsidRPr="00FA5995" w:rsidRDefault="00706B2B" w:rsidP="00706B2B">
      <w:pPr>
        <w:pStyle w:val="Corpodetexto"/>
        <w:spacing w:line="200" w:lineRule="atLeast"/>
        <w:jc w:val="both"/>
      </w:pPr>
      <w:r w:rsidRPr="005614D9">
        <w:t xml:space="preserve">1 – </w:t>
      </w:r>
      <w:r w:rsidRPr="00FA5995">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FA5995">
        <w:t>a</w:t>
      </w:r>
      <w:proofErr w:type="gramEnd"/>
      <w:r w:rsidRPr="00FA5995">
        <w:t>: marca, fabricante, modelo e prazo de validade;</w:t>
      </w:r>
    </w:p>
    <w:p w:rsidR="00706B2B" w:rsidRPr="00FA5995" w:rsidRDefault="00706B2B" w:rsidP="00706B2B">
      <w:pPr>
        <w:pStyle w:val="Corpodetexto"/>
        <w:spacing w:line="200" w:lineRule="atLeast"/>
        <w:jc w:val="both"/>
      </w:pPr>
      <w:r w:rsidRPr="00FA5995">
        <w:lastRenderedPageBreak/>
        <w:t>2 – Responsabilizar-se pelos vícios e danos decorrentes do objeto, de acordo com o Código de Defesa do Consumidor (Lei nº 8.078/1990);</w:t>
      </w:r>
    </w:p>
    <w:p w:rsidR="00706B2B" w:rsidRPr="00FA5995" w:rsidRDefault="00706B2B" w:rsidP="00706B2B">
      <w:pPr>
        <w:pStyle w:val="Corpodetexto"/>
        <w:spacing w:line="200" w:lineRule="atLeast"/>
        <w:jc w:val="both"/>
      </w:pPr>
      <w:r w:rsidRPr="00FA5995">
        <w:t>3 – Substituir, reparar ou corrigir, às suas expensas, em 05(cinco) dias úteis, o objeto com avarias ou defeitos;</w:t>
      </w:r>
    </w:p>
    <w:p w:rsidR="00706B2B" w:rsidRPr="00FA5995" w:rsidRDefault="00706B2B" w:rsidP="00706B2B">
      <w:pPr>
        <w:pStyle w:val="Corpodetexto"/>
        <w:spacing w:line="200" w:lineRule="atLeast"/>
        <w:jc w:val="both"/>
      </w:pPr>
      <w:r w:rsidRPr="00FA5995">
        <w:t>4 – Comunicar à Administração, com antecedência mínima de 24 (vinte e quatro) horas que antecede a data da entrega, os motivos que impossibilitem o cumprimento do prazo previsto, com a devida comprovação;</w:t>
      </w:r>
    </w:p>
    <w:p w:rsidR="00706B2B" w:rsidRPr="00FA5995" w:rsidRDefault="00706B2B" w:rsidP="00706B2B">
      <w:pPr>
        <w:pStyle w:val="Corpodetexto"/>
        <w:spacing w:line="200" w:lineRule="atLeast"/>
        <w:jc w:val="both"/>
      </w:pPr>
      <w:r w:rsidRPr="00FA5995">
        <w:t>5 – Manter, durante toda a execução do contrato, em compatibilidade com as obrigações assumidas, todas as condições de habilitação e qualificação exigidas na licitação;</w:t>
      </w:r>
    </w:p>
    <w:p w:rsidR="00706B2B" w:rsidRPr="00FA5995" w:rsidRDefault="00706B2B" w:rsidP="00706B2B">
      <w:pPr>
        <w:pStyle w:val="Corpodetexto"/>
        <w:spacing w:line="200" w:lineRule="atLeast"/>
        <w:jc w:val="both"/>
      </w:pPr>
      <w:r w:rsidRPr="00FA5995">
        <w:t>6 – Indicar preposto para representá-la durante a execução do contrato;</w:t>
      </w:r>
    </w:p>
    <w:p w:rsidR="00706B2B" w:rsidRPr="00FA5995" w:rsidRDefault="00706B2B" w:rsidP="00706B2B">
      <w:pPr>
        <w:pStyle w:val="Corpodetexto"/>
        <w:spacing w:line="200" w:lineRule="atLeast"/>
        <w:jc w:val="both"/>
      </w:pPr>
      <w:r w:rsidRPr="00FA5995">
        <w:t>7 – Comunicar à Administração sobre qualquer alteração no endereço, conta bancária ou outros dados necessários para recebimento de correspondência, enquanto perdurar os efeitos da contratação;</w:t>
      </w:r>
    </w:p>
    <w:p w:rsidR="00706B2B" w:rsidRPr="00FA5995" w:rsidRDefault="00706B2B" w:rsidP="00706B2B">
      <w:pPr>
        <w:pStyle w:val="Corpodetexto"/>
        <w:spacing w:line="200" w:lineRule="atLeast"/>
        <w:jc w:val="both"/>
      </w:pPr>
      <w:r w:rsidRPr="00FA5995">
        <w:t>8 – Receber as comunicações da Administração e respondê-las ou atendê-las nos prazos específicos constantes da comunicação;</w:t>
      </w:r>
    </w:p>
    <w:p w:rsidR="00706B2B" w:rsidRPr="00FA5995" w:rsidRDefault="00706B2B" w:rsidP="00706B2B">
      <w:pPr>
        <w:pStyle w:val="Corpodetexto"/>
        <w:spacing w:line="200" w:lineRule="atLeast"/>
        <w:jc w:val="both"/>
      </w:pPr>
      <w:r w:rsidRPr="00FA5995">
        <w:t>9 – Arcar com todas as despesas diretas e indiretas decorrentes do objeto, tais como tributos, encargos sociais e trabalhistas, transporte, depósito e entrega dos objetos.</w:t>
      </w:r>
    </w:p>
    <w:p w:rsidR="00706B2B" w:rsidRDefault="00706B2B" w:rsidP="00706B2B">
      <w:pPr>
        <w:pStyle w:val="Corpodetexto"/>
        <w:spacing w:line="200" w:lineRule="atLeast"/>
        <w:jc w:val="both"/>
      </w:pPr>
      <w:r w:rsidRPr="00FA5995">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06B2B"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 xml:space="preserve">CLÁUSULA </w:t>
      </w:r>
      <w:r>
        <w:rPr>
          <w:b/>
          <w:bCs/>
        </w:rPr>
        <w:t>DÉCIMA</w:t>
      </w:r>
      <w:r w:rsidRPr="00280327">
        <w:rPr>
          <w:b/>
          <w:bCs/>
        </w:rPr>
        <w:t xml:space="preserve"> – SANÇÕES ADMINISTRATIVAS PARA O CASO DE INADIMPLEMENTO CONTRATUAL (ART. 55, VII</w:t>
      </w:r>
      <w:proofErr w:type="gramStart"/>
      <w:r w:rsidRPr="00280327">
        <w:rPr>
          <w:b/>
          <w:bCs/>
        </w:rPr>
        <w:t>)</w:t>
      </w:r>
      <w:proofErr w:type="gramEnd"/>
    </w:p>
    <w:p w:rsidR="00706B2B" w:rsidRPr="003471D7" w:rsidRDefault="00706B2B" w:rsidP="00706B2B">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06B2B" w:rsidRPr="003471D7" w:rsidRDefault="00706B2B" w:rsidP="00706B2B">
      <w:pPr>
        <w:pStyle w:val="Contrato-Corpo"/>
        <w:rPr>
          <w:color w:val="auto"/>
        </w:rPr>
      </w:pPr>
      <w:r>
        <w:rPr>
          <w:color w:val="auto"/>
        </w:rPr>
        <w:t>I</w:t>
      </w:r>
      <w:r w:rsidRPr="003471D7">
        <w:rPr>
          <w:color w:val="auto"/>
        </w:rPr>
        <w:t xml:space="preserve"> – Advertência;</w:t>
      </w:r>
    </w:p>
    <w:p w:rsidR="00706B2B" w:rsidRPr="003471D7" w:rsidRDefault="00706B2B" w:rsidP="00706B2B">
      <w:pPr>
        <w:pStyle w:val="Contrato-Corpo"/>
        <w:rPr>
          <w:color w:val="auto"/>
        </w:rPr>
      </w:pPr>
      <w:r>
        <w:rPr>
          <w:color w:val="auto"/>
        </w:rPr>
        <w:t>II</w:t>
      </w:r>
      <w:r w:rsidRPr="003471D7">
        <w:rPr>
          <w:color w:val="auto"/>
        </w:rPr>
        <w:t xml:space="preserve"> – Multa(s);</w:t>
      </w:r>
    </w:p>
    <w:p w:rsidR="00706B2B" w:rsidRPr="003471D7" w:rsidRDefault="00706B2B" w:rsidP="00706B2B">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706B2B" w:rsidRDefault="00706B2B" w:rsidP="00706B2B">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706B2B" w:rsidRPr="00280327" w:rsidRDefault="00706B2B" w:rsidP="00706B2B">
      <w:pPr>
        <w:pStyle w:val="Contrato-Corpo"/>
        <w:rPr>
          <w:color w:val="auto"/>
        </w:rPr>
      </w:pPr>
    </w:p>
    <w:p w:rsidR="00706B2B" w:rsidRPr="00E10CBE" w:rsidRDefault="00706B2B" w:rsidP="00706B2B">
      <w:pPr>
        <w:pStyle w:val="Contrato-Corpo"/>
        <w:rPr>
          <w:color w:val="auto"/>
        </w:rPr>
      </w:pPr>
      <w:r w:rsidRPr="00280327">
        <w:rPr>
          <w:b/>
          <w:color w:val="auto"/>
        </w:rPr>
        <w:t>Parágrafo Primeiro -</w:t>
      </w:r>
      <w:r w:rsidRPr="00280327">
        <w:rPr>
          <w:color w:val="auto"/>
        </w:rPr>
        <w:t xml:space="preserve"> </w:t>
      </w:r>
      <w:r w:rsidRPr="00E10CBE">
        <w:rPr>
          <w:color w:val="auto"/>
        </w:rPr>
        <w:t>São infrações leves as condutas que caracterizam inexecução parcial do contrato, mas sem prejuízo à Administração, em especial:</w:t>
      </w:r>
    </w:p>
    <w:p w:rsidR="00706B2B" w:rsidRPr="00E10CBE" w:rsidRDefault="00706B2B" w:rsidP="00706B2B">
      <w:pPr>
        <w:pStyle w:val="Contrato-Corpo"/>
        <w:rPr>
          <w:color w:val="auto"/>
        </w:rPr>
      </w:pPr>
      <w:r w:rsidRPr="00E10CBE">
        <w:rPr>
          <w:color w:val="auto"/>
        </w:rPr>
        <w:t>1 – Não fornecer os bens conforme as especificidades indicadas no instrumento convocatório e seus anexos, corrigindo em tempo hábil o fornecimento;</w:t>
      </w:r>
    </w:p>
    <w:p w:rsidR="00706B2B" w:rsidRPr="00E10CBE" w:rsidRDefault="00706B2B" w:rsidP="00706B2B">
      <w:pPr>
        <w:pStyle w:val="Contrato-Corpo"/>
        <w:rPr>
          <w:color w:val="auto"/>
        </w:rPr>
      </w:pPr>
      <w:r w:rsidRPr="00E10CBE">
        <w:rPr>
          <w:color w:val="auto"/>
        </w:rPr>
        <w:t>2 – Não observar as cláusulas contratuais referentes às obrigações, quando não importar em conduta mais grave;</w:t>
      </w:r>
    </w:p>
    <w:p w:rsidR="00706B2B" w:rsidRPr="00E10CBE" w:rsidRDefault="00706B2B" w:rsidP="00706B2B">
      <w:pPr>
        <w:pStyle w:val="Contrato-Corpo"/>
        <w:rPr>
          <w:color w:val="auto"/>
        </w:rPr>
      </w:pPr>
      <w:r w:rsidRPr="00E10CBE">
        <w:rPr>
          <w:color w:val="auto"/>
        </w:rPr>
        <w:t>3 – Deixar de adotar as medidas necessárias para adequar o fornecimento às especificidades indicadas no instrumento convocatório e seus anexos;</w:t>
      </w:r>
    </w:p>
    <w:p w:rsidR="00706B2B" w:rsidRPr="00E10CBE" w:rsidRDefault="00706B2B" w:rsidP="00706B2B">
      <w:pPr>
        <w:pStyle w:val="Contrato-Corpo"/>
        <w:rPr>
          <w:color w:val="auto"/>
        </w:rPr>
      </w:pPr>
      <w:r w:rsidRPr="00E10CBE">
        <w:rPr>
          <w:color w:val="auto"/>
        </w:rPr>
        <w:t>4 – Deixar de apresentar imotivadamente qualquer documento, relatório, informação, relativo à execução do contrato ou ao qual está obrigado pela legislação;</w:t>
      </w:r>
    </w:p>
    <w:p w:rsidR="00706B2B" w:rsidRPr="00FA5995" w:rsidRDefault="00706B2B" w:rsidP="00706B2B">
      <w:pPr>
        <w:pStyle w:val="Contrato-Corpo"/>
        <w:rPr>
          <w:color w:val="auto"/>
        </w:rPr>
      </w:pPr>
      <w:r w:rsidRPr="00E10CBE">
        <w:rPr>
          <w:color w:val="auto"/>
        </w:rPr>
        <w:t xml:space="preserve">5 – Apresentar </w:t>
      </w:r>
      <w:r w:rsidRPr="00FA5995">
        <w:rPr>
          <w:color w:val="auto"/>
        </w:rPr>
        <w:t>intempestivamente os documentos que comprovem a manutenção das condições de habilitação e qualificação exigidas na fase de licitação.</w:t>
      </w:r>
    </w:p>
    <w:p w:rsidR="00706B2B" w:rsidRPr="00FA5995" w:rsidRDefault="00706B2B" w:rsidP="00706B2B">
      <w:pPr>
        <w:pStyle w:val="Contrato-Corpo"/>
        <w:rPr>
          <w:color w:val="auto"/>
        </w:rPr>
      </w:pPr>
      <w:r w:rsidRPr="00FA5995">
        <w:rPr>
          <w:b/>
          <w:color w:val="auto"/>
        </w:rPr>
        <w:t>Parágrafo Segundo</w:t>
      </w:r>
      <w:r w:rsidRPr="00FA5995">
        <w:rPr>
          <w:color w:val="auto"/>
        </w:rPr>
        <w:t xml:space="preserve"> – Reincidir em conduta ou omissão que ensejou a aplicação anterior de advertência;</w:t>
      </w:r>
    </w:p>
    <w:p w:rsidR="00706B2B" w:rsidRPr="00FA5995" w:rsidRDefault="00706B2B" w:rsidP="00706B2B">
      <w:pPr>
        <w:pStyle w:val="Contrato-Corpo"/>
        <w:rPr>
          <w:color w:val="auto"/>
        </w:rPr>
      </w:pPr>
      <w:r w:rsidRPr="00FA5995">
        <w:rPr>
          <w:color w:val="auto"/>
        </w:rPr>
        <w:t xml:space="preserve">1 - </w:t>
      </w:r>
      <w:r w:rsidRPr="00FA5995">
        <w:t>Reincidir em conduta ou omissão que ensejou a aplicação anterior de advertência;</w:t>
      </w:r>
    </w:p>
    <w:p w:rsidR="00706B2B" w:rsidRPr="00FA5995" w:rsidRDefault="00706B2B" w:rsidP="00706B2B">
      <w:pPr>
        <w:pStyle w:val="Contrato-Corpo"/>
        <w:rPr>
          <w:color w:val="auto"/>
        </w:rPr>
      </w:pPr>
      <w:r>
        <w:rPr>
          <w:color w:val="auto"/>
        </w:rPr>
        <w:t>2</w:t>
      </w:r>
      <w:r w:rsidRPr="00FA5995">
        <w:rPr>
          <w:color w:val="auto"/>
        </w:rPr>
        <w:t>– Atrasar o fornecimento ou a substituição dos bens;</w:t>
      </w:r>
    </w:p>
    <w:p w:rsidR="00706B2B" w:rsidRPr="00FA5995" w:rsidRDefault="00706B2B" w:rsidP="00706B2B">
      <w:pPr>
        <w:pStyle w:val="Contrato-Corpo"/>
        <w:rPr>
          <w:color w:val="auto"/>
        </w:rPr>
      </w:pPr>
      <w:r w:rsidRPr="00FA5995">
        <w:rPr>
          <w:color w:val="auto"/>
        </w:rPr>
        <w:t>3 – Não completar o fornecimento dos bens.</w:t>
      </w:r>
    </w:p>
    <w:p w:rsidR="00706B2B" w:rsidRPr="00FA5995" w:rsidRDefault="00706B2B" w:rsidP="00706B2B">
      <w:pPr>
        <w:pStyle w:val="Contrato-Corpo"/>
        <w:rPr>
          <w:color w:val="auto"/>
        </w:rPr>
      </w:pPr>
      <w:r>
        <w:rPr>
          <w:b/>
          <w:color w:val="auto"/>
        </w:rPr>
        <w:lastRenderedPageBreak/>
        <w:t>Parágrafo Terceiro</w:t>
      </w:r>
      <w:proofErr w:type="gramStart"/>
      <w:r>
        <w:rPr>
          <w:b/>
          <w:color w:val="auto"/>
        </w:rPr>
        <w:t xml:space="preserve"> </w:t>
      </w:r>
      <w:r w:rsidRPr="00FA5995">
        <w:rPr>
          <w:color w:val="auto"/>
        </w:rPr>
        <w:t xml:space="preserve"> </w:t>
      </w:r>
      <w:proofErr w:type="gramEnd"/>
      <w:r w:rsidRPr="00FA5995">
        <w:rPr>
          <w:color w:val="auto"/>
        </w:rPr>
        <w:t>– São infrações graves as condutas que caracterizam inexecução parcial ou total do contrato, em especial:</w:t>
      </w:r>
    </w:p>
    <w:p w:rsidR="00706B2B" w:rsidRPr="00FA5995" w:rsidRDefault="00706B2B" w:rsidP="00706B2B">
      <w:pPr>
        <w:pStyle w:val="Contrato-Corpo"/>
        <w:rPr>
          <w:color w:val="auto"/>
        </w:rPr>
      </w:pPr>
      <w:r w:rsidRPr="00FA5995">
        <w:rPr>
          <w:color w:val="auto"/>
        </w:rPr>
        <w:t xml:space="preserve">1 – Recusar-se, sem a devida justificativa, a assinar a ata de registro de preços, o contrato, </w:t>
      </w:r>
      <w:proofErr w:type="gramStart"/>
      <w:r w:rsidRPr="00FA5995">
        <w:rPr>
          <w:color w:val="auto"/>
        </w:rPr>
        <w:t>aceitar</w:t>
      </w:r>
      <w:proofErr w:type="gramEnd"/>
      <w:r w:rsidRPr="00FA5995">
        <w:rPr>
          <w:color w:val="auto"/>
        </w:rPr>
        <w:t xml:space="preserve"> ou retirar o instrumento equivalente, dentro do prazo estabelecido pela Administração;</w:t>
      </w:r>
    </w:p>
    <w:p w:rsidR="00706B2B" w:rsidRPr="00FA5995" w:rsidRDefault="00706B2B" w:rsidP="00706B2B">
      <w:pPr>
        <w:pStyle w:val="Contrato-Corpo"/>
        <w:rPr>
          <w:color w:val="auto"/>
        </w:rPr>
      </w:pPr>
      <w:r>
        <w:rPr>
          <w:color w:val="auto"/>
        </w:rPr>
        <w:t>2</w:t>
      </w:r>
      <w:r w:rsidRPr="00FA5995">
        <w:rPr>
          <w:color w:val="auto"/>
        </w:rPr>
        <w:t xml:space="preserve"> – Atrasar o fornecimento dos bens em prazo superior a 10 (dez) dias úteis.</w:t>
      </w:r>
    </w:p>
    <w:p w:rsidR="00706B2B" w:rsidRPr="00FA5995" w:rsidRDefault="00706B2B" w:rsidP="00706B2B">
      <w:pPr>
        <w:pStyle w:val="Contrato-Corpo"/>
        <w:rPr>
          <w:color w:val="auto"/>
        </w:rPr>
      </w:pPr>
      <w:r w:rsidRPr="00FA5995">
        <w:rPr>
          <w:color w:val="auto"/>
        </w:rPr>
        <w:t>3 – Atrasar reiteradamente o fornecimento ou substituição dos bens.</w:t>
      </w:r>
    </w:p>
    <w:p w:rsidR="00706B2B" w:rsidRPr="00FA5995" w:rsidRDefault="00706B2B" w:rsidP="00706B2B">
      <w:pPr>
        <w:pStyle w:val="Contrato-Corpo"/>
        <w:rPr>
          <w:color w:val="auto"/>
        </w:rPr>
      </w:pPr>
      <w:r>
        <w:rPr>
          <w:b/>
          <w:color w:val="auto"/>
        </w:rPr>
        <w:t>Parágrafo Quarto</w:t>
      </w:r>
      <w:r w:rsidRPr="00FA5995">
        <w:rPr>
          <w:color w:val="auto"/>
        </w:rPr>
        <w:t xml:space="preserve"> – São infrações gravíssimas as condutas que induzam a Administração a erro ou que causem prejuízo ao erário, em especial:</w:t>
      </w:r>
    </w:p>
    <w:p w:rsidR="00706B2B" w:rsidRPr="00FA5995" w:rsidRDefault="00706B2B" w:rsidP="00706B2B">
      <w:pPr>
        <w:pStyle w:val="Contrato-Corpo"/>
        <w:rPr>
          <w:color w:val="auto"/>
        </w:rPr>
      </w:pPr>
      <w:r w:rsidRPr="00FA5995">
        <w:rPr>
          <w:color w:val="auto"/>
        </w:rPr>
        <w:t>1 – Apresentar documentação falsa;</w:t>
      </w:r>
    </w:p>
    <w:p w:rsidR="00706B2B" w:rsidRPr="00FA5995" w:rsidRDefault="00706B2B" w:rsidP="00706B2B">
      <w:pPr>
        <w:pStyle w:val="Contrato-Corpo"/>
        <w:rPr>
          <w:color w:val="auto"/>
        </w:rPr>
      </w:pPr>
      <w:r w:rsidRPr="00FA5995">
        <w:rPr>
          <w:color w:val="auto"/>
        </w:rPr>
        <w:t>2 – Simular, fraudar ou não iniciar a execução do contrato;</w:t>
      </w:r>
    </w:p>
    <w:p w:rsidR="00706B2B" w:rsidRPr="00FA5995" w:rsidRDefault="00706B2B" w:rsidP="00706B2B">
      <w:pPr>
        <w:pStyle w:val="Contrato-Corpo"/>
        <w:rPr>
          <w:color w:val="auto"/>
        </w:rPr>
      </w:pPr>
      <w:r w:rsidRPr="00FA5995">
        <w:rPr>
          <w:color w:val="auto"/>
        </w:rPr>
        <w:t>3 – Praticar atos ilícitos visando frustrar os objetivos da contratação;</w:t>
      </w:r>
    </w:p>
    <w:p w:rsidR="00706B2B" w:rsidRPr="00FA5995" w:rsidRDefault="00706B2B" w:rsidP="00706B2B">
      <w:pPr>
        <w:pStyle w:val="Contrato-Corpo"/>
        <w:rPr>
          <w:color w:val="auto"/>
        </w:rPr>
      </w:pPr>
      <w:r w:rsidRPr="00FA5995">
        <w:rPr>
          <w:color w:val="auto"/>
        </w:rPr>
        <w:t>4 – Cometer fraude fiscal;</w:t>
      </w:r>
    </w:p>
    <w:p w:rsidR="00706B2B" w:rsidRPr="00FA5995" w:rsidRDefault="00706B2B" w:rsidP="00706B2B">
      <w:pPr>
        <w:pStyle w:val="Contrato-Corpo"/>
        <w:rPr>
          <w:color w:val="auto"/>
        </w:rPr>
      </w:pPr>
      <w:r w:rsidRPr="00FA5995">
        <w:rPr>
          <w:color w:val="auto"/>
        </w:rPr>
        <w:t>5 – Comportar-se de modo inidôneo;</w:t>
      </w:r>
    </w:p>
    <w:p w:rsidR="00706B2B" w:rsidRPr="00FA5995" w:rsidRDefault="00706B2B" w:rsidP="00706B2B">
      <w:pPr>
        <w:pStyle w:val="Contrato-Corpo"/>
        <w:rPr>
          <w:color w:val="auto"/>
        </w:rPr>
      </w:pPr>
      <w:r w:rsidRPr="00FA5995">
        <w:rPr>
          <w:color w:val="auto"/>
        </w:rPr>
        <w:t>6 – Não mantiver sua proposta;</w:t>
      </w:r>
    </w:p>
    <w:p w:rsidR="00706B2B" w:rsidRPr="00FA5995" w:rsidRDefault="00706B2B" w:rsidP="00706B2B">
      <w:pPr>
        <w:pStyle w:val="Contrato-Corpo"/>
        <w:rPr>
          <w:color w:val="auto"/>
        </w:rPr>
      </w:pPr>
      <w:r w:rsidRPr="00FA5995">
        <w:rPr>
          <w:color w:val="auto"/>
        </w:rPr>
        <w:t>7 - Não recolher os tributos, contribuições previdenciárias e demais obrigações legais, incluindo o FGTS, quando cabível.</w:t>
      </w:r>
    </w:p>
    <w:p w:rsidR="00706B2B" w:rsidRPr="00FA5995" w:rsidRDefault="00706B2B" w:rsidP="00706B2B">
      <w:pPr>
        <w:pStyle w:val="Contrato-Corpo"/>
        <w:rPr>
          <w:color w:val="auto"/>
        </w:rPr>
      </w:pPr>
      <w:r>
        <w:rPr>
          <w:b/>
          <w:color w:val="auto"/>
        </w:rPr>
        <w:t>Parágrafo Quinto</w:t>
      </w:r>
      <w:r w:rsidRPr="00FA5995">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706B2B" w:rsidRPr="00FA5995" w:rsidRDefault="00706B2B" w:rsidP="00706B2B">
      <w:pPr>
        <w:pStyle w:val="Contrato-Corpo"/>
        <w:rPr>
          <w:color w:val="auto"/>
        </w:rPr>
      </w:pPr>
      <w:r>
        <w:rPr>
          <w:b/>
          <w:color w:val="auto"/>
        </w:rPr>
        <w:t>Parágrafo Sexto</w:t>
      </w:r>
      <w:r w:rsidRPr="00FA599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706B2B" w:rsidRPr="00FA5995" w:rsidRDefault="00706B2B" w:rsidP="00706B2B">
      <w:pPr>
        <w:pStyle w:val="Contrato-Corpo"/>
        <w:rPr>
          <w:color w:val="auto"/>
        </w:rPr>
      </w:pPr>
      <w:r w:rsidRPr="00FA5995">
        <w:rPr>
          <w:color w:val="auto"/>
        </w:rPr>
        <w:t>1 – Para as infrações médias, o valor da multa será arbitrado entre 01 a 15 UNIFBJ;</w:t>
      </w:r>
    </w:p>
    <w:p w:rsidR="00706B2B" w:rsidRPr="00FA5995" w:rsidRDefault="00706B2B" w:rsidP="00706B2B">
      <w:pPr>
        <w:pStyle w:val="Contrato-Corpo"/>
        <w:rPr>
          <w:color w:val="auto"/>
        </w:rPr>
      </w:pPr>
      <w:r w:rsidRPr="00FA5995">
        <w:rPr>
          <w:color w:val="auto"/>
        </w:rPr>
        <w:t>2 – Para as infrações graves, o valor da multa será arbitrado entre 05 a 30 UNIFBJ;</w:t>
      </w:r>
    </w:p>
    <w:p w:rsidR="00706B2B" w:rsidRPr="00FA5995" w:rsidRDefault="00706B2B" w:rsidP="00706B2B">
      <w:pPr>
        <w:pStyle w:val="Contrato-Corpo"/>
        <w:rPr>
          <w:color w:val="auto"/>
        </w:rPr>
      </w:pPr>
      <w:r w:rsidRPr="00FA5995">
        <w:rPr>
          <w:color w:val="auto"/>
        </w:rPr>
        <w:t>3 – Para as infrações gravíssimas, o valor da multa será arbitrado entre 10 a 50 UNIFBJ.</w:t>
      </w:r>
    </w:p>
    <w:p w:rsidR="00706B2B" w:rsidRDefault="00706B2B" w:rsidP="00706B2B">
      <w:pPr>
        <w:pStyle w:val="Contrato-Corpo"/>
        <w:rPr>
          <w:color w:val="auto"/>
        </w:rPr>
      </w:pPr>
      <w:r>
        <w:rPr>
          <w:b/>
          <w:color w:val="auto"/>
        </w:rPr>
        <w:t>Parágrafo Sétimo</w:t>
      </w:r>
      <w:r w:rsidRPr="00FA5995">
        <w:rPr>
          <w:color w:val="auto"/>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706B2B" w:rsidRPr="00E10CBE" w:rsidRDefault="00706B2B" w:rsidP="00706B2B">
      <w:pPr>
        <w:pStyle w:val="Contrato-Corpo"/>
        <w:rPr>
          <w:color w:val="auto"/>
        </w:rPr>
      </w:pPr>
      <w:r>
        <w:rPr>
          <w:b/>
          <w:color w:val="auto"/>
        </w:rPr>
        <w:t>Parágrafo Sexto</w:t>
      </w:r>
      <w:r w:rsidRPr="00E10CBE">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06B2B" w:rsidRPr="00E10CBE" w:rsidRDefault="00706B2B" w:rsidP="00706B2B">
      <w:pPr>
        <w:pStyle w:val="Contrato-Corpo"/>
        <w:rPr>
          <w:color w:val="auto"/>
        </w:rPr>
      </w:pPr>
      <w:r w:rsidRPr="00E10CBE">
        <w:rPr>
          <w:color w:val="auto"/>
        </w:rPr>
        <w:t>1 – Para as infrações médias, o valor da multa será arbitrado entre 01 a 5 UNIFBJ;</w:t>
      </w:r>
    </w:p>
    <w:p w:rsidR="00706B2B" w:rsidRPr="00E10CBE" w:rsidRDefault="00706B2B" w:rsidP="00706B2B">
      <w:pPr>
        <w:pStyle w:val="Contrato-Corpo"/>
        <w:rPr>
          <w:color w:val="auto"/>
        </w:rPr>
      </w:pPr>
      <w:r w:rsidRPr="00E10CBE">
        <w:rPr>
          <w:color w:val="auto"/>
        </w:rPr>
        <w:t>2 – Para as infrações graves, o valor da multa será arbitrado entre 05 a 100UNIFBJ;</w:t>
      </w:r>
    </w:p>
    <w:p w:rsidR="00706B2B" w:rsidRPr="00E10CBE" w:rsidRDefault="00706B2B" w:rsidP="00706B2B">
      <w:pPr>
        <w:pStyle w:val="Contrato-Corpo"/>
        <w:rPr>
          <w:color w:val="auto"/>
        </w:rPr>
      </w:pPr>
      <w:r w:rsidRPr="00E10CBE">
        <w:rPr>
          <w:color w:val="auto"/>
        </w:rPr>
        <w:t>3 – Para as infrações gravíssimas, o valor da multa será arbitrado entre 10 a 200 UNIFBJ.</w:t>
      </w:r>
    </w:p>
    <w:p w:rsidR="00706B2B" w:rsidRDefault="00706B2B" w:rsidP="00706B2B">
      <w:pPr>
        <w:pStyle w:val="Contrato-Corpo"/>
        <w:rPr>
          <w:color w:val="auto"/>
        </w:rPr>
      </w:pPr>
      <w:r>
        <w:rPr>
          <w:b/>
          <w:color w:val="auto"/>
        </w:rPr>
        <w:t>Parágrafo Sétimo</w:t>
      </w:r>
      <w:r w:rsidRPr="00E10CBE">
        <w:rPr>
          <w:color w:val="auto"/>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706B2B" w:rsidRPr="0067031A" w:rsidRDefault="00706B2B" w:rsidP="00706B2B">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706B2B" w:rsidRPr="0067031A" w:rsidRDefault="00706B2B" w:rsidP="00706B2B">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706B2B" w:rsidRPr="0067031A" w:rsidRDefault="00706B2B" w:rsidP="00706B2B">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706B2B" w:rsidRPr="0067031A" w:rsidRDefault="00706B2B" w:rsidP="00706B2B">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706B2B" w:rsidRPr="0067031A" w:rsidRDefault="00706B2B" w:rsidP="00706B2B">
      <w:pPr>
        <w:pStyle w:val="Contrato-Corpo"/>
        <w:rPr>
          <w:color w:val="auto"/>
        </w:rPr>
      </w:pPr>
      <w:r>
        <w:rPr>
          <w:b/>
          <w:color w:val="auto"/>
        </w:rPr>
        <w:lastRenderedPageBreak/>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706B2B" w:rsidRPr="0067031A" w:rsidRDefault="00706B2B" w:rsidP="00706B2B">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706B2B" w:rsidRPr="0067031A" w:rsidRDefault="00706B2B" w:rsidP="00706B2B">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706B2B" w:rsidRPr="0067031A" w:rsidRDefault="00706B2B" w:rsidP="00706B2B">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706B2B" w:rsidRPr="0067031A" w:rsidRDefault="00706B2B" w:rsidP="00706B2B">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706B2B" w:rsidRPr="0067031A" w:rsidRDefault="00706B2B" w:rsidP="00706B2B">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706B2B" w:rsidRDefault="00706B2B" w:rsidP="00706B2B">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706B2B" w:rsidRDefault="00706B2B" w:rsidP="00706B2B">
      <w:pPr>
        <w:pStyle w:val="Contrato-Corpo"/>
        <w:rPr>
          <w:bCs w:val="0"/>
          <w:color w:val="auto"/>
        </w:rPr>
      </w:pPr>
    </w:p>
    <w:p w:rsidR="00706B2B" w:rsidRPr="00280327" w:rsidRDefault="00706B2B" w:rsidP="00706B2B">
      <w:pPr>
        <w:pStyle w:val="Corpodetexto"/>
        <w:spacing w:line="200" w:lineRule="atLeast"/>
        <w:jc w:val="both"/>
      </w:pPr>
      <w:r w:rsidRPr="00280327">
        <w:rPr>
          <w:b/>
          <w:bCs/>
        </w:rPr>
        <w:t>CLÁUSULA DÉCIMA</w:t>
      </w:r>
      <w:r>
        <w:rPr>
          <w:b/>
          <w:bCs/>
        </w:rPr>
        <w:t xml:space="preserve"> PRIMEIRA</w:t>
      </w:r>
      <w:r w:rsidRPr="00280327">
        <w:rPr>
          <w:b/>
          <w:bCs/>
        </w:rPr>
        <w:t xml:space="preserve"> – RESCISÃO (ART. 55, VIII E IX</w:t>
      </w:r>
      <w:proofErr w:type="gramStart"/>
      <w:r w:rsidRPr="00280327">
        <w:rPr>
          <w:b/>
          <w:bCs/>
        </w:rPr>
        <w:t>)</w:t>
      </w:r>
      <w:proofErr w:type="gramEnd"/>
    </w:p>
    <w:p w:rsidR="00706B2B" w:rsidRPr="00280327" w:rsidRDefault="00706B2B" w:rsidP="00706B2B">
      <w:pPr>
        <w:pStyle w:val="Corpodetexto"/>
        <w:spacing w:line="200" w:lineRule="atLeast"/>
        <w:jc w:val="both"/>
      </w:pPr>
      <w:r w:rsidRPr="00280327">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t>poderão ensejar</w:t>
      </w:r>
      <w:proofErr w:type="gramEnd"/>
      <w:r w:rsidRPr="00280327">
        <w:t xml:space="preserve"> a rescisão do contrato pela CONTRATANTE.</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rPr>
        <w:t>Parágrafo Primeiro</w:t>
      </w:r>
      <w:r w:rsidRPr="00280327">
        <w:t xml:space="preserve"> – A CONTRATADA reconhece os direitos do CONTRATANTE, em caso de rescisão administrativa prevista no art. 77, da Lei 8.666/93.</w:t>
      </w:r>
    </w:p>
    <w:p w:rsidR="00706B2B" w:rsidRPr="00280327" w:rsidRDefault="00706B2B" w:rsidP="00706B2B">
      <w:pPr>
        <w:pStyle w:val="Corpodetexto"/>
        <w:spacing w:line="200" w:lineRule="atLeast"/>
        <w:jc w:val="both"/>
        <w:rPr>
          <w:b/>
          <w:bCs/>
        </w:rPr>
      </w:pPr>
      <w:r w:rsidRPr="00280327">
        <w:rPr>
          <w:b/>
          <w:bCs/>
        </w:rPr>
        <w:t>Parágrafo Segundo</w:t>
      </w:r>
      <w:r w:rsidRPr="00280327">
        <w:t xml:space="preserve"> - A rescisão nos casos indicados no item anterior poderá ser afastada, ou postergada por conveniência ou por razões de interesse público, a juízo motivado da Administração Pública. </w:t>
      </w:r>
    </w:p>
    <w:p w:rsidR="00706B2B" w:rsidRPr="00280327" w:rsidRDefault="00706B2B" w:rsidP="00706B2B">
      <w:pPr>
        <w:pStyle w:val="Corpodetexto"/>
        <w:spacing w:line="200" w:lineRule="atLeast"/>
        <w:jc w:val="both"/>
        <w:rPr>
          <w:b/>
          <w:bCs/>
        </w:rPr>
      </w:pPr>
    </w:p>
    <w:p w:rsidR="00706B2B" w:rsidRPr="00280327" w:rsidRDefault="00706B2B" w:rsidP="00706B2B">
      <w:pPr>
        <w:pStyle w:val="Corpodetexto"/>
        <w:spacing w:line="200" w:lineRule="atLeast"/>
        <w:jc w:val="both"/>
      </w:pPr>
      <w:r w:rsidRPr="00280327">
        <w:rPr>
          <w:b/>
          <w:bCs/>
        </w:rPr>
        <w:t xml:space="preserve">CLÁUSULA DÉCIMA </w:t>
      </w:r>
      <w:r>
        <w:rPr>
          <w:b/>
          <w:bCs/>
        </w:rPr>
        <w:t>SEGUNDA</w:t>
      </w:r>
      <w:r w:rsidRPr="00280327">
        <w:rPr>
          <w:b/>
          <w:bCs/>
        </w:rPr>
        <w:t xml:space="preserve"> - LEGISLAÇÃO APLICÁVEL (ART. 55, XII</w:t>
      </w:r>
      <w:proofErr w:type="gramStart"/>
      <w:r w:rsidRPr="00280327">
        <w:rPr>
          <w:b/>
          <w:bCs/>
        </w:rPr>
        <w:t>)</w:t>
      </w:r>
      <w:proofErr w:type="gramEnd"/>
    </w:p>
    <w:p w:rsidR="00706B2B" w:rsidRPr="00280327" w:rsidRDefault="00706B2B" w:rsidP="00706B2B">
      <w:pPr>
        <w:pStyle w:val="Corpodetexto"/>
        <w:spacing w:line="200" w:lineRule="atLeast"/>
        <w:jc w:val="both"/>
      </w:pPr>
      <w:r w:rsidRPr="00280327">
        <w:t>O presente Instrumento Contratual rege-se pelas disposições expressas na Lei 8.666, de 21 de junho de 1993, e pelos preceitos de direito público, aplicando-se supletivamente os princípios da teoria geral dos contratos e as disposições de direito privado.</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 xml:space="preserve">CLÁUSULA DÉCIMA </w:t>
      </w:r>
      <w:r>
        <w:rPr>
          <w:b/>
          <w:bCs/>
        </w:rPr>
        <w:t xml:space="preserve">TERCEIRA </w:t>
      </w:r>
      <w:r w:rsidRPr="00280327">
        <w:rPr>
          <w:b/>
          <w:bCs/>
        </w:rPr>
        <w:t>– TRANSMISSÃO DE DOCUMENTOS</w:t>
      </w:r>
    </w:p>
    <w:p w:rsidR="00706B2B" w:rsidRDefault="00706B2B" w:rsidP="00706B2B">
      <w:pPr>
        <w:pStyle w:val="Corpodetexto"/>
        <w:spacing w:line="200" w:lineRule="atLeast"/>
        <w:jc w:val="both"/>
      </w:pPr>
      <w:r w:rsidRPr="001A6178">
        <w:t>Todas as comunicações entre a Administração e a CONTRATADA serão feitas por escrito, preferencialmente por meio eletrônico.</w:t>
      </w:r>
    </w:p>
    <w:p w:rsidR="00706B2B" w:rsidRPr="001A6178" w:rsidRDefault="00706B2B" w:rsidP="00706B2B">
      <w:pPr>
        <w:pStyle w:val="Corpodetexto"/>
        <w:spacing w:line="200" w:lineRule="atLeast"/>
        <w:jc w:val="both"/>
      </w:pPr>
    </w:p>
    <w:p w:rsidR="00706B2B" w:rsidRPr="001A6178" w:rsidRDefault="00706B2B" w:rsidP="00706B2B">
      <w:pPr>
        <w:pStyle w:val="Corpodetexto"/>
        <w:spacing w:line="200" w:lineRule="atLeast"/>
        <w:jc w:val="both"/>
      </w:pPr>
      <w:r>
        <w:rPr>
          <w:b/>
        </w:rPr>
        <w:t>Parágrafo Primeiro</w:t>
      </w:r>
      <w:r w:rsidRPr="001A6178">
        <w:t xml:space="preserve"> – A CONTRATADA, ao apresentar sua proposta comercial, deverá informar seu endereço para correio eletrônico, ou caso não disponha, o seu endereço </w:t>
      </w:r>
      <w:r w:rsidRPr="001A6178">
        <w:lastRenderedPageBreak/>
        <w:t>comercial para recebimento das comunicações.</w:t>
      </w:r>
    </w:p>
    <w:p w:rsidR="00706B2B" w:rsidRDefault="00706B2B" w:rsidP="00706B2B">
      <w:pPr>
        <w:pStyle w:val="Corpodetexto"/>
        <w:spacing w:line="200" w:lineRule="atLeast"/>
        <w:jc w:val="both"/>
      </w:pPr>
      <w:r>
        <w:rPr>
          <w:b/>
        </w:rPr>
        <w:t>Parágrafo Segundo</w:t>
      </w:r>
      <w:r w:rsidRPr="001A6178">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706B2B" w:rsidRPr="001A6178" w:rsidRDefault="00706B2B" w:rsidP="00706B2B">
      <w:pPr>
        <w:pStyle w:val="Corpodetexto"/>
        <w:spacing w:line="200" w:lineRule="atLeast"/>
        <w:jc w:val="both"/>
      </w:pPr>
      <w:r>
        <w:rPr>
          <w:b/>
        </w:rPr>
        <w:t xml:space="preserve">Parágrafo Terceiro - </w:t>
      </w:r>
      <w:r w:rsidRPr="00CE1CB8">
        <w:t xml:space="preserve">Fica facultado à Administração comunicar à Contratada, por meio de publicação em órgão da imprensa oficial, caso os métodos usuais não sejam efetivos, sem prejuízo do previsto no </w:t>
      </w:r>
      <w:r>
        <w:t>parágrafo anterior</w:t>
      </w:r>
      <w:r w:rsidRPr="00CE1CB8">
        <w:t>.</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 xml:space="preserve">CLÁUSULA DÉCIMA </w:t>
      </w:r>
      <w:r>
        <w:rPr>
          <w:b/>
          <w:bCs/>
        </w:rPr>
        <w:t>QUARTA</w:t>
      </w:r>
      <w:r w:rsidRPr="00280327">
        <w:rPr>
          <w:b/>
          <w:bCs/>
        </w:rPr>
        <w:t xml:space="preserve"> – DURAÇÃO (ART. 55, IV E ART. 57</w:t>
      </w:r>
      <w:proofErr w:type="gramStart"/>
      <w:r w:rsidRPr="00280327">
        <w:rPr>
          <w:b/>
          <w:bCs/>
        </w:rPr>
        <w:t>)</w:t>
      </w:r>
      <w:proofErr w:type="gramEnd"/>
    </w:p>
    <w:p w:rsidR="00706B2B" w:rsidRPr="005614D9" w:rsidRDefault="00706B2B" w:rsidP="00706B2B">
      <w:pPr>
        <w:pStyle w:val="Corpodetexto"/>
        <w:spacing w:line="200" w:lineRule="atLeast"/>
        <w:jc w:val="both"/>
      </w:pPr>
      <w:r w:rsidRPr="005614D9">
        <w:t xml:space="preserve">A ata de registro de preços terá início na data de sua assinatura, tendo duração de </w:t>
      </w:r>
      <w:proofErr w:type="gramStart"/>
      <w:r w:rsidRPr="005614D9">
        <w:t>12 (doze) meses, com eficácia na forma do art. 61, parágrafo</w:t>
      </w:r>
      <w:proofErr w:type="gramEnd"/>
      <w:r w:rsidRPr="005614D9">
        <w:t xml:space="preserve"> único da Lei Federal nº 8.666/93, sendo vedada sua prorrogação.</w:t>
      </w:r>
    </w:p>
    <w:p w:rsidR="00706B2B" w:rsidRDefault="00706B2B" w:rsidP="00706B2B">
      <w:pPr>
        <w:pStyle w:val="Corpodetexto"/>
        <w:spacing w:line="200" w:lineRule="atLeast"/>
        <w:jc w:val="both"/>
      </w:pPr>
    </w:p>
    <w:p w:rsidR="00706B2B" w:rsidRPr="005614D9" w:rsidRDefault="00706B2B" w:rsidP="00706B2B">
      <w:pPr>
        <w:pStyle w:val="Corpodetexto"/>
        <w:spacing w:line="200" w:lineRule="atLeast"/>
        <w:jc w:val="both"/>
      </w:pPr>
      <w:r>
        <w:rPr>
          <w:b/>
        </w:rPr>
        <w:t>Parágrafo Primeiro</w:t>
      </w:r>
      <w:r w:rsidRPr="005614D9">
        <w:t xml:space="preserve"> – As contratações oriundas da ata de registro de preços terão duração idêntica a esta, observados os prazos para fornecimento e pagamento pela Administração.</w:t>
      </w:r>
    </w:p>
    <w:p w:rsidR="00706B2B" w:rsidRPr="005614D9" w:rsidRDefault="00706B2B" w:rsidP="00706B2B">
      <w:pPr>
        <w:pStyle w:val="Corpodetexto"/>
        <w:spacing w:line="200" w:lineRule="atLeast"/>
        <w:jc w:val="both"/>
      </w:pPr>
      <w:r>
        <w:rPr>
          <w:b/>
        </w:rPr>
        <w:t>Parágrafo Segundo</w:t>
      </w:r>
      <w:r w:rsidRPr="005614D9">
        <w:t xml:space="preserve"> – As obrigações disciplinadas na ata de registro de preços e no instrumento convocatório poderão ser alteradas por comum acordo das partes, após justificativa da Administração, nas seguintes hipóteses:</w:t>
      </w:r>
    </w:p>
    <w:p w:rsidR="00706B2B" w:rsidRPr="005614D9" w:rsidRDefault="00706B2B" w:rsidP="00706B2B">
      <w:pPr>
        <w:pStyle w:val="Corpodetexto"/>
        <w:spacing w:line="200" w:lineRule="atLeast"/>
        <w:jc w:val="both"/>
      </w:pPr>
      <w:r w:rsidRPr="005614D9">
        <w:t xml:space="preserve">1 – Quando conveniente </w:t>
      </w:r>
      <w:proofErr w:type="gramStart"/>
      <w:r w:rsidRPr="005614D9">
        <w:t>a</w:t>
      </w:r>
      <w:proofErr w:type="gramEnd"/>
      <w:r w:rsidRPr="005614D9">
        <w:t xml:space="preserve"> substituição de garantia de execução;</w:t>
      </w:r>
    </w:p>
    <w:p w:rsidR="00706B2B" w:rsidRPr="005614D9" w:rsidRDefault="00706B2B" w:rsidP="00706B2B">
      <w:pPr>
        <w:pStyle w:val="Corpodetexto"/>
        <w:spacing w:line="200" w:lineRule="atLeast"/>
        <w:jc w:val="both"/>
      </w:pPr>
      <w:r w:rsidRPr="005614D9">
        <w:t xml:space="preserve">2 – Quando necessária </w:t>
      </w:r>
      <w:proofErr w:type="gramStart"/>
      <w:r w:rsidRPr="005614D9">
        <w:t>a</w:t>
      </w:r>
      <w:proofErr w:type="gramEnd"/>
      <w:r w:rsidRPr="005614D9">
        <w:t xml:space="preserve"> modificação da forma de fornecimento ou da dinâmica de execução, em razão da verificação técnica de inaplicabilidade dos termos originais;</w:t>
      </w:r>
    </w:p>
    <w:p w:rsidR="00706B2B" w:rsidRPr="005614D9" w:rsidRDefault="00706B2B" w:rsidP="00706B2B">
      <w:pPr>
        <w:pStyle w:val="Corpodetexto"/>
        <w:spacing w:line="200" w:lineRule="atLeast"/>
        <w:jc w:val="both"/>
      </w:pPr>
      <w:r w:rsidRPr="005614D9">
        <w:t xml:space="preserve">3 – Quando necessária </w:t>
      </w:r>
      <w:proofErr w:type="gramStart"/>
      <w:r w:rsidRPr="005614D9">
        <w:t>a</w:t>
      </w:r>
      <w:proofErr w:type="gramEnd"/>
      <w:r w:rsidRPr="005614D9">
        <w:t xml:space="preserve"> modificação da forma de pagamento, por imposição de circunstâncias supervenientes, mantido o valor inicial atualizado, sendo vedada a antecipação do pagamento sem a correspondente contraprestação do fornecimento;</w:t>
      </w:r>
    </w:p>
    <w:p w:rsidR="00706B2B" w:rsidRPr="005614D9" w:rsidRDefault="00706B2B" w:rsidP="00706B2B">
      <w:pPr>
        <w:pStyle w:val="Corpodetexto"/>
        <w:spacing w:line="200" w:lineRule="atLeast"/>
        <w:jc w:val="both"/>
      </w:pPr>
      <w:r w:rsidRPr="005614D9">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5614D9">
        <w:t xml:space="preserve"> porém</w:t>
      </w:r>
      <w:proofErr w:type="gramEnd"/>
      <w:r w:rsidRPr="005614D9">
        <w:t xml:space="preserve"> de consequências incalculáveis, retardadores ou impeditivos da execução do ajustado, ou, ainda, em caso de força maior, caso fortuito ou fato do príncipe, configurando álea econômica extraordinária e extracontratual.</w:t>
      </w:r>
    </w:p>
    <w:p w:rsidR="00706B2B" w:rsidRPr="005614D9" w:rsidRDefault="00706B2B" w:rsidP="00706B2B">
      <w:pPr>
        <w:pStyle w:val="Corpodetexto"/>
        <w:spacing w:line="200" w:lineRule="atLeast"/>
        <w:jc w:val="both"/>
      </w:pPr>
      <w:r>
        <w:rPr>
          <w:b/>
        </w:rPr>
        <w:t>Parágrafo Terceiro</w:t>
      </w:r>
      <w:r w:rsidRPr="005614D9">
        <w:t xml:space="preserve"> – O registro do fornecedor será cancelado quando:</w:t>
      </w:r>
    </w:p>
    <w:p w:rsidR="00706B2B" w:rsidRPr="005614D9" w:rsidRDefault="00706B2B" w:rsidP="00706B2B">
      <w:pPr>
        <w:pStyle w:val="Corpodetexto"/>
        <w:spacing w:line="200" w:lineRule="atLeast"/>
        <w:jc w:val="both"/>
      </w:pPr>
      <w:r w:rsidRPr="005614D9">
        <w:t>1 – Descumprir as condições da ata de registro de preços;</w:t>
      </w:r>
    </w:p>
    <w:p w:rsidR="00706B2B" w:rsidRPr="005614D9" w:rsidRDefault="00706B2B" w:rsidP="00706B2B">
      <w:pPr>
        <w:pStyle w:val="Corpodetexto"/>
        <w:spacing w:line="200" w:lineRule="atLeast"/>
        <w:jc w:val="both"/>
      </w:pPr>
      <w:r w:rsidRPr="005614D9">
        <w:t>2 – Não retirar a nota de empenho ou instrumento equivalente no prazo estabelecido pela Administração, sem justificativa aceitável;</w:t>
      </w:r>
    </w:p>
    <w:p w:rsidR="00706B2B" w:rsidRPr="005614D9" w:rsidRDefault="00706B2B" w:rsidP="00706B2B">
      <w:pPr>
        <w:pStyle w:val="Corpodetexto"/>
        <w:spacing w:line="200" w:lineRule="atLeast"/>
        <w:jc w:val="both"/>
      </w:pPr>
      <w:r w:rsidRPr="005614D9">
        <w:t xml:space="preserve">3 – Não aceitar reduzir o seu preço registrado, na hipótese deste se tornar superior àqueles praticados no mercado; </w:t>
      </w:r>
      <w:proofErr w:type="gramStart"/>
      <w:r w:rsidRPr="005614D9">
        <w:t>ou</w:t>
      </w:r>
      <w:proofErr w:type="gramEnd"/>
    </w:p>
    <w:p w:rsidR="00706B2B" w:rsidRPr="005614D9" w:rsidRDefault="00706B2B" w:rsidP="00706B2B">
      <w:pPr>
        <w:pStyle w:val="Corpodetexto"/>
        <w:spacing w:line="200" w:lineRule="atLeast"/>
        <w:jc w:val="both"/>
      </w:pPr>
      <w:r w:rsidRPr="005614D9">
        <w:t>4 – Sofrer sanção administrativa cujo efeito torne-o proibido de celebrar contrato administrativo, alcançando o órgão gerenciador e órgão(s) participante(s).</w:t>
      </w:r>
    </w:p>
    <w:p w:rsidR="00706B2B" w:rsidRPr="005614D9" w:rsidRDefault="00706B2B" w:rsidP="00706B2B">
      <w:pPr>
        <w:pStyle w:val="Corpodetexto"/>
        <w:spacing w:line="200" w:lineRule="atLeast"/>
        <w:jc w:val="both"/>
      </w:pPr>
      <w:r>
        <w:rPr>
          <w:b/>
        </w:rPr>
        <w:t>Parágrafo Quarto</w:t>
      </w:r>
      <w:r w:rsidRPr="005614D9">
        <w:t xml:space="preserve"> – O cancelamento de registros será formalizado por despacho da Administração, assegurado o contraditório e a ampla defesa.</w:t>
      </w:r>
    </w:p>
    <w:p w:rsidR="00706B2B" w:rsidRPr="005614D9" w:rsidRDefault="00706B2B" w:rsidP="00706B2B">
      <w:pPr>
        <w:pStyle w:val="Corpodetexto"/>
        <w:spacing w:line="200" w:lineRule="atLeast"/>
        <w:jc w:val="both"/>
      </w:pPr>
      <w:r>
        <w:rPr>
          <w:b/>
        </w:rPr>
        <w:t>Parágrafo Quinto</w:t>
      </w:r>
      <w:r w:rsidRPr="005614D9">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rsidR="00706B2B" w:rsidRDefault="00706B2B" w:rsidP="00706B2B">
      <w:pPr>
        <w:pStyle w:val="Corpodetexto"/>
        <w:spacing w:line="200" w:lineRule="atLeast"/>
        <w:jc w:val="both"/>
      </w:pPr>
      <w:r>
        <w:rPr>
          <w:b/>
        </w:rPr>
        <w:t>Parágrafo Sexto</w:t>
      </w:r>
      <w:r w:rsidRPr="005614D9">
        <w:t xml:space="preserve"> – A ata de registro de preços será revogada quando não restarem fornecedores registrados ou por razões de interesse público, devidamente fundamentado.</w:t>
      </w:r>
    </w:p>
    <w:p w:rsidR="00706B2B" w:rsidRDefault="00706B2B" w:rsidP="00706B2B">
      <w:pPr>
        <w:pStyle w:val="Corpodetexto"/>
        <w:spacing w:line="200" w:lineRule="atLeast"/>
        <w:jc w:val="both"/>
        <w:rPr>
          <w:b/>
          <w:bCs/>
        </w:rPr>
      </w:pPr>
    </w:p>
    <w:p w:rsidR="00706B2B" w:rsidRPr="00280327" w:rsidRDefault="00706B2B" w:rsidP="00706B2B">
      <w:pPr>
        <w:pStyle w:val="Corpodetexto"/>
        <w:spacing w:line="200" w:lineRule="atLeast"/>
        <w:jc w:val="both"/>
      </w:pPr>
      <w:r w:rsidRPr="00280327">
        <w:rPr>
          <w:b/>
          <w:bCs/>
        </w:rPr>
        <w:t xml:space="preserve">CLÁUSULA DÉCIMA </w:t>
      </w:r>
      <w:r>
        <w:rPr>
          <w:b/>
          <w:bCs/>
        </w:rPr>
        <w:t>QUINTA</w:t>
      </w:r>
      <w:r w:rsidRPr="00280327">
        <w:rPr>
          <w:b/>
          <w:bCs/>
        </w:rPr>
        <w:t xml:space="preserve"> – DA PUBLICAÇÃO (ART. 61, PARÁGRAFO ÚNICO</w:t>
      </w:r>
      <w:proofErr w:type="gramStart"/>
      <w:r w:rsidRPr="00280327">
        <w:rPr>
          <w:b/>
          <w:bCs/>
        </w:rPr>
        <w:t>)</w:t>
      </w:r>
      <w:proofErr w:type="gramEnd"/>
    </w:p>
    <w:p w:rsidR="00706B2B" w:rsidRPr="00280327" w:rsidRDefault="00706B2B" w:rsidP="00706B2B">
      <w:pPr>
        <w:pStyle w:val="Corpodetexto"/>
        <w:spacing w:line="200" w:lineRule="atLeast"/>
        <w:jc w:val="both"/>
      </w:pPr>
      <w:r w:rsidRPr="00280327">
        <w:t>O CONTRATANTE deverá providenciar, no prazo máximo de até 20 dias corridos, contados da assinatura do presente contrato, a publicação do respectivo extrato no jornal oficial do município.</w:t>
      </w:r>
    </w:p>
    <w:p w:rsidR="00706B2B" w:rsidRPr="00280327" w:rsidRDefault="00706B2B" w:rsidP="00706B2B">
      <w:pPr>
        <w:pStyle w:val="Corpodetexto"/>
        <w:spacing w:line="200" w:lineRule="atLeast"/>
        <w:jc w:val="both"/>
        <w:rPr>
          <w:rFonts w:eastAsia="Arial"/>
        </w:rPr>
      </w:pPr>
      <w:r w:rsidRPr="00280327">
        <w:lastRenderedPageBreak/>
        <w:t xml:space="preserve"> </w:t>
      </w:r>
    </w:p>
    <w:p w:rsidR="00706B2B" w:rsidRPr="00280327" w:rsidRDefault="00706B2B" w:rsidP="00706B2B">
      <w:pPr>
        <w:pStyle w:val="Corpodetexto"/>
        <w:spacing w:line="200" w:lineRule="atLeast"/>
        <w:jc w:val="both"/>
      </w:pPr>
      <w:r w:rsidRPr="00280327">
        <w:rPr>
          <w:b/>
          <w:bCs/>
        </w:rPr>
        <w:t xml:space="preserve">CLÁUSULA DÉCIMA </w:t>
      </w:r>
      <w:r>
        <w:rPr>
          <w:b/>
          <w:bCs/>
        </w:rPr>
        <w:t>SEXTA</w:t>
      </w:r>
      <w:r w:rsidRPr="00280327">
        <w:rPr>
          <w:b/>
          <w:bCs/>
        </w:rPr>
        <w:t xml:space="preserve"> – CASOS OMISSOS (ART. 55, XII</w:t>
      </w:r>
      <w:proofErr w:type="gramStart"/>
      <w:r w:rsidRPr="00280327">
        <w:rPr>
          <w:b/>
          <w:bCs/>
        </w:rPr>
        <w:t>)</w:t>
      </w:r>
      <w:proofErr w:type="gramEnd"/>
    </w:p>
    <w:p w:rsidR="00706B2B" w:rsidRDefault="00706B2B" w:rsidP="00706B2B">
      <w:pPr>
        <w:pStyle w:val="Corpodetexto"/>
        <w:spacing w:line="200" w:lineRule="atLeast"/>
        <w:jc w:val="both"/>
      </w:pPr>
      <w:r w:rsidRPr="00280327">
        <w:t>Os casos omissos serão resolvidos à luz da Lei 8.666/93, e dos princípios gerais de direito.</w:t>
      </w:r>
    </w:p>
    <w:p w:rsidR="00706B2B"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rPr>
          <w:b/>
          <w:bCs/>
        </w:rPr>
        <w:t xml:space="preserve">CLÁUSULA DÉCIMA </w:t>
      </w:r>
      <w:r>
        <w:rPr>
          <w:b/>
          <w:bCs/>
        </w:rPr>
        <w:t>SÉTIMA</w:t>
      </w:r>
      <w:r w:rsidRPr="00280327">
        <w:rPr>
          <w:b/>
          <w:bCs/>
        </w:rPr>
        <w:t xml:space="preserve"> - FORO (ART. 55, § 2º</w:t>
      </w:r>
      <w:proofErr w:type="gramStart"/>
      <w:r w:rsidRPr="00280327">
        <w:rPr>
          <w:b/>
          <w:bCs/>
        </w:rPr>
        <w:t>)</w:t>
      </w:r>
      <w:proofErr w:type="gramEnd"/>
    </w:p>
    <w:p w:rsidR="00706B2B" w:rsidRPr="00280327" w:rsidRDefault="00706B2B" w:rsidP="00706B2B">
      <w:pPr>
        <w:pStyle w:val="Corpodetexto"/>
        <w:spacing w:line="200" w:lineRule="atLeast"/>
        <w:jc w:val="both"/>
      </w:pPr>
      <w:r w:rsidRPr="00280327">
        <w:t xml:space="preserve">Fica eleito </w:t>
      </w:r>
      <w:r>
        <w:t xml:space="preserve">o foro da Comarca de Bom Jardim/ RJ </w:t>
      </w:r>
      <w:r w:rsidRPr="00280327">
        <w:t xml:space="preserve">para </w:t>
      </w:r>
      <w:proofErr w:type="gramStart"/>
      <w:r w:rsidRPr="00280327">
        <w:t>dirimir dúvidas</w:t>
      </w:r>
      <w:proofErr w:type="gramEnd"/>
      <w:r w:rsidRPr="00280327">
        <w:t xml:space="preserve"> ou questões oriundas do presente contrato.</w:t>
      </w:r>
    </w:p>
    <w:p w:rsidR="00706B2B" w:rsidRPr="00280327" w:rsidRDefault="00706B2B" w:rsidP="00706B2B">
      <w:pPr>
        <w:pStyle w:val="Corpodetexto"/>
        <w:spacing w:line="200" w:lineRule="atLeast"/>
        <w:jc w:val="both"/>
      </w:pPr>
    </w:p>
    <w:p w:rsidR="00706B2B" w:rsidRPr="00280327" w:rsidRDefault="00706B2B" w:rsidP="00706B2B">
      <w:pPr>
        <w:pStyle w:val="Corpodetexto"/>
        <w:spacing w:line="200" w:lineRule="atLeast"/>
        <w:jc w:val="both"/>
      </w:pPr>
      <w:r w:rsidRPr="00280327">
        <w:t>E por estarem justas e contratadas, as partes assinam o presente instrumento contratual, em 03 (três vias) iguais e rubricadas para todos os fins de direito, na presença das testemunhas abaixo.</w:t>
      </w:r>
    </w:p>
    <w:p w:rsidR="00706B2B" w:rsidRPr="00280327" w:rsidRDefault="00706B2B" w:rsidP="00706B2B">
      <w:pPr>
        <w:pStyle w:val="Corpodetexto"/>
        <w:spacing w:line="200" w:lineRule="atLeast"/>
      </w:pPr>
    </w:p>
    <w:p w:rsidR="00706B2B" w:rsidRPr="00750151" w:rsidRDefault="00706B2B" w:rsidP="00706B2B">
      <w:pPr>
        <w:pStyle w:val="Corpodetexto"/>
        <w:spacing w:line="200" w:lineRule="atLeast"/>
        <w:jc w:val="center"/>
      </w:pPr>
      <w:r w:rsidRPr="00750151">
        <w:t xml:space="preserve">Bom Jardim/RJ,        </w:t>
      </w:r>
      <w:proofErr w:type="gramStart"/>
      <w:r w:rsidRPr="00750151">
        <w:t>de                               de</w:t>
      </w:r>
      <w:proofErr w:type="gramEnd"/>
      <w:r w:rsidRPr="00750151">
        <w:t xml:space="preserve"> 202</w:t>
      </w:r>
      <w:r>
        <w:t>3</w:t>
      </w:r>
      <w:r w:rsidRPr="00750151">
        <w:t xml:space="preserve">. </w:t>
      </w:r>
    </w:p>
    <w:p w:rsidR="00706B2B" w:rsidRPr="00750151" w:rsidRDefault="00706B2B" w:rsidP="00706B2B">
      <w:pPr>
        <w:pStyle w:val="Corpodetexto"/>
        <w:spacing w:line="200" w:lineRule="atLeast"/>
        <w:jc w:val="center"/>
      </w:pPr>
    </w:p>
    <w:p w:rsidR="00706B2B" w:rsidRPr="00750151" w:rsidRDefault="00706B2B" w:rsidP="00706B2B">
      <w:pPr>
        <w:pStyle w:val="Corpodetexto"/>
        <w:spacing w:line="200" w:lineRule="atLeast"/>
        <w:jc w:val="center"/>
        <w:rPr>
          <w:b/>
          <w:bCs/>
        </w:rPr>
        <w:sectPr w:rsidR="00706B2B" w:rsidRPr="00750151" w:rsidSect="007F3874">
          <w:headerReference w:type="default" r:id="rId19"/>
          <w:footerReference w:type="default" r:id="rId20"/>
          <w:pgSz w:w="11906" w:h="16838"/>
          <w:pgMar w:top="1417" w:right="1274" w:bottom="1417" w:left="1418" w:header="708" w:footer="708" w:gutter="0"/>
          <w:cols w:space="708"/>
          <w:docGrid w:linePitch="360"/>
        </w:sectPr>
      </w:pPr>
    </w:p>
    <w:p w:rsidR="00706B2B" w:rsidRPr="00280327" w:rsidRDefault="00706B2B" w:rsidP="00706B2B">
      <w:pPr>
        <w:pStyle w:val="Corpodetexto"/>
        <w:spacing w:line="200" w:lineRule="atLeast"/>
        <w:jc w:val="center"/>
      </w:pPr>
      <w:r w:rsidRPr="00750151">
        <w:rPr>
          <w:b/>
        </w:rPr>
        <w:lastRenderedPageBreak/>
        <w:t>FUNDO MUNICIPAL DE ASSISTÊNCIA SOCIAL</w:t>
      </w:r>
      <w:r w:rsidRPr="00687B36">
        <w:rPr>
          <w:b/>
        </w:rPr>
        <w:t xml:space="preserve"> </w:t>
      </w:r>
      <w:r w:rsidRPr="00280327">
        <w:rPr>
          <w:b/>
        </w:rPr>
        <w:t>CONTRATANTE</w:t>
      </w:r>
    </w:p>
    <w:p w:rsidR="00706B2B" w:rsidRPr="00280327" w:rsidRDefault="00706B2B" w:rsidP="00706B2B">
      <w:pPr>
        <w:pStyle w:val="Corpodetexto"/>
        <w:spacing w:line="200" w:lineRule="atLeast"/>
        <w:jc w:val="center"/>
        <w:rPr>
          <w:b/>
          <w:bCs/>
        </w:rPr>
      </w:pPr>
      <w:r w:rsidRPr="00280327">
        <w:rPr>
          <w:b/>
          <w:bCs/>
        </w:rPr>
        <w:lastRenderedPageBreak/>
        <w:fldChar w:fldCharType="begin"/>
      </w:r>
      <w:r w:rsidRPr="00280327">
        <w:rPr>
          <w:b/>
          <w:bCs/>
        </w:rPr>
        <w:instrText xml:space="preserve"> REF  Empresa  \* MERGEFORMAT </w:instrText>
      </w:r>
      <w:r w:rsidRPr="00280327">
        <w:rPr>
          <w:b/>
          <w:bCs/>
        </w:rPr>
        <w:fldChar w:fldCharType="separate"/>
      </w:r>
      <w:sdt>
        <w:sdtPr>
          <w:rPr>
            <w:b/>
            <w:bCs/>
          </w:rPr>
          <w:id w:val="916212823"/>
          <w:placeholder>
            <w:docPart w:val="95649A548A7E4A028E8A2D8305449FC9"/>
          </w:placeholder>
          <w:showingPlcHdr/>
        </w:sdtPr>
        <w:sdtContent>
          <w:r w:rsidR="00AB400C" w:rsidRPr="00AB400C">
            <w:rPr>
              <w:rStyle w:val="TextodoEspaoReservado"/>
            </w:rPr>
            <w:t>ADICIONAR NOME DA EMPRESA</w:t>
          </w:r>
        </w:sdtContent>
      </w:sdt>
      <w:r w:rsidRPr="00280327">
        <w:rPr>
          <w:b/>
          <w:bCs/>
        </w:rPr>
        <w:fldChar w:fldCharType="end"/>
      </w:r>
    </w:p>
    <w:p w:rsidR="00706B2B" w:rsidRPr="00280327" w:rsidRDefault="00706B2B" w:rsidP="00706B2B">
      <w:pPr>
        <w:pStyle w:val="Corpodetexto"/>
        <w:spacing w:line="200" w:lineRule="atLeast"/>
        <w:jc w:val="center"/>
        <w:rPr>
          <w:b/>
          <w:bCs/>
        </w:rPr>
      </w:pPr>
      <w:r w:rsidRPr="00280327">
        <w:rPr>
          <w:b/>
          <w:bCs/>
        </w:rPr>
        <w:t>CONTRATADA</w:t>
      </w:r>
    </w:p>
    <w:p w:rsidR="00706B2B" w:rsidRPr="00280327" w:rsidRDefault="00706B2B" w:rsidP="00706B2B">
      <w:pPr>
        <w:pStyle w:val="Corpodetexto"/>
        <w:spacing w:line="200" w:lineRule="atLeast"/>
        <w:jc w:val="center"/>
        <w:rPr>
          <w:b/>
        </w:rPr>
        <w:sectPr w:rsidR="00706B2B" w:rsidRPr="00280327" w:rsidSect="007F3874">
          <w:type w:val="continuous"/>
          <w:pgSz w:w="11906" w:h="16838"/>
          <w:pgMar w:top="1417" w:right="1701" w:bottom="1417" w:left="1701" w:header="708" w:footer="708" w:gutter="0"/>
          <w:cols w:num="2" w:space="708"/>
          <w:docGrid w:linePitch="360"/>
        </w:sectPr>
      </w:pPr>
    </w:p>
    <w:p w:rsidR="00706B2B" w:rsidRPr="00280327" w:rsidRDefault="00706B2B" w:rsidP="00706B2B">
      <w:pPr>
        <w:pStyle w:val="Corpodetexto"/>
        <w:spacing w:line="200" w:lineRule="atLeast"/>
        <w:rPr>
          <w:b/>
        </w:rPr>
      </w:pPr>
    </w:p>
    <w:p w:rsidR="00706B2B" w:rsidRPr="00280327" w:rsidRDefault="00706B2B" w:rsidP="00706B2B">
      <w:pPr>
        <w:pStyle w:val="Corpodetexto"/>
        <w:spacing w:line="200" w:lineRule="atLeast"/>
      </w:pPr>
      <w:r w:rsidRPr="00280327">
        <w:rPr>
          <w:b/>
        </w:rPr>
        <w:t>TESTEMUNHAS</w:t>
      </w:r>
      <w:r w:rsidRPr="00280327">
        <w:t>:</w:t>
      </w:r>
    </w:p>
    <w:p w:rsidR="00706B2B" w:rsidRPr="00280327" w:rsidRDefault="00706B2B" w:rsidP="00706B2B">
      <w:pPr>
        <w:pStyle w:val="Corpodetexto"/>
        <w:spacing w:line="200" w:lineRule="atLeast"/>
        <w:sectPr w:rsidR="00706B2B" w:rsidRPr="00280327" w:rsidSect="007F3874">
          <w:type w:val="continuous"/>
          <w:pgSz w:w="11906" w:h="16838"/>
          <w:pgMar w:top="1417" w:right="1701" w:bottom="1417" w:left="1701" w:header="708" w:footer="708" w:gutter="0"/>
          <w:cols w:space="708"/>
          <w:docGrid w:linePitch="360"/>
        </w:sectPr>
      </w:pPr>
    </w:p>
    <w:p w:rsidR="00706B2B" w:rsidRPr="00280327" w:rsidRDefault="00706B2B" w:rsidP="00706B2B">
      <w:pPr>
        <w:pStyle w:val="Corpodetexto"/>
        <w:spacing w:line="200" w:lineRule="atLeast"/>
      </w:pPr>
    </w:p>
    <w:p w:rsidR="00706B2B" w:rsidRPr="00280327" w:rsidRDefault="00706B2B" w:rsidP="00706B2B">
      <w:pPr>
        <w:pStyle w:val="Corpodetexto"/>
        <w:spacing w:line="200" w:lineRule="atLeast"/>
        <w:sectPr w:rsidR="00706B2B" w:rsidRPr="00280327" w:rsidSect="007F3874">
          <w:type w:val="continuous"/>
          <w:pgSz w:w="11906" w:h="16838"/>
          <w:pgMar w:top="1417" w:right="1701" w:bottom="1417" w:left="1701" w:header="708" w:footer="708" w:gutter="0"/>
          <w:cols w:space="708"/>
          <w:docGrid w:linePitch="360"/>
        </w:sectPr>
      </w:pPr>
    </w:p>
    <w:p w:rsidR="00706B2B" w:rsidRPr="00280327" w:rsidRDefault="00706B2B" w:rsidP="00706B2B">
      <w:pPr>
        <w:pStyle w:val="Corpodetexto"/>
        <w:spacing w:line="200" w:lineRule="atLeast"/>
      </w:pPr>
      <w:r w:rsidRPr="00280327">
        <w:lastRenderedPageBreak/>
        <w:t>Nome:</w:t>
      </w:r>
    </w:p>
    <w:p w:rsidR="00706B2B" w:rsidRPr="00280327" w:rsidRDefault="00706B2B" w:rsidP="00706B2B">
      <w:pPr>
        <w:pStyle w:val="Corpodetexto"/>
        <w:spacing w:line="200" w:lineRule="atLeast"/>
      </w:pPr>
      <w:r w:rsidRPr="00280327">
        <w:t>CPF:</w:t>
      </w:r>
    </w:p>
    <w:p w:rsidR="00706B2B" w:rsidRPr="00280327" w:rsidRDefault="00706B2B" w:rsidP="00706B2B">
      <w:r w:rsidRPr="00280327">
        <w:t>Nome:</w:t>
      </w:r>
    </w:p>
    <w:p w:rsidR="00706B2B" w:rsidRPr="00280327" w:rsidRDefault="00706B2B" w:rsidP="00706B2B">
      <w:r w:rsidRPr="00280327">
        <w:t>CPF:</w:t>
      </w:r>
    </w:p>
    <w:p w:rsidR="00706B2B" w:rsidRPr="00280327" w:rsidRDefault="00706B2B" w:rsidP="00706B2B">
      <w:pPr>
        <w:sectPr w:rsidR="00706B2B" w:rsidRPr="00280327" w:rsidSect="007F3874">
          <w:type w:val="continuous"/>
          <w:pgSz w:w="11906" w:h="16838"/>
          <w:pgMar w:top="1417" w:right="1701" w:bottom="1417" w:left="1701" w:header="708" w:footer="708" w:gutter="0"/>
          <w:cols w:num="2" w:space="708"/>
          <w:docGrid w:linePitch="360"/>
        </w:sectPr>
      </w:pPr>
    </w:p>
    <w:p w:rsidR="00706B2B" w:rsidRDefault="00706B2B" w:rsidP="00684D1A">
      <w:pPr>
        <w:pStyle w:val="Ttulo1"/>
        <w:spacing w:before="159"/>
        <w:ind w:left="0" w:right="2495"/>
        <w:rPr>
          <w:u w:val="thick"/>
        </w:rPr>
      </w:pPr>
    </w:p>
    <w:sectPr w:rsidR="00706B2B">
      <w:headerReference w:type="default" r:id="rId21"/>
      <w:footerReference w:type="default" r:id="rId22"/>
      <w:pgSz w:w="11910" w:h="16850"/>
      <w:pgMar w:top="1660" w:right="1040" w:bottom="480" w:left="1060" w:header="40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31" w:rsidRDefault="000B1331">
      <w:r>
        <w:separator/>
      </w:r>
    </w:p>
  </w:endnote>
  <w:endnote w:type="continuationSeparator" w:id="0">
    <w:p w:rsidR="000B1331" w:rsidRDefault="000B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4" w:rsidRDefault="007F3874">
    <w:pPr>
      <w:pStyle w:val="Corpodetexto"/>
      <w:spacing w:line="14" w:lineRule="auto"/>
      <w:rPr>
        <w:sz w:val="18"/>
      </w:rPr>
    </w:pPr>
    <w:r>
      <w:rPr>
        <w:noProof/>
        <w:lang w:val="pt-BR" w:eastAsia="pt-BR"/>
      </w:rPr>
      <mc:AlternateContent>
        <mc:Choice Requires="wps">
          <w:drawing>
            <wp:anchor distT="0" distB="0" distL="114300" distR="114300" simplePos="0" relativeHeight="251658240" behindDoc="1" locked="0" layoutInCell="1" allowOverlap="1">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AB400C">
                            <w:rPr>
                              <w:rFonts w:ascii="Times New Roman"/>
                              <w:noProof/>
                            </w:rPr>
                            <w:t>1</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r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" filled="f" stroked="f">
              <v:textbox inset="0,0,0,0">
                <w:txbxContent>
                  <w:p w:rsidR="007F3874" w:rsidRDefault="007F3874">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AB400C">
                      <w:rPr>
                        <w:rFonts w:ascii="Times New Roman"/>
                        <w:noProof/>
                      </w:rPr>
                      <w:t>1</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F3874" w:rsidRDefault="007F3874">
        <w:pPr>
          <w:pStyle w:val="Rodap"/>
          <w:jc w:val="right"/>
        </w:pPr>
        <w:r>
          <w:fldChar w:fldCharType="begin"/>
        </w:r>
        <w:r>
          <w:instrText>PAGE   \* MERGEFORMAT</w:instrText>
        </w:r>
        <w:r>
          <w:fldChar w:fldCharType="separate"/>
        </w:r>
        <w:r w:rsidR="00AB400C">
          <w:rPr>
            <w:noProof/>
          </w:rPr>
          <w:t>61</w:t>
        </w:r>
        <w:r>
          <w:fldChar w:fldCharType="end"/>
        </w:r>
      </w:p>
    </w:sdtContent>
  </w:sdt>
  <w:p w:rsidR="007F3874" w:rsidRDefault="007F38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4" w:rsidRDefault="007F3874">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simplePos x="0" y="0"/>
              <wp:positionH relativeFrom="page">
                <wp:posOffset>6276975</wp:posOffset>
              </wp:positionH>
              <wp:positionV relativeFrom="page">
                <wp:posOffset>10367645</wp:posOffset>
              </wp:positionV>
              <wp:extent cx="2444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pStyle w:val="Corpodetexto"/>
                            <w:spacing w:before="20"/>
                            <w:ind w:left="60"/>
                            <w:rPr>
                              <w:rFonts w:ascii="Courier New"/>
                            </w:rPr>
                          </w:pPr>
                          <w:r>
                            <w:fldChar w:fldCharType="begin"/>
                          </w:r>
                          <w:r>
                            <w:rPr>
                              <w:rFonts w:ascii="Courier New"/>
                            </w:rPr>
                            <w:instrText xml:space="preserve"> PAGE </w:instrText>
                          </w:r>
                          <w:r>
                            <w:fldChar w:fldCharType="separate"/>
                          </w:r>
                          <w:r w:rsidR="00AB400C">
                            <w:rPr>
                              <w:rFonts w:ascii="Courier New"/>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4.25pt;margin-top:816.35pt;width:19.25pt;height:1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Ezrw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" filled="f" stroked="f">
              <v:textbox inset="0,0,0,0">
                <w:txbxContent>
                  <w:p w:rsidR="007F3874" w:rsidRDefault="007F3874">
                    <w:pPr>
                      <w:pStyle w:val="Corpodetexto"/>
                      <w:spacing w:before="20"/>
                      <w:ind w:left="60"/>
                      <w:rPr>
                        <w:rFonts w:ascii="Courier New"/>
                      </w:rPr>
                    </w:pPr>
                    <w:r>
                      <w:fldChar w:fldCharType="begin"/>
                    </w:r>
                    <w:r>
                      <w:rPr>
                        <w:rFonts w:ascii="Courier New"/>
                      </w:rPr>
                      <w:instrText xml:space="preserve"> PAGE </w:instrText>
                    </w:r>
                    <w:r>
                      <w:fldChar w:fldCharType="separate"/>
                    </w:r>
                    <w:r w:rsidR="00AB400C">
                      <w:rPr>
                        <w:rFonts w:ascii="Courier New"/>
                        <w:noProof/>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31" w:rsidRDefault="000B1331">
      <w:r>
        <w:separator/>
      </w:r>
    </w:p>
  </w:footnote>
  <w:footnote w:type="continuationSeparator" w:id="0">
    <w:p w:rsidR="000B1331" w:rsidRDefault="000B1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4" w:rsidRDefault="007F3874">
    <w:pPr>
      <w:pStyle w:val="Corpodetexto"/>
      <w:spacing w:line="14" w:lineRule="auto"/>
      <w:rPr>
        <w:sz w:val="20"/>
      </w:rPr>
    </w:pPr>
    <w:r>
      <w:rPr>
        <w:noProof/>
        <w:lang w:val="pt-BR" w:eastAsia="pt-BR"/>
      </w:rPr>
      <w:drawing>
        <wp:anchor distT="0" distB="0" distL="0" distR="0" simplePos="0" relativeHeight="251653120" behindDoc="1" locked="0" layoutInCell="1" allowOverlap="1">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144" behindDoc="1" locked="0" layoutInCell="1" allowOverlap="1">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1BA22" id="Freeform 14" o:spid="_x0000_s1026" style="position:absolute;margin-left:446.7pt;margin-top:33.7pt;width:103.5pt;height:44.75pt;z-index:-168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5168" behindDoc="1" locked="0" layoutInCell="1" allowOverlap="1">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7F3874" w:rsidRDefault="007F3874">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margin-left:131.4pt;margin-top:32.85pt;width:192.65pt;height:29.1pt;z-index:-168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qnsgIAALE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" filled="f" stroked="f">
              <v:textbox inset="0,0,0,0">
                <w:txbxContent>
                  <w:p w:rsidR="00D26B92" w:rsidRDefault="00D26B92">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D26B92" w:rsidRDefault="00D26B92">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6192" behindDoc="1" locked="0" layoutInCell="1" allowOverlap="1">
              <wp:simplePos x="0" y="0"/>
              <wp:positionH relativeFrom="page">
                <wp:posOffset>5946140</wp:posOffset>
              </wp:positionH>
              <wp:positionV relativeFrom="page">
                <wp:posOffset>553085</wp:posOffset>
              </wp:positionV>
              <wp:extent cx="769620" cy="12382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0724/23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 o:spid="_x0000_s1027" type="#_x0000_t202" style="position:absolute;margin-left:468.2pt;margin-top:43.55pt;width:60.6pt;height:9.75pt;z-index:-168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6FrwIAALA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" filled="f" stroked="f">
              <v:textbox inset="0,0,0,0">
                <w:txbxContent>
                  <w:p w:rsidR="00D26B92" w:rsidRDefault="00D26B92">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0724/23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216" behindDoc="1" locked="0" layoutInCell="1" allowOverlap="1">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tabs>
                              <w:tab w:val="left" w:pos="858"/>
                            </w:tabs>
                            <w:spacing w:before="13"/>
                            <w:ind w:left="20"/>
                            <w:rPr>
                              <w:b/>
                              <w:sz w:val="14"/>
                            </w:rPr>
                          </w:pPr>
                          <w:r>
                            <w:rPr>
                              <w:b/>
                              <w:sz w:val="14"/>
                            </w:rPr>
                            <w:t>Fls.</w:t>
                          </w:r>
                          <w:proofErr w:type="gramStart"/>
                          <w:r>
                            <w:rPr>
                              <w:b/>
                              <w:spacing w:val="2"/>
                              <w:sz w:val="14"/>
                            </w:rPr>
                            <w:t xml:space="preserve"> </w:t>
                          </w:r>
                          <w:r>
                            <w:rPr>
                              <w:b/>
                              <w:w w:val="99"/>
                              <w:sz w:val="14"/>
                              <w:u w:val="single"/>
                            </w:rPr>
                            <w:t xml:space="preserve"> </w:t>
                          </w:r>
                          <w:proofErr w:type="gramEnd"/>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28" type="#_x0000_t202" style="position:absolute;margin-left:477.3pt;margin-top:59.65pt;width:43.95pt;height:9.75pt;z-index:-168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SN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Mu5zbYiOoJBCwF&#10;CAxUCmMPjEbI7xgNMEIyrL7tiKQYte85NIGZN7MhZ2MzG4SXcDXDGqPJXOlpLu16ybYNIE9txsUt&#10;NErNrIhNR01RAAOzgLFguRxGmJk7p2vr9Txol7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nkd0jbACAACwBQAA&#10;DgAAAAAAAAAAAAAAAAAuAgAAZHJzL2Uyb0RvYy54bWxQSwECLQAUAAYACAAAACEA7EnGpuEAAAAM&#10;AQAADwAAAAAAAAAAAAAAAAAKBQAAZHJzL2Rvd25yZXYueG1sUEsFBgAAAAAEAAQA8wAAABgGAAAA&#10;AA==&#10;" filled="f" stroked="f">
              <v:textbox inset="0,0,0,0">
                <w:txbxContent>
                  <w:p w:rsidR="00D26B92" w:rsidRDefault="00D26B92">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4" w:rsidRPr="00D626E7" w:rsidRDefault="000B1331" w:rsidP="007F3874">
    <w:pPr>
      <w:pStyle w:val="Cabealho"/>
      <w:ind w:firstLine="1134"/>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4144;mso-wrap-distance-left:9.05pt;mso-wrap-distance-right:9.05pt" filled="t">
          <v:fill opacity="0" color2="black"/>
          <v:imagedata r:id="rId1" o:title=""/>
        </v:shape>
        <o:OLEObject Type="Embed" ProgID="Word.Picture.8" ShapeID="_x0000_s2049" DrawAspect="Content" ObjectID="_1764768204" r:id="rId2"/>
      </w:pict>
    </w:r>
    <w:r w:rsidR="007F3874" w:rsidRPr="00D626E7">
      <w:rPr>
        <w:rFonts w:ascii="Arial Narrow" w:hAnsi="Arial Narrow"/>
        <w:b/>
        <w:sz w:val="36"/>
      </w:rPr>
      <w:t>ESTADO DO RIO DE JANEIRO</w:t>
    </w:r>
  </w:p>
  <w:p w:rsidR="007F3874" w:rsidRPr="00D626E7" w:rsidRDefault="007F3874" w:rsidP="007F3874">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F3874" w:rsidRDefault="007F3874">
    <w:pPr>
      <w:pStyle w:val="Cabealho"/>
    </w:pPr>
  </w:p>
  <w:p w:rsidR="007F3874" w:rsidRDefault="007F387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4" w:rsidRDefault="007F3874">
    <w:pPr>
      <w:pStyle w:val="Corpodetexto"/>
      <w:spacing w:line="14" w:lineRule="auto"/>
      <w:rPr>
        <w:sz w:val="20"/>
      </w:rPr>
    </w:pPr>
    <w:r>
      <w:rPr>
        <w:noProof/>
        <w:lang w:val="pt-BR" w:eastAsia="pt-BR"/>
      </w:rPr>
      <w:drawing>
        <wp:anchor distT="0" distB="0" distL="0" distR="0" simplePos="0" relativeHeight="251659264" behindDoc="1" locked="0" layoutInCell="1" allowOverlap="1" wp14:anchorId="44617D07" wp14:editId="6B064291">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74" w:rsidRDefault="007F3874">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30" type="#_x0000_t202" style="position:absolute;margin-left:147.1pt;margin-top:26.35pt;width:228.5pt;height:39.55pt;z-index:-168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7U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" filled="f" stroked="f">
              <v:textbox inset="0,0,0,0">
                <w:txbxContent>
                  <w:p w:rsidR="00D26B92" w:rsidRDefault="00D26B92">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sidR="00706B2B">
                      <w:rPr>
                        <w:rFonts w:ascii="Arial" w:hAnsi="Arial"/>
                        <w:b/>
                      </w:rPr>
                      <w:t>PODER EXECUTIVO MUNICIPAL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2">
    <w:nsid w:val="04C11F19"/>
    <w:multiLevelType w:val="hybridMultilevel"/>
    <w:tmpl w:val="6E8A2768"/>
    <w:lvl w:ilvl="0" w:tplc="3968A60E">
      <w:start w:val="1"/>
      <w:numFmt w:val="lowerLetter"/>
      <w:lvlText w:val="%1)"/>
      <w:lvlJc w:val="left"/>
      <w:pPr>
        <w:ind w:left="1354" w:hanging="351"/>
      </w:pPr>
      <w:rPr>
        <w:rFonts w:ascii="Arial MT" w:eastAsia="Arial MT" w:hAnsi="Arial MT" w:cs="Arial MT" w:hint="default"/>
        <w:spacing w:val="-1"/>
        <w:w w:val="100"/>
        <w:sz w:val="22"/>
        <w:szCs w:val="22"/>
        <w:lang w:val="pt-PT" w:eastAsia="en-US" w:bidi="ar-SA"/>
      </w:rPr>
    </w:lvl>
    <w:lvl w:ilvl="1" w:tplc="0108F294">
      <w:numFmt w:val="bullet"/>
      <w:lvlText w:val="•"/>
      <w:lvlJc w:val="left"/>
      <w:pPr>
        <w:ind w:left="2204" w:hanging="351"/>
      </w:pPr>
      <w:rPr>
        <w:rFonts w:hint="default"/>
        <w:lang w:val="pt-PT" w:eastAsia="en-US" w:bidi="ar-SA"/>
      </w:rPr>
    </w:lvl>
    <w:lvl w:ilvl="2" w:tplc="C2166AF4">
      <w:numFmt w:val="bullet"/>
      <w:lvlText w:val="•"/>
      <w:lvlJc w:val="left"/>
      <w:pPr>
        <w:ind w:left="3049" w:hanging="351"/>
      </w:pPr>
      <w:rPr>
        <w:rFonts w:hint="default"/>
        <w:lang w:val="pt-PT" w:eastAsia="en-US" w:bidi="ar-SA"/>
      </w:rPr>
    </w:lvl>
    <w:lvl w:ilvl="3" w:tplc="9FA2B5AE">
      <w:numFmt w:val="bullet"/>
      <w:lvlText w:val="•"/>
      <w:lvlJc w:val="left"/>
      <w:pPr>
        <w:ind w:left="3893" w:hanging="351"/>
      </w:pPr>
      <w:rPr>
        <w:rFonts w:hint="default"/>
        <w:lang w:val="pt-PT" w:eastAsia="en-US" w:bidi="ar-SA"/>
      </w:rPr>
    </w:lvl>
    <w:lvl w:ilvl="4" w:tplc="49302052">
      <w:numFmt w:val="bullet"/>
      <w:lvlText w:val="•"/>
      <w:lvlJc w:val="left"/>
      <w:pPr>
        <w:ind w:left="4738" w:hanging="351"/>
      </w:pPr>
      <w:rPr>
        <w:rFonts w:hint="default"/>
        <w:lang w:val="pt-PT" w:eastAsia="en-US" w:bidi="ar-SA"/>
      </w:rPr>
    </w:lvl>
    <w:lvl w:ilvl="5" w:tplc="5A666300">
      <w:numFmt w:val="bullet"/>
      <w:lvlText w:val="•"/>
      <w:lvlJc w:val="left"/>
      <w:pPr>
        <w:ind w:left="5583" w:hanging="351"/>
      </w:pPr>
      <w:rPr>
        <w:rFonts w:hint="default"/>
        <w:lang w:val="pt-PT" w:eastAsia="en-US" w:bidi="ar-SA"/>
      </w:rPr>
    </w:lvl>
    <w:lvl w:ilvl="6" w:tplc="4AD67DC0">
      <w:numFmt w:val="bullet"/>
      <w:lvlText w:val="•"/>
      <w:lvlJc w:val="left"/>
      <w:pPr>
        <w:ind w:left="6427" w:hanging="351"/>
      </w:pPr>
      <w:rPr>
        <w:rFonts w:hint="default"/>
        <w:lang w:val="pt-PT" w:eastAsia="en-US" w:bidi="ar-SA"/>
      </w:rPr>
    </w:lvl>
    <w:lvl w:ilvl="7" w:tplc="C1D6B7CC">
      <w:numFmt w:val="bullet"/>
      <w:lvlText w:val="•"/>
      <w:lvlJc w:val="left"/>
      <w:pPr>
        <w:ind w:left="7272" w:hanging="351"/>
      </w:pPr>
      <w:rPr>
        <w:rFonts w:hint="default"/>
        <w:lang w:val="pt-PT" w:eastAsia="en-US" w:bidi="ar-SA"/>
      </w:rPr>
    </w:lvl>
    <w:lvl w:ilvl="8" w:tplc="A8E4C58A">
      <w:numFmt w:val="bullet"/>
      <w:lvlText w:val="•"/>
      <w:lvlJc w:val="left"/>
      <w:pPr>
        <w:ind w:left="8117" w:hanging="351"/>
      </w:pPr>
      <w:rPr>
        <w:rFonts w:hint="default"/>
        <w:lang w:val="pt-PT" w:eastAsia="en-US" w:bidi="ar-SA"/>
      </w:rPr>
    </w:lvl>
  </w:abstractNum>
  <w:abstractNum w:abstractNumId="3">
    <w:nsid w:val="092A4FC1"/>
    <w:multiLevelType w:val="multilevel"/>
    <w:tmpl w:val="4B72AA48"/>
    <w:lvl w:ilvl="0">
      <w:start w:val="6"/>
      <w:numFmt w:val="decimal"/>
      <w:lvlText w:val="%1"/>
      <w:lvlJc w:val="left"/>
      <w:pPr>
        <w:ind w:left="1461"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720" w:hanging="480"/>
      </w:pPr>
      <w:rPr>
        <w:rFonts w:hint="default"/>
        <w:w w:val="100"/>
        <w:lang w:val="pt-PT" w:eastAsia="en-US" w:bidi="ar-SA"/>
      </w:rPr>
    </w:lvl>
    <w:lvl w:ilvl="2">
      <w:start w:val="1"/>
      <w:numFmt w:val="decimal"/>
      <w:lvlText w:val="%1.%2.%3"/>
      <w:lvlJc w:val="left"/>
      <w:pPr>
        <w:ind w:left="2555" w:hanging="480"/>
      </w:pPr>
      <w:rPr>
        <w:rFonts w:hint="default"/>
        <w:w w:val="100"/>
        <w:lang w:val="pt-PT" w:eastAsia="en-US" w:bidi="ar-SA"/>
      </w:rPr>
    </w:lvl>
    <w:lvl w:ilvl="3">
      <w:numFmt w:val="bullet"/>
      <w:lvlText w:val="•"/>
      <w:lvlJc w:val="left"/>
      <w:pPr>
        <w:ind w:left="1680" w:hanging="480"/>
      </w:pPr>
      <w:rPr>
        <w:rFonts w:hint="default"/>
        <w:lang w:val="pt-PT" w:eastAsia="en-US" w:bidi="ar-SA"/>
      </w:rPr>
    </w:lvl>
    <w:lvl w:ilvl="4">
      <w:numFmt w:val="bullet"/>
      <w:lvlText w:val="•"/>
      <w:lvlJc w:val="left"/>
      <w:pPr>
        <w:ind w:left="1720" w:hanging="480"/>
      </w:pPr>
      <w:rPr>
        <w:rFonts w:hint="default"/>
        <w:lang w:val="pt-PT" w:eastAsia="en-US" w:bidi="ar-SA"/>
      </w:rPr>
    </w:lvl>
    <w:lvl w:ilvl="5">
      <w:numFmt w:val="bullet"/>
      <w:lvlText w:val="•"/>
      <w:lvlJc w:val="left"/>
      <w:pPr>
        <w:ind w:left="1940" w:hanging="480"/>
      </w:pPr>
      <w:rPr>
        <w:rFonts w:hint="default"/>
        <w:lang w:val="pt-PT" w:eastAsia="en-US" w:bidi="ar-SA"/>
      </w:rPr>
    </w:lvl>
    <w:lvl w:ilvl="6">
      <w:numFmt w:val="bullet"/>
      <w:lvlText w:val="•"/>
      <w:lvlJc w:val="left"/>
      <w:pPr>
        <w:ind w:left="2440" w:hanging="480"/>
      </w:pPr>
      <w:rPr>
        <w:rFonts w:hint="default"/>
        <w:lang w:val="pt-PT" w:eastAsia="en-US" w:bidi="ar-SA"/>
      </w:rPr>
    </w:lvl>
    <w:lvl w:ilvl="7">
      <w:numFmt w:val="bullet"/>
      <w:lvlText w:val="•"/>
      <w:lvlJc w:val="left"/>
      <w:pPr>
        <w:ind w:left="2560" w:hanging="480"/>
      </w:pPr>
      <w:rPr>
        <w:rFonts w:hint="default"/>
        <w:lang w:val="pt-PT" w:eastAsia="en-US" w:bidi="ar-SA"/>
      </w:rPr>
    </w:lvl>
    <w:lvl w:ilvl="8">
      <w:numFmt w:val="bullet"/>
      <w:lvlText w:val="•"/>
      <w:lvlJc w:val="left"/>
      <w:pPr>
        <w:ind w:left="5386" w:hanging="480"/>
      </w:pPr>
      <w:rPr>
        <w:rFonts w:hint="default"/>
        <w:lang w:val="pt-PT" w:eastAsia="en-US" w:bidi="ar-SA"/>
      </w:rPr>
    </w:lvl>
  </w:abstractNum>
  <w:abstractNum w:abstractNumId="4">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5">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6">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7">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8">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9">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10">
    <w:nsid w:val="118A7B9D"/>
    <w:multiLevelType w:val="hybridMultilevel"/>
    <w:tmpl w:val="15B07A9A"/>
    <w:lvl w:ilvl="0" w:tplc="F466A6EE">
      <w:start w:val="1"/>
      <w:numFmt w:val="lowerLetter"/>
      <w:lvlText w:val="%1)"/>
      <w:lvlJc w:val="left"/>
      <w:pPr>
        <w:ind w:left="1354" w:hanging="351"/>
      </w:pPr>
      <w:rPr>
        <w:rFonts w:ascii="Arial MT" w:eastAsia="Arial MT" w:hAnsi="Arial MT" w:cs="Arial MT" w:hint="default"/>
        <w:spacing w:val="-1"/>
        <w:w w:val="100"/>
        <w:sz w:val="22"/>
        <w:szCs w:val="22"/>
        <w:lang w:val="pt-PT" w:eastAsia="en-US" w:bidi="ar-SA"/>
      </w:rPr>
    </w:lvl>
    <w:lvl w:ilvl="1" w:tplc="A10E131E">
      <w:numFmt w:val="bullet"/>
      <w:lvlText w:val="•"/>
      <w:lvlJc w:val="left"/>
      <w:pPr>
        <w:ind w:left="2204" w:hanging="351"/>
      </w:pPr>
      <w:rPr>
        <w:rFonts w:hint="default"/>
        <w:lang w:val="pt-PT" w:eastAsia="en-US" w:bidi="ar-SA"/>
      </w:rPr>
    </w:lvl>
    <w:lvl w:ilvl="2" w:tplc="B3764414">
      <w:numFmt w:val="bullet"/>
      <w:lvlText w:val="•"/>
      <w:lvlJc w:val="left"/>
      <w:pPr>
        <w:ind w:left="3049" w:hanging="351"/>
      </w:pPr>
      <w:rPr>
        <w:rFonts w:hint="default"/>
        <w:lang w:val="pt-PT" w:eastAsia="en-US" w:bidi="ar-SA"/>
      </w:rPr>
    </w:lvl>
    <w:lvl w:ilvl="3" w:tplc="338A81CC">
      <w:numFmt w:val="bullet"/>
      <w:lvlText w:val="•"/>
      <w:lvlJc w:val="left"/>
      <w:pPr>
        <w:ind w:left="3893" w:hanging="351"/>
      </w:pPr>
      <w:rPr>
        <w:rFonts w:hint="default"/>
        <w:lang w:val="pt-PT" w:eastAsia="en-US" w:bidi="ar-SA"/>
      </w:rPr>
    </w:lvl>
    <w:lvl w:ilvl="4" w:tplc="DF2E9198">
      <w:numFmt w:val="bullet"/>
      <w:lvlText w:val="•"/>
      <w:lvlJc w:val="left"/>
      <w:pPr>
        <w:ind w:left="4738" w:hanging="351"/>
      </w:pPr>
      <w:rPr>
        <w:rFonts w:hint="default"/>
        <w:lang w:val="pt-PT" w:eastAsia="en-US" w:bidi="ar-SA"/>
      </w:rPr>
    </w:lvl>
    <w:lvl w:ilvl="5" w:tplc="007A823C">
      <w:numFmt w:val="bullet"/>
      <w:lvlText w:val="•"/>
      <w:lvlJc w:val="left"/>
      <w:pPr>
        <w:ind w:left="5583" w:hanging="351"/>
      </w:pPr>
      <w:rPr>
        <w:rFonts w:hint="default"/>
        <w:lang w:val="pt-PT" w:eastAsia="en-US" w:bidi="ar-SA"/>
      </w:rPr>
    </w:lvl>
    <w:lvl w:ilvl="6" w:tplc="A77CCEE0">
      <w:numFmt w:val="bullet"/>
      <w:lvlText w:val="•"/>
      <w:lvlJc w:val="left"/>
      <w:pPr>
        <w:ind w:left="6427" w:hanging="351"/>
      </w:pPr>
      <w:rPr>
        <w:rFonts w:hint="default"/>
        <w:lang w:val="pt-PT" w:eastAsia="en-US" w:bidi="ar-SA"/>
      </w:rPr>
    </w:lvl>
    <w:lvl w:ilvl="7" w:tplc="191CA99A">
      <w:numFmt w:val="bullet"/>
      <w:lvlText w:val="•"/>
      <w:lvlJc w:val="left"/>
      <w:pPr>
        <w:ind w:left="7272" w:hanging="351"/>
      </w:pPr>
      <w:rPr>
        <w:rFonts w:hint="default"/>
        <w:lang w:val="pt-PT" w:eastAsia="en-US" w:bidi="ar-SA"/>
      </w:rPr>
    </w:lvl>
    <w:lvl w:ilvl="8" w:tplc="E7CAE620">
      <w:numFmt w:val="bullet"/>
      <w:lvlText w:val="•"/>
      <w:lvlJc w:val="left"/>
      <w:pPr>
        <w:ind w:left="8117" w:hanging="351"/>
      </w:pPr>
      <w:rPr>
        <w:rFonts w:hint="default"/>
        <w:lang w:val="pt-PT" w:eastAsia="en-US" w:bidi="ar-SA"/>
      </w:rPr>
    </w:lvl>
  </w:abstractNum>
  <w:abstractNum w:abstractNumId="11">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2">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3">
    <w:nsid w:val="203675B0"/>
    <w:multiLevelType w:val="multilevel"/>
    <w:tmpl w:val="D80E14FE"/>
    <w:lvl w:ilvl="0">
      <w:start w:val="5"/>
      <w:numFmt w:val="decimal"/>
      <w:lvlText w:val="%1"/>
      <w:lvlJc w:val="left"/>
      <w:pPr>
        <w:ind w:left="1240" w:hanging="332"/>
      </w:pPr>
      <w:rPr>
        <w:rFonts w:hint="default"/>
        <w:lang w:val="pt-PT" w:eastAsia="en-US" w:bidi="ar-SA"/>
      </w:rPr>
    </w:lvl>
    <w:lvl w:ilvl="1">
      <w:start w:val="1"/>
      <w:numFmt w:val="decimal"/>
      <w:lvlText w:val="%1.%2"/>
      <w:lvlJc w:val="left"/>
      <w:pPr>
        <w:ind w:left="1240"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200" w:hanging="332"/>
      </w:pPr>
      <w:rPr>
        <w:rFonts w:hint="default"/>
        <w:lang w:val="pt-PT" w:eastAsia="en-US" w:bidi="ar-SA"/>
      </w:rPr>
    </w:lvl>
    <w:lvl w:ilvl="3">
      <w:numFmt w:val="bullet"/>
      <w:lvlText w:val="•"/>
      <w:lvlJc w:val="left"/>
      <w:pPr>
        <w:ind w:left="4180" w:hanging="332"/>
      </w:pPr>
      <w:rPr>
        <w:rFonts w:hint="default"/>
        <w:lang w:val="pt-PT" w:eastAsia="en-US" w:bidi="ar-SA"/>
      </w:rPr>
    </w:lvl>
    <w:lvl w:ilvl="4">
      <w:numFmt w:val="bullet"/>
      <w:lvlText w:val="•"/>
      <w:lvlJc w:val="left"/>
      <w:pPr>
        <w:ind w:left="5160" w:hanging="332"/>
      </w:pPr>
      <w:rPr>
        <w:rFonts w:hint="default"/>
        <w:lang w:val="pt-PT" w:eastAsia="en-US" w:bidi="ar-SA"/>
      </w:rPr>
    </w:lvl>
    <w:lvl w:ilvl="5">
      <w:numFmt w:val="bullet"/>
      <w:lvlText w:val="•"/>
      <w:lvlJc w:val="left"/>
      <w:pPr>
        <w:ind w:left="6140" w:hanging="332"/>
      </w:pPr>
      <w:rPr>
        <w:rFonts w:hint="default"/>
        <w:lang w:val="pt-PT" w:eastAsia="en-US" w:bidi="ar-SA"/>
      </w:rPr>
    </w:lvl>
    <w:lvl w:ilvl="6">
      <w:numFmt w:val="bullet"/>
      <w:lvlText w:val="•"/>
      <w:lvlJc w:val="left"/>
      <w:pPr>
        <w:ind w:left="7120" w:hanging="332"/>
      </w:pPr>
      <w:rPr>
        <w:rFonts w:hint="default"/>
        <w:lang w:val="pt-PT" w:eastAsia="en-US" w:bidi="ar-SA"/>
      </w:rPr>
    </w:lvl>
    <w:lvl w:ilvl="7">
      <w:numFmt w:val="bullet"/>
      <w:lvlText w:val="•"/>
      <w:lvlJc w:val="left"/>
      <w:pPr>
        <w:ind w:left="8100" w:hanging="332"/>
      </w:pPr>
      <w:rPr>
        <w:rFonts w:hint="default"/>
        <w:lang w:val="pt-PT" w:eastAsia="en-US" w:bidi="ar-SA"/>
      </w:rPr>
    </w:lvl>
    <w:lvl w:ilvl="8">
      <w:numFmt w:val="bullet"/>
      <w:lvlText w:val="•"/>
      <w:lvlJc w:val="left"/>
      <w:pPr>
        <w:ind w:left="9080" w:hanging="332"/>
      </w:pPr>
      <w:rPr>
        <w:rFonts w:hint="default"/>
        <w:lang w:val="pt-PT" w:eastAsia="en-US" w:bidi="ar-SA"/>
      </w:rPr>
    </w:lvl>
  </w:abstractNum>
  <w:abstractNum w:abstractNumId="14">
    <w:nsid w:val="248368FB"/>
    <w:multiLevelType w:val="hybridMultilevel"/>
    <w:tmpl w:val="746E025C"/>
    <w:lvl w:ilvl="0" w:tplc="E32A5AC2">
      <w:start w:val="1"/>
      <w:numFmt w:val="lowerLetter"/>
      <w:lvlText w:val="%1)"/>
      <w:lvlJc w:val="left"/>
      <w:pPr>
        <w:ind w:left="2058" w:hanging="348"/>
      </w:pPr>
      <w:rPr>
        <w:rFonts w:ascii="Arial MT" w:eastAsia="Arial MT" w:hAnsi="Arial MT" w:cs="Arial MT" w:hint="default"/>
        <w:spacing w:val="-1"/>
        <w:w w:val="100"/>
        <w:sz w:val="22"/>
        <w:szCs w:val="22"/>
        <w:lang w:val="pt-PT" w:eastAsia="en-US" w:bidi="ar-SA"/>
      </w:rPr>
    </w:lvl>
    <w:lvl w:ilvl="1" w:tplc="1E947E98">
      <w:numFmt w:val="bullet"/>
      <w:lvlText w:val="•"/>
      <w:lvlJc w:val="left"/>
      <w:pPr>
        <w:ind w:left="2834" w:hanging="348"/>
      </w:pPr>
      <w:rPr>
        <w:rFonts w:hint="default"/>
        <w:lang w:val="pt-PT" w:eastAsia="en-US" w:bidi="ar-SA"/>
      </w:rPr>
    </w:lvl>
    <w:lvl w:ilvl="2" w:tplc="13201E70">
      <w:numFmt w:val="bullet"/>
      <w:lvlText w:val="•"/>
      <w:lvlJc w:val="left"/>
      <w:pPr>
        <w:ind w:left="3609" w:hanging="348"/>
      </w:pPr>
      <w:rPr>
        <w:rFonts w:hint="default"/>
        <w:lang w:val="pt-PT" w:eastAsia="en-US" w:bidi="ar-SA"/>
      </w:rPr>
    </w:lvl>
    <w:lvl w:ilvl="3" w:tplc="3A2054F6">
      <w:numFmt w:val="bullet"/>
      <w:lvlText w:val="•"/>
      <w:lvlJc w:val="left"/>
      <w:pPr>
        <w:ind w:left="4383" w:hanging="348"/>
      </w:pPr>
      <w:rPr>
        <w:rFonts w:hint="default"/>
        <w:lang w:val="pt-PT" w:eastAsia="en-US" w:bidi="ar-SA"/>
      </w:rPr>
    </w:lvl>
    <w:lvl w:ilvl="4" w:tplc="C560A81C">
      <w:numFmt w:val="bullet"/>
      <w:lvlText w:val="•"/>
      <w:lvlJc w:val="left"/>
      <w:pPr>
        <w:ind w:left="5158" w:hanging="348"/>
      </w:pPr>
      <w:rPr>
        <w:rFonts w:hint="default"/>
        <w:lang w:val="pt-PT" w:eastAsia="en-US" w:bidi="ar-SA"/>
      </w:rPr>
    </w:lvl>
    <w:lvl w:ilvl="5" w:tplc="C2E2FC4A">
      <w:numFmt w:val="bullet"/>
      <w:lvlText w:val="•"/>
      <w:lvlJc w:val="left"/>
      <w:pPr>
        <w:ind w:left="5933" w:hanging="348"/>
      </w:pPr>
      <w:rPr>
        <w:rFonts w:hint="default"/>
        <w:lang w:val="pt-PT" w:eastAsia="en-US" w:bidi="ar-SA"/>
      </w:rPr>
    </w:lvl>
    <w:lvl w:ilvl="6" w:tplc="49220A4E">
      <w:numFmt w:val="bullet"/>
      <w:lvlText w:val="•"/>
      <w:lvlJc w:val="left"/>
      <w:pPr>
        <w:ind w:left="6707" w:hanging="348"/>
      </w:pPr>
      <w:rPr>
        <w:rFonts w:hint="default"/>
        <w:lang w:val="pt-PT" w:eastAsia="en-US" w:bidi="ar-SA"/>
      </w:rPr>
    </w:lvl>
    <w:lvl w:ilvl="7" w:tplc="AC385740">
      <w:numFmt w:val="bullet"/>
      <w:lvlText w:val="•"/>
      <w:lvlJc w:val="left"/>
      <w:pPr>
        <w:ind w:left="7482" w:hanging="348"/>
      </w:pPr>
      <w:rPr>
        <w:rFonts w:hint="default"/>
        <w:lang w:val="pt-PT" w:eastAsia="en-US" w:bidi="ar-SA"/>
      </w:rPr>
    </w:lvl>
    <w:lvl w:ilvl="8" w:tplc="B2E0AF3E">
      <w:numFmt w:val="bullet"/>
      <w:lvlText w:val="•"/>
      <w:lvlJc w:val="left"/>
      <w:pPr>
        <w:ind w:left="8257" w:hanging="348"/>
      </w:pPr>
      <w:rPr>
        <w:rFonts w:hint="default"/>
        <w:lang w:val="pt-PT" w:eastAsia="en-US" w:bidi="ar-SA"/>
      </w:rPr>
    </w:lvl>
  </w:abstractNum>
  <w:abstractNum w:abstractNumId="15">
    <w:nsid w:val="257658CC"/>
    <w:multiLevelType w:val="hybridMultilevel"/>
    <w:tmpl w:val="9D929170"/>
    <w:lvl w:ilvl="0" w:tplc="ED9C191C">
      <w:start w:val="24"/>
      <w:numFmt w:val="decimal"/>
      <w:lvlText w:val="%1-"/>
      <w:lvlJc w:val="left"/>
      <w:pPr>
        <w:ind w:left="1590" w:hanging="351"/>
      </w:pPr>
      <w:rPr>
        <w:rFonts w:ascii="Times New Roman" w:eastAsia="Times New Roman" w:hAnsi="Times New Roman" w:cs="Times New Roman" w:hint="default"/>
        <w:b/>
        <w:bCs/>
        <w:w w:val="100"/>
        <w:sz w:val="22"/>
        <w:szCs w:val="22"/>
        <w:lang w:val="pt-PT" w:eastAsia="en-US" w:bidi="ar-SA"/>
      </w:rPr>
    </w:lvl>
    <w:lvl w:ilvl="1" w:tplc="A24CEB64">
      <w:numFmt w:val="bullet"/>
      <w:lvlText w:val="•"/>
      <w:lvlJc w:val="left"/>
      <w:pPr>
        <w:ind w:left="2544" w:hanging="351"/>
      </w:pPr>
      <w:rPr>
        <w:rFonts w:hint="default"/>
        <w:lang w:val="pt-PT" w:eastAsia="en-US" w:bidi="ar-SA"/>
      </w:rPr>
    </w:lvl>
    <w:lvl w:ilvl="2" w:tplc="D8ACF050">
      <w:numFmt w:val="bullet"/>
      <w:lvlText w:val="•"/>
      <w:lvlJc w:val="left"/>
      <w:pPr>
        <w:ind w:left="3488" w:hanging="351"/>
      </w:pPr>
      <w:rPr>
        <w:rFonts w:hint="default"/>
        <w:lang w:val="pt-PT" w:eastAsia="en-US" w:bidi="ar-SA"/>
      </w:rPr>
    </w:lvl>
    <w:lvl w:ilvl="3" w:tplc="E7C2BD16">
      <w:numFmt w:val="bullet"/>
      <w:lvlText w:val="•"/>
      <w:lvlJc w:val="left"/>
      <w:pPr>
        <w:ind w:left="4432" w:hanging="351"/>
      </w:pPr>
      <w:rPr>
        <w:rFonts w:hint="default"/>
        <w:lang w:val="pt-PT" w:eastAsia="en-US" w:bidi="ar-SA"/>
      </w:rPr>
    </w:lvl>
    <w:lvl w:ilvl="4" w:tplc="85687058">
      <w:numFmt w:val="bullet"/>
      <w:lvlText w:val="•"/>
      <w:lvlJc w:val="left"/>
      <w:pPr>
        <w:ind w:left="5376" w:hanging="351"/>
      </w:pPr>
      <w:rPr>
        <w:rFonts w:hint="default"/>
        <w:lang w:val="pt-PT" w:eastAsia="en-US" w:bidi="ar-SA"/>
      </w:rPr>
    </w:lvl>
    <w:lvl w:ilvl="5" w:tplc="3ADA34B0">
      <w:numFmt w:val="bullet"/>
      <w:lvlText w:val="•"/>
      <w:lvlJc w:val="left"/>
      <w:pPr>
        <w:ind w:left="6320" w:hanging="351"/>
      </w:pPr>
      <w:rPr>
        <w:rFonts w:hint="default"/>
        <w:lang w:val="pt-PT" w:eastAsia="en-US" w:bidi="ar-SA"/>
      </w:rPr>
    </w:lvl>
    <w:lvl w:ilvl="6" w:tplc="D2B4F906">
      <w:numFmt w:val="bullet"/>
      <w:lvlText w:val="•"/>
      <w:lvlJc w:val="left"/>
      <w:pPr>
        <w:ind w:left="7264" w:hanging="351"/>
      </w:pPr>
      <w:rPr>
        <w:rFonts w:hint="default"/>
        <w:lang w:val="pt-PT" w:eastAsia="en-US" w:bidi="ar-SA"/>
      </w:rPr>
    </w:lvl>
    <w:lvl w:ilvl="7" w:tplc="EB44511E">
      <w:numFmt w:val="bullet"/>
      <w:lvlText w:val="•"/>
      <w:lvlJc w:val="left"/>
      <w:pPr>
        <w:ind w:left="8208" w:hanging="351"/>
      </w:pPr>
      <w:rPr>
        <w:rFonts w:hint="default"/>
        <w:lang w:val="pt-PT" w:eastAsia="en-US" w:bidi="ar-SA"/>
      </w:rPr>
    </w:lvl>
    <w:lvl w:ilvl="8" w:tplc="6C0A3E60">
      <w:numFmt w:val="bullet"/>
      <w:lvlText w:val="•"/>
      <w:lvlJc w:val="left"/>
      <w:pPr>
        <w:ind w:left="9152" w:hanging="351"/>
      </w:pPr>
      <w:rPr>
        <w:rFonts w:hint="default"/>
        <w:lang w:val="pt-PT" w:eastAsia="en-US" w:bidi="ar-SA"/>
      </w:rPr>
    </w:lvl>
  </w:abstractNum>
  <w:abstractNum w:abstractNumId="16">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7">
    <w:nsid w:val="281855E4"/>
    <w:multiLevelType w:val="hybridMultilevel"/>
    <w:tmpl w:val="CBF045F2"/>
    <w:lvl w:ilvl="0" w:tplc="A1B082B2">
      <w:numFmt w:val="bullet"/>
      <w:lvlText w:val="-"/>
      <w:lvlJc w:val="left"/>
      <w:pPr>
        <w:ind w:left="1365" w:hanging="125"/>
      </w:pPr>
      <w:rPr>
        <w:rFonts w:ascii="Times New Roman" w:eastAsia="Times New Roman" w:hAnsi="Times New Roman" w:cs="Times New Roman" w:hint="default"/>
        <w:w w:val="100"/>
        <w:sz w:val="22"/>
        <w:szCs w:val="22"/>
        <w:lang w:val="pt-PT" w:eastAsia="en-US" w:bidi="ar-SA"/>
      </w:rPr>
    </w:lvl>
    <w:lvl w:ilvl="1" w:tplc="7DA0F034">
      <w:numFmt w:val="bullet"/>
      <w:lvlText w:val="•"/>
      <w:lvlJc w:val="left"/>
      <w:pPr>
        <w:ind w:left="2328" w:hanging="125"/>
      </w:pPr>
      <w:rPr>
        <w:rFonts w:hint="default"/>
        <w:lang w:val="pt-PT" w:eastAsia="en-US" w:bidi="ar-SA"/>
      </w:rPr>
    </w:lvl>
    <w:lvl w:ilvl="2" w:tplc="A550668A">
      <w:numFmt w:val="bullet"/>
      <w:lvlText w:val="•"/>
      <w:lvlJc w:val="left"/>
      <w:pPr>
        <w:ind w:left="3296" w:hanging="125"/>
      </w:pPr>
      <w:rPr>
        <w:rFonts w:hint="default"/>
        <w:lang w:val="pt-PT" w:eastAsia="en-US" w:bidi="ar-SA"/>
      </w:rPr>
    </w:lvl>
    <w:lvl w:ilvl="3" w:tplc="541ABAC8">
      <w:numFmt w:val="bullet"/>
      <w:lvlText w:val="•"/>
      <w:lvlJc w:val="left"/>
      <w:pPr>
        <w:ind w:left="4264" w:hanging="125"/>
      </w:pPr>
      <w:rPr>
        <w:rFonts w:hint="default"/>
        <w:lang w:val="pt-PT" w:eastAsia="en-US" w:bidi="ar-SA"/>
      </w:rPr>
    </w:lvl>
    <w:lvl w:ilvl="4" w:tplc="13C016BA">
      <w:numFmt w:val="bullet"/>
      <w:lvlText w:val="•"/>
      <w:lvlJc w:val="left"/>
      <w:pPr>
        <w:ind w:left="5232" w:hanging="125"/>
      </w:pPr>
      <w:rPr>
        <w:rFonts w:hint="default"/>
        <w:lang w:val="pt-PT" w:eastAsia="en-US" w:bidi="ar-SA"/>
      </w:rPr>
    </w:lvl>
    <w:lvl w:ilvl="5" w:tplc="3F9A549C">
      <w:numFmt w:val="bullet"/>
      <w:lvlText w:val="•"/>
      <w:lvlJc w:val="left"/>
      <w:pPr>
        <w:ind w:left="6200" w:hanging="125"/>
      </w:pPr>
      <w:rPr>
        <w:rFonts w:hint="default"/>
        <w:lang w:val="pt-PT" w:eastAsia="en-US" w:bidi="ar-SA"/>
      </w:rPr>
    </w:lvl>
    <w:lvl w:ilvl="6" w:tplc="46FA3BC4">
      <w:numFmt w:val="bullet"/>
      <w:lvlText w:val="•"/>
      <w:lvlJc w:val="left"/>
      <w:pPr>
        <w:ind w:left="7168" w:hanging="125"/>
      </w:pPr>
      <w:rPr>
        <w:rFonts w:hint="default"/>
        <w:lang w:val="pt-PT" w:eastAsia="en-US" w:bidi="ar-SA"/>
      </w:rPr>
    </w:lvl>
    <w:lvl w:ilvl="7" w:tplc="563226EC">
      <w:numFmt w:val="bullet"/>
      <w:lvlText w:val="•"/>
      <w:lvlJc w:val="left"/>
      <w:pPr>
        <w:ind w:left="8136" w:hanging="125"/>
      </w:pPr>
      <w:rPr>
        <w:rFonts w:hint="default"/>
        <w:lang w:val="pt-PT" w:eastAsia="en-US" w:bidi="ar-SA"/>
      </w:rPr>
    </w:lvl>
    <w:lvl w:ilvl="8" w:tplc="6EE83262">
      <w:numFmt w:val="bullet"/>
      <w:lvlText w:val="•"/>
      <w:lvlJc w:val="left"/>
      <w:pPr>
        <w:ind w:left="9104" w:hanging="125"/>
      </w:pPr>
      <w:rPr>
        <w:rFonts w:hint="default"/>
        <w:lang w:val="pt-PT" w:eastAsia="en-US" w:bidi="ar-SA"/>
      </w:rPr>
    </w:lvl>
  </w:abstractNum>
  <w:abstractNum w:abstractNumId="18">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nsid w:val="2ADE54AC"/>
    <w:multiLevelType w:val="hybridMultilevel"/>
    <w:tmpl w:val="478AD96C"/>
    <w:lvl w:ilvl="0" w:tplc="85A0AAFE">
      <w:numFmt w:val="bullet"/>
      <w:lvlText w:val="-"/>
      <w:lvlJc w:val="left"/>
      <w:pPr>
        <w:ind w:left="1240" w:hanging="130"/>
      </w:pPr>
      <w:rPr>
        <w:rFonts w:ascii="Times New Roman" w:eastAsia="Times New Roman" w:hAnsi="Times New Roman" w:cs="Times New Roman" w:hint="default"/>
        <w:b/>
        <w:bCs/>
        <w:w w:val="100"/>
        <w:sz w:val="22"/>
        <w:szCs w:val="22"/>
        <w:lang w:val="pt-PT" w:eastAsia="en-US" w:bidi="ar-SA"/>
      </w:rPr>
    </w:lvl>
    <w:lvl w:ilvl="1" w:tplc="4C0A71EE">
      <w:numFmt w:val="bullet"/>
      <w:lvlText w:val="•"/>
      <w:lvlJc w:val="left"/>
      <w:pPr>
        <w:ind w:left="2220" w:hanging="130"/>
      </w:pPr>
      <w:rPr>
        <w:rFonts w:hint="default"/>
        <w:lang w:val="pt-PT" w:eastAsia="en-US" w:bidi="ar-SA"/>
      </w:rPr>
    </w:lvl>
    <w:lvl w:ilvl="2" w:tplc="472CE75A">
      <w:numFmt w:val="bullet"/>
      <w:lvlText w:val="•"/>
      <w:lvlJc w:val="left"/>
      <w:pPr>
        <w:ind w:left="3200" w:hanging="130"/>
      </w:pPr>
      <w:rPr>
        <w:rFonts w:hint="default"/>
        <w:lang w:val="pt-PT" w:eastAsia="en-US" w:bidi="ar-SA"/>
      </w:rPr>
    </w:lvl>
    <w:lvl w:ilvl="3" w:tplc="158ACA20">
      <w:numFmt w:val="bullet"/>
      <w:lvlText w:val="•"/>
      <w:lvlJc w:val="left"/>
      <w:pPr>
        <w:ind w:left="4180" w:hanging="130"/>
      </w:pPr>
      <w:rPr>
        <w:rFonts w:hint="default"/>
        <w:lang w:val="pt-PT" w:eastAsia="en-US" w:bidi="ar-SA"/>
      </w:rPr>
    </w:lvl>
    <w:lvl w:ilvl="4" w:tplc="CBF0348A">
      <w:numFmt w:val="bullet"/>
      <w:lvlText w:val="•"/>
      <w:lvlJc w:val="left"/>
      <w:pPr>
        <w:ind w:left="5160" w:hanging="130"/>
      </w:pPr>
      <w:rPr>
        <w:rFonts w:hint="default"/>
        <w:lang w:val="pt-PT" w:eastAsia="en-US" w:bidi="ar-SA"/>
      </w:rPr>
    </w:lvl>
    <w:lvl w:ilvl="5" w:tplc="19A09406">
      <w:numFmt w:val="bullet"/>
      <w:lvlText w:val="•"/>
      <w:lvlJc w:val="left"/>
      <w:pPr>
        <w:ind w:left="6140" w:hanging="130"/>
      </w:pPr>
      <w:rPr>
        <w:rFonts w:hint="default"/>
        <w:lang w:val="pt-PT" w:eastAsia="en-US" w:bidi="ar-SA"/>
      </w:rPr>
    </w:lvl>
    <w:lvl w:ilvl="6" w:tplc="43B4D23E">
      <w:numFmt w:val="bullet"/>
      <w:lvlText w:val="•"/>
      <w:lvlJc w:val="left"/>
      <w:pPr>
        <w:ind w:left="7120" w:hanging="130"/>
      </w:pPr>
      <w:rPr>
        <w:rFonts w:hint="default"/>
        <w:lang w:val="pt-PT" w:eastAsia="en-US" w:bidi="ar-SA"/>
      </w:rPr>
    </w:lvl>
    <w:lvl w:ilvl="7" w:tplc="3F0871E0">
      <w:numFmt w:val="bullet"/>
      <w:lvlText w:val="•"/>
      <w:lvlJc w:val="left"/>
      <w:pPr>
        <w:ind w:left="8100" w:hanging="130"/>
      </w:pPr>
      <w:rPr>
        <w:rFonts w:hint="default"/>
        <w:lang w:val="pt-PT" w:eastAsia="en-US" w:bidi="ar-SA"/>
      </w:rPr>
    </w:lvl>
    <w:lvl w:ilvl="8" w:tplc="124A1620">
      <w:numFmt w:val="bullet"/>
      <w:lvlText w:val="•"/>
      <w:lvlJc w:val="left"/>
      <w:pPr>
        <w:ind w:left="9080" w:hanging="130"/>
      </w:pPr>
      <w:rPr>
        <w:rFonts w:hint="default"/>
        <w:lang w:val="pt-PT" w:eastAsia="en-US" w:bidi="ar-SA"/>
      </w:rPr>
    </w:lvl>
  </w:abstractNum>
  <w:abstractNum w:abstractNumId="20">
    <w:nsid w:val="2B465406"/>
    <w:multiLevelType w:val="multilevel"/>
    <w:tmpl w:val="C2F49930"/>
    <w:lvl w:ilvl="0">
      <w:start w:val="31"/>
      <w:numFmt w:val="decimal"/>
      <w:lvlText w:val="%1"/>
      <w:lvlJc w:val="left"/>
      <w:pPr>
        <w:ind w:left="1540" w:hanging="300"/>
      </w:pPr>
      <w:rPr>
        <w:rFonts w:hint="default"/>
        <w:b/>
        <w:bCs/>
        <w:w w:val="100"/>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755" w:hanging="480"/>
      </w:pPr>
      <w:rPr>
        <w:rFonts w:hint="default"/>
        <w:lang w:val="pt-PT" w:eastAsia="en-US" w:bidi="ar-SA"/>
      </w:rPr>
    </w:lvl>
    <w:lvl w:ilvl="3">
      <w:numFmt w:val="bullet"/>
      <w:lvlText w:val="•"/>
      <w:lvlJc w:val="left"/>
      <w:pPr>
        <w:ind w:left="3791" w:hanging="480"/>
      </w:pPr>
      <w:rPr>
        <w:rFonts w:hint="default"/>
        <w:lang w:val="pt-PT" w:eastAsia="en-US" w:bidi="ar-SA"/>
      </w:rPr>
    </w:lvl>
    <w:lvl w:ilvl="4">
      <w:numFmt w:val="bullet"/>
      <w:lvlText w:val="•"/>
      <w:lvlJc w:val="left"/>
      <w:pPr>
        <w:ind w:left="4826" w:hanging="480"/>
      </w:pPr>
      <w:rPr>
        <w:rFonts w:hint="default"/>
        <w:lang w:val="pt-PT" w:eastAsia="en-US" w:bidi="ar-SA"/>
      </w:rPr>
    </w:lvl>
    <w:lvl w:ilvl="5">
      <w:numFmt w:val="bullet"/>
      <w:lvlText w:val="•"/>
      <w:lvlJc w:val="left"/>
      <w:pPr>
        <w:ind w:left="5862" w:hanging="480"/>
      </w:pPr>
      <w:rPr>
        <w:rFonts w:hint="default"/>
        <w:lang w:val="pt-PT" w:eastAsia="en-US" w:bidi="ar-SA"/>
      </w:rPr>
    </w:lvl>
    <w:lvl w:ilvl="6">
      <w:numFmt w:val="bullet"/>
      <w:lvlText w:val="•"/>
      <w:lvlJc w:val="left"/>
      <w:pPr>
        <w:ind w:left="6898" w:hanging="480"/>
      </w:pPr>
      <w:rPr>
        <w:rFonts w:hint="default"/>
        <w:lang w:val="pt-PT" w:eastAsia="en-US" w:bidi="ar-SA"/>
      </w:rPr>
    </w:lvl>
    <w:lvl w:ilvl="7">
      <w:numFmt w:val="bullet"/>
      <w:lvlText w:val="•"/>
      <w:lvlJc w:val="left"/>
      <w:pPr>
        <w:ind w:left="7933" w:hanging="480"/>
      </w:pPr>
      <w:rPr>
        <w:rFonts w:hint="default"/>
        <w:lang w:val="pt-PT" w:eastAsia="en-US" w:bidi="ar-SA"/>
      </w:rPr>
    </w:lvl>
    <w:lvl w:ilvl="8">
      <w:numFmt w:val="bullet"/>
      <w:lvlText w:val="•"/>
      <w:lvlJc w:val="left"/>
      <w:pPr>
        <w:ind w:left="8969" w:hanging="480"/>
      </w:pPr>
      <w:rPr>
        <w:rFonts w:hint="default"/>
        <w:lang w:val="pt-PT" w:eastAsia="en-US" w:bidi="ar-SA"/>
      </w:rPr>
    </w:lvl>
  </w:abstractNum>
  <w:abstractNum w:abstractNumId="2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rFonts w:hint="default"/>
        <w:lang w:val="pt-PT" w:eastAsia="en-US" w:bidi="ar-SA"/>
      </w:rPr>
    </w:lvl>
    <w:lvl w:ilvl="2" w:tplc="E8E41B70">
      <w:numFmt w:val="bullet"/>
      <w:lvlText w:val="•"/>
      <w:lvlJc w:val="left"/>
      <w:pPr>
        <w:ind w:left="2896" w:hanging="416"/>
      </w:pPr>
      <w:rPr>
        <w:rFonts w:hint="default"/>
        <w:lang w:val="pt-PT" w:eastAsia="en-US" w:bidi="ar-SA"/>
      </w:rPr>
    </w:lvl>
    <w:lvl w:ilvl="3" w:tplc="E0687AF8">
      <w:numFmt w:val="bullet"/>
      <w:lvlText w:val="•"/>
      <w:lvlJc w:val="left"/>
      <w:pPr>
        <w:ind w:left="3844" w:hanging="416"/>
      </w:pPr>
      <w:rPr>
        <w:rFonts w:hint="default"/>
        <w:lang w:val="pt-PT" w:eastAsia="en-US" w:bidi="ar-SA"/>
      </w:rPr>
    </w:lvl>
    <w:lvl w:ilvl="4" w:tplc="01BE2E7A">
      <w:numFmt w:val="bullet"/>
      <w:lvlText w:val="•"/>
      <w:lvlJc w:val="left"/>
      <w:pPr>
        <w:ind w:left="4792" w:hanging="416"/>
      </w:pPr>
      <w:rPr>
        <w:rFonts w:hint="default"/>
        <w:lang w:val="pt-PT" w:eastAsia="en-US" w:bidi="ar-SA"/>
      </w:rPr>
    </w:lvl>
    <w:lvl w:ilvl="5" w:tplc="6E66AD52">
      <w:numFmt w:val="bullet"/>
      <w:lvlText w:val="•"/>
      <w:lvlJc w:val="left"/>
      <w:pPr>
        <w:ind w:left="5740" w:hanging="416"/>
      </w:pPr>
      <w:rPr>
        <w:rFonts w:hint="default"/>
        <w:lang w:val="pt-PT" w:eastAsia="en-US" w:bidi="ar-SA"/>
      </w:rPr>
    </w:lvl>
    <w:lvl w:ilvl="6" w:tplc="CE7E5EFA">
      <w:numFmt w:val="bullet"/>
      <w:lvlText w:val="•"/>
      <w:lvlJc w:val="left"/>
      <w:pPr>
        <w:ind w:left="6688" w:hanging="416"/>
      </w:pPr>
      <w:rPr>
        <w:rFonts w:hint="default"/>
        <w:lang w:val="pt-PT" w:eastAsia="en-US" w:bidi="ar-SA"/>
      </w:rPr>
    </w:lvl>
    <w:lvl w:ilvl="7" w:tplc="0F3A6F0A">
      <w:numFmt w:val="bullet"/>
      <w:lvlText w:val="•"/>
      <w:lvlJc w:val="left"/>
      <w:pPr>
        <w:ind w:left="7636" w:hanging="416"/>
      </w:pPr>
      <w:rPr>
        <w:rFonts w:hint="default"/>
        <w:lang w:val="pt-PT" w:eastAsia="en-US" w:bidi="ar-SA"/>
      </w:rPr>
    </w:lvl>
    <w:lvl w:ilvl="8" w:tplc="5A18B29C">
      <w:numFmt w:val="bullet"/>
      <w:lvlText w:val="•"/>
      <w:lvlJc w:val="left"/>
      <w:pPr>
        <w:ind w:left="8584" w:hanging="416"/>
      </w:pPr>
      <w:rPr>
        <w:rFonts w:hint="default"/>
        <w:lang w:val="pt-PT" w:eastAsia="en-US" w:bidi="ar-SA"/>
      </w:rPr>
    </w:lvl>
  </w:abstractNum>
  <w:abstractNum w:abstractNumId="22">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23">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24">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25">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26">
    <w:nsid w:val="35D86D7E"/>
    <w:multiLevelType w:val="hybridMultilevel"/>
    <w:tmpl w:val="849CD578"/>
    <w:lvl w:ilvl="0" w:tplc="E1422BCC">
      <w:start w:val="1"/>
      <w:numFmt w:val="upperRoman"/>
      <w:lvlText w:val="%1"/>
      <w:lvlJc w:val="left"/>
      <w:pPr>
        <w:ind w:left="766" w:hanging="125"/>
      </w:pPr>
      <w:rPr>
        <w:rFonts w:ascii="Arial MT" w:eastAsia="Arial MT" w:hAnsi="Arial MT" w:cs="Arial MT" w:hint="default"/>
        <w:w w:val="100"/>
        <w:sz w:val="22"/>
        <w:szCs w:val="22"/>
        <w:lang w:val="pt-PT" w:eastAsia="en-US" w:bidi="ar-SA"/>
      </w:rPr>
    </w:lvl>
    <w:lvl w:ilvl="1" w:tplc="7854A0D2">
      <w:numFmt w:val="bullet"/>
      <w:lvlText w:val="•"/>
      <w:lvlJc w:val="left"/>
      <w:pPr>
        <w:ind w:left="1664" w:hanging="125"/>
      </w:pPr>
      <w:rPr>
        <w:rFonts w:hint="default"/>
        <w:lang w:val="pt-PT" w:eastAsia="en-US" w:bidi="ar-SA"/>
      </w:rPr>
    </w:lvl>
    <w:lvl w:ilvl="2" w:tplc="362A7650">
      <w:numFmt w:val="bullet"/>
      <w:lvlText w:val="•"/>
      <w:lvlJc w:val="left"/>
      <w:pPr>
        <w:ind w:left="2569" w:hanging="125"/>
      </w:pPr>
      <w:rPr>
        <w:rFonts w:hint="default"/>
        <w:lang w:val="pt-PT" w:eastAsia="en-US" w:bidi="ar-SA"/>
      </w:rPr>
    </w:lvl>
    <w:lvl w:ilvl="3" w:tplc="4B8A775E">
      <w:numFmt w:val="bullet"/>
      <w:lvlText w:val="•"/>
      <w:lvlJc w:val="left"/>
      <w:pPr>
        <w:ind w:left="3473" w:hanging="125"/>
      </w:pPr>
      <w:rPr>
        <w:rFonts w:hint="default"/>
        <w:lang w:val="pt-PT" w:eastAsia="en-US" w:bidi="ar-SA"/>
      </w:rPr>
    </w:lvl>
    <w:lvl w:ilvl="4" w:tplc="ED86AC2A">
      <w:numFmt w:val="bullet"/>
      <w:lvlText w:val="•"/>
      <w:lvlJc w:val="left"/>
      <w:pPr>
        <w:ind w:left="4378" w:hanging="125"/>
      </w:pPr>
      <w:rPr>
        <w:rFonts w:hint="default"/>
        <w:lang w:val="pt-PT" w:eastAsia="en-US" w:bidi="ar-SA"/>
      </w:rPr>
    </w:lvl>
    <w:lvl w:ilvl="5" w:tplc="4886CEE8">
      <w:numFmt w:val="bullet"/>
      <w:lvlText w:val="•"/>
      <w:lvlJc w:val="left"/>
      <w:pPr>
        <w:ind w:left="5283" w:hanging="125"/>
      </w:pPr>
      <w:rPr>
        <w:rFonts w:hint="default"/>
        <w:lang w:val="pt-PT" w:eastAsia="en-US" w:bidi="ar-SA"/>
      </w:rPr>
    </w:lvl>
    <w:lvl w:ilvl="6" w:tplc="2F78777C">
      <w:numFmt w:val="bullet"/>
      <w:lvlText w:val="•"/>
      <w:lvlJc w:val="left"/>
      <w:pPr>
        <w:ind w:left="6187" w:hanging="125"/>
      </w:pPr>
      <w:rPr>
        <w:rFonts w:hint="default"/>
        <w:lang w:val="pt-PT" w:eastAsia="en-US" w:bidi="ar-SA"/>
      </w:rPr>
    </w:lvl>
    <w:lvl w:ilvl="7" w:tplc="369437C8">
      <w:numFmt w:val="bullet"/>
      <w:lvlText w:val="•"/>
      <w:lvlJc w:val="left"/>
      <w:pPr>
        <w:ind w:left="7092" w:hanging="125"/>
      </w:pPr>
      <w:rPr>
        <w:rFonts w:hint="default"/>
        <w:lang w:val="pt-PT" w:eastAsia="en-US" w:bidi="ar-SA"/>
      </w:rPr>
    </w:lvl>
    <w:lvl w:ilvl="8" w:tplc="73060956">
      <w:numFmt w:val="bullet"/>
      <w:lvlText w:val="•"/>
      <w:lvlJc w:val="left"/>
      <w:pPr>
        <w:ind w:left="7997" w:hanging="125"/>
      </w:pPr>
      <w:rPr>
        <w:rFonts w:hint="default"/>
        <w:lang w:val="pt-PT" w:eastAsia="en-US" w:bidi="ar-SA"/>
      </w:rPr>
    </w:lvl>
  </w:abstractNum>
  <w:abstractNum w:abstractNumId="27">
    <w:nsid w:val="387C3A68"/>
    <w:multiLevelType w:val="hybridMultilevel"/>
    <w:tmpl w:val="E06060D0"/>
    <w:lvl w:ilvl="0" w:tplc="7AD81FFC">
      <w:start w:val="1"/>
      <w:numFmt w:val="lowerLetter"/>
      <w:lvlText w:val="%1)"/>
      <w:lvlJc w:val="left"/>
      <w:pPr>
        <w:ind w:left="1354" w:hanging="351"/>
      </w:pPr>
      <w:rPr>
        <w:rFonts w:ascii="Arial MT" w:eastAsia="Arial MT" w:hAnsi="Arial MT" w:cs="Arial MT" w:hint="default"/>
        <w:spacing w:val="-1"/>
        <w:w w:val="100"/>
        <w:sz w:val="22"/>
        <w:szCs w:val="22"/>
        <w:lang w:val="pt-PT" w:eastAsia="en-US" w:bidi="ar-SA"/>
      </w:rPr>
    </w:lvl>
    <w:lvl w:ilvl="1" w:tplc="50B6D4DC">
      <w:start w:val="1"/>
      <w:numFmt w:val="upperRoman"/>
      <w:lvlText w:val="%2."/>
      <w:lvlJc w:val="left"/>
      <w:pPr>
        <w:ind w:left="2058" w:hanging="471"/>
        <w:jc w:val="right"/>
      </w:pPr>
      <w:rPr>
        <w:rFonts w:ascii="Arial MT" w:eastAsia="Arial MT" w:hAnsi="Arial MT" w:cs="Arial MT" w:hint="default"/>
        <w:spacing w:val="0"/>
        <w:w w:val="100"/>
        <w:sz w:val="22"/>
        <w:szCs w:val="22"/>
        <w:lang w:val="pt-PT" w:eastAsia="en-US" w:bidi="ar-SA"/>
      </w:rPr>
    </w:lvl>
    <w:lvl w:ilvl="2" w:tplc="74FA04E0">
      <w:start w:val="1"/>
      <w:numFmt w:val="lowerLetter"/>
      <w:lvlText w:val="%3)"/>
      <w:lvlJc w:val="left"/>
      <w:pPr>
        <w:ind w:left="2070" w:hanging="348"/>
      </w:pPr>
      <w:rPr>
        <w:rFonts w:ascii="Arial MT" w:eastAsia="Arial MT" w:hAnsi="Arial MT" w:cs="Arial MT" w:hint="default"/>
        <w:spacing w:val="-1"/>
        <w:w w:val="100"/>
        <w:sz w:val="22"/>
        <w:szCs w:val="22"/>
        <w:lang w:val="pt-PT" w:eastAsia="en-US" w:bidi="ar-SA"/>
      </w:rPr>
    </w:lvl>
    <w:lvl w:ilvl="3" w:tplc="6E6E05DE">
      <w:numFmt w:val="bullet"/>
      <w:lvlText w:val="•"/>
      <w:lvlJc w:val="left"/>
      <w:pPr>
        <w:ind w:left="3045" w:hanging="348"/>
      </w:pPr>
      <w:rPr>
        <w:rFonts w:hint="default"/>
        <w:lang w:val="pt-PT" w:eastAsia="en-US" w:bidi="ar-SA"/>
      </w:rPr>
    </w:lvl>
    <w:lvl w:ilvl="4" w:tplc="63A04EB8">
      <w:numFmt w:val="bullet"/>
      <w:lvlText w:val="•"/>
      <w:lvlJc w:val="left"/>
      <w:pPr>
        <w:ind w:left="4011" w:hanging="348"/>
      </w:pPr>
      <w:rPr>
        <w:rFonts w:hint="default"/>
        <w:lang w:val="pt-PT" w:eastAsia="en-US" w:bidi="ar-SA"/>
      </w:rPr>
    </w:lvl>
    <w:lvl w:ilvl="5" w:tplc="7B98F620">
      <w:numFmt w:val="bullet"/>
      <w:lvlText w:val="•"/>
      <w:lvlJc w:val="left"/>
      <w:pPr>
        <w:ind w:left="4977" w:hanging="348"/>
      </w:pPr>
      <w:rPr>
        <w:rFonts w:hint="default"/>
        <w:lang w:val="pt-PT" w:eastAsia="en-US" w:bidi="ar-SA"/>
      </w:rPr>
    </w:lvl>
    <w:lvl w:ilvl="6" w:tplc="EF7E3996">
      <w:numFmt w:val="bullet"/>
      <w:lvlText w:val="•"/>
      <w:lvlJc w:val="left"/>
      <w:pPr>
        <w:ind w:left="5943" w:hanging="348"/>
      </w:pPr>
      <w:rPr>
        <w:rFonts w:hint="default"/>
        <w:lang w:val="pt-PT" w:eastAsia="en-US" w:bidi="ar-SA"/>
      </w:rPr>
    </w:lvl>
    <w:lvl w:ilvl="7" w:tplc="7EA6478C">
      <w:numFmt w:val="bullet"/>
      <w:lvlText w:val="•"/>
      <w:lvlJc w:val="left"/>
      <w:pPr>
        <w:ind w:left="6909" w:hanging="348"/>
      </w:pPr>
      <w:rPr>
        <w:rFonts w:hint="default"/>
        <w:lang w:val="pt-PT" w:eastAsia="en-US" w:bidi="ar-SA"/>
      </w:rPr>
    </w:lvl>
    <w:lvl w:ilvl="8" w:tplc="56EADCB6">
      <w:numFmt w:val="bullet"/>
      <w:lvlText w:val="•"/>
      <w:lvlJc w:val="left"/>
      <w:pPr>
        <w:ind w:left="7874" w:hanging="348"/>
      </w:pPr>
      <w:rPr>
        <w:rFonts w:hint="default"/>
        <w:lang w:val="pt-PT" w:eastAsia="en-US" w:bidi="ar-SA"/>
      </w:rPr>
    </w:lvl>
  </w:abstractNum>
  <w:abstractNum w:abstractNumId="28">
    <w:nsid w:val="3AB3125B"/>
    <w:multiLevelType w:val="multilevel"/>
    <w:tmpl w:val="C4D6F62E"/>
    <w:lvl w:ilvl="0">
      <w:start w:val="1"/>
      <w:numFmt w:val="decimal"/>
      <w:lvlText w:val="%1"/>
      <w:lvlJc w:val="left"/>
      <w:pPr>
        <w:ind w:left="1406"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240" w:hanging="406"/>
      </w:pPr>
      <w:rPr>
        <w:rFonts w:hint="default"/>
        <w:w w:val="100"/>
        <w:lang w:val="pt-PT" w:eastAsia="en-US" w:bidi="ar-SA"/>
      </w:rPr>
    </w:lvl>
    <w:lvl w:ilvl="2">
      <w:start w:val="1"/>
      <w:numFmt w:val="decimal"/>
      <w:lvlText w:val="%1.%2.%3"/>
      <w:lvlJc w:val="left"/>
      <w:pPr>
        <w:ind w:left="1948" w:hanging="40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640" w:hanging="406"/>
      </w:pPr>
      <w:rPr>
        <w:rFonts w:hint="default"/>
        <w:lang w:val="pt-PT" w:eastAsia="en-US" w:bidi="ar-SA"/>
      </w:rPr>
    </w:lvl>
    <w:lvl w:ilvl="4">
      <w:numFmt w:val="bullet"/>
      <w:lvlText w:val="•"/>
      <w:lvlJc w:val="left"/>
      <w:pPr>
        <w:ind w:left="1940" w:hanging="406"/>
      </w:pPr>
      <w:rPr>
        <w:rFonts w:hint="default"/>
        <w:lang w:val="pt-PT" w:eastAsia="en-US" w:bidi="ar-SA"/>
      </w:rPr>
    </w:lvl>
    <w:lvl w:ilvl="5">
      <w:numFmt w:val="bullet"/>
      <w:lvlText w:val="•"/>
      <w:lvlJc w:val="left"/>
      <w:pPr>
        <w:ind w:left="3456" w:hanging="406"/>
      </w:pPr>
      <w:rPr>
        <w:rFonts w:hint="default"/>
        <w:lang w:val="pt-PT" w:eastAsia="en-US" w:bidi="ar-SA"/>
      </w:rPr>
    </w:lvl>
    <w:lvl w:ilvl="6">
      <w:numFmt w:val="bullet"/>
      <w:lvlText w:val="•"/>
      <w:lvlJc w:val="left"/>
      <w:pPr>
        <w:ind w:left="4973" w:hanging="406"/>
      </w:pPr>
      <w:rPr>
        <w:rFonts w:hint="default"/>
        <w:lang w:val="pt-PT" w:eastAsia="en-US" w:bidi="ar-SA"/>
      </w:rPr>
    </w:lvl>
    <w:lvl w:ilvl="7">
      <w:numFmt w:val="bullet"/>
      <w:lvlText w:val="•"/>
      <w:lvlJc w:val="left"/>
      <w:pPr>
        <w:ind w:left="6490" w:hanging="406"/>
      </w:pPr>
      <w:rPr>
        <w:rFonts w:hint="default"/>
        <w:lang w:val="pt-PT" w:eastAsia="en-US" w:bidi="ar-SA"/>
      </w:rPr>
    </w:lvl>
    <w:lvl w:ilvl="8">
      <w:numFmt w:val="bullet"/>
      <w:lvlText w:val="•"/>
      <w:lvlJc w:val="left"/>
      <w:pPr>
        <w:ind w:left="8007" w:hanging="406"/>
      </w:pPr>
      <w:rPr>
        <w:rFonts w:hint="default"/>
        <w:lang w:val="pt-PT" w:eastAsia="en-US" w:bidi="ar-SA"/>
      </w:rPr>
    </w:lvl>
  </w:abstractNum>
  <w:abstractNum w:abstractNumId="29">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30">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31">
    <w:nsid w:val="46613589"/>
    <w:multiLevelType w:val="hybridMultilevel"/>
    <w:tmpl w:val="08703376"/>
    <w:lvl w:ilvl="0" w:tplc="9A9A80C2">
      <w:start w:val="1"/>
      <w:numFmt w:val="lowerLetter"/>
      <w:lvlText w:val="%1)"/>
      <w:lvlJc w:val="left"/>
      <w:pPr>
        <w:ind w:left="2070" w:hanging="348"/>
      </w:pPr>
      <w:rPr>
        <w:rFonts w:ascii="Arial MT" w:eastAsia="Arial MT" w:hAnsi="Arial MT" w:cs="Arial MT" w:hint="default"/>
        <w:spacing w:val="-1"/>
        <w:w w:val="100"/>
        <w:sz w:val="22"/>
        <w:szCs w:val="22"/>
        <w:lang w:val="pt-PT" w:eastAsia="en-US" w:bidi="ar-SA"/>
      </w:rPr>
    </w:lvl>
    <w:lvl w:ilvl="1" w:tplc="39D05E86">
      <w:numFmt w:val="bullet"/>
      <w:lvlText w:val="•"/>
      <w:lvlJc w:val="left"/>
      <w:pPr>
        <w:ind w:left="2852" w:hanging="348"/>
      </w:pPr>
      <w:rPr>
        <w:rFonts w:hint="default"/>
        <w:lang w:val="pt-PT" w:eastAsia="en-US" w:bidi="ar-SA"/>
      </w:rPr>
    </w:lvl>
    <w:lvl w:ilvl="2" w:tplc="C0F61500">
      <w:numFmt w:val="bullet"/>
      <w:lvlText w:val="•"/>
      <w:lvlJc w:val="left"/>
      <w:pPr>
        <w:ind w:left="3625" w:hanging="348"/>
      </w:pPr>
      <w:rPr>
        <w:rFonts w:hint="default"/>
        <w:lang w:val="pt-PT" w:eastAsia="en-US" w:bidi="ar-SA"/>
      </w:rPr>
    </w:lvl>
    <w:lvl w:ilvl="3" w:tplc="06F4127C">
      <w:numFmt w:val="bullet"/>
      <w:lvlText w:val="•"/>
      <w:lvlJc w:val="left"/>
      <w:pPr>
        <w:ind w:left="4397" w:hanging="348"/>
      </w:pPr>
      <w:rPr>
        <w:rFonts w:hint="default"/>
        <w:lang w:val="pt-PT" w:eastAsia="en-US" w:bidi="ar-SA"/>
      </w:rPr>
    </w:lvl>
    <w:lvl w:ilvl="4" w:tplc="6FCC868C">
      <w:numFmt w:val="bullet"/>
      <w:lvlText w:val="•"/>
      <w:lvlJc w:val="left"/>
      <w:pPr>
        <w:ind w:left="5170" w:hanging="348"/>
      </w:pPr>
      <w:rPr>
        <w:rFonts w:hint="default"/>
        <w:lang w:val="pt-PT" w:eastAsia="en-US" w:bidi="ar-SA"/>
      </w:rPr>
    </w:lvl>
    <w:lvl w:ilvl="5" w:tplc="14E8873C">
      <w:numFmt w:val="bullet"/>
      <w:lvlText w:val="•"/>
      <w:lvlJc w:val="left"/>
      <w:pPr>
        <w:ind w:left="5943" w:hanging="348"/>
      </w:pPr>
      <w:rPr>
        <w:rFonts w:hint="default"/>
        <w:lang w:val="pt-PT" w:eastAsia="en-US" w:bidi="ar-SA"/>
      </w:rPr>
    </w:lvl>
    <w:lvl w:ilvl="6" w:tplc="6D062222">
      <w:numFmt w:val="bullet"/>
      <w:lvlText w:val="•"/>
      <w:lvlJc w:val="left"/>
      <w:pPr>
        <w:ind w:left="6715" w:hanging="348"/>
      </w:pPr>
      <w:rPr>
        <w:rFonts w:hint="default"/>
        <w:lang w:val="pt-PT" w:eastAsia="en-US" w:bidi="ar-SA"/>
      </w:rPr>
    </w:lvl>
    <w:lvl w:ilvl="7" w:tplc="BC9C4B9E">
      <w:numFmt w:val="bullet"/>
      <w:lvlText w:val="•"/>
      <w:lvlJc w:val="left"/>
      <w:pPr>
        <w:ind w:left="7488" w:hanging="348"/>
      </w:pPr>
      <w:rPr>
        <w:rFonts w:hint="default"/>
        <w:lang w:val="pt-PT" w:eastAsia="en-US" w:bidi="ar-SA"/>
      </w:rPr>
    </w:lvl>
    <w:lvl w:ilvl="8" w:tplc="3A64685A">
      <w:numFmt w:val="bullet"/>
      <w:lvlText w:val="•"/>
      <w:lvlJc w:val="left"/>
      <w:pPr>
        <w:ind w:left="8261" w:hanging="348"/>
      </w:pPr>
      <w:rPr>
        <w:rFonts w:hint="default"/>
        <w:lang w:val="pt-PT" w:eastAsia="en-US" w:bidi="ar-SA"/>
      </w:rPr>
    </w:lvl>
  </w:abstractNum>
  <w:abstractNum w:abstractNumId="32">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33">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34">
    <w:nsid w:val="53E00C02"/>
    <w:multiLevelType w:val="hybridMultilevel"/>
    <w:tmpl w:val="9FBA1446"/>
    <w:lvl w:ilvl="0" w:tplc="179060CA">
      <w:start w:val="1"/>
      <w:numFmt w:val="lowerLetter"/>
      <w:lvlText w:val="%1)"/>
      <w:lvlJc w:val="left"/>
      <w:pPr>
        <w:ind w:left="2065" w:hanging="351"/>
      </w:pPr>
      <w:rPr>
        <w:rFonts w:ascii="Arial MT" w:eastAsia="Arial MT" w:hAnsi="Arial MT" w:cs="Arial MT" w:hint="default"/>
        <w:spacing w:val="-1"/>
        <w:w w:val="100"/>
        <w:sz w:val="22"/>
        <w:szCs w:val="22"/>
        <w:lang w:val="pt-PT" w:eastAsia="en-US" w:bidi="ar-SA"/>
      </w:rPr>
    </w:lvl>
    <w:lvl w:ilvl="1" w:tplc="9A7E4D76">
      <w:numFmt w:val="bullet"/>
      <w:lvlText w:val="•"/>
      <w:lvlJc w:val="left"/>
      <w:pPr>
        <w:ind w:left="2834" w:hanging="351"/>
      </w:pPr>
      <w:rPr>
        <w:rFonts w:hint="default"/>
        <w:lang w:val="pt-PT" w:eastAsia="en-US" w:bidi="ar-SA"/>
      </w:rPr>
    </w:lvl>
    <w:lvl w:ilvl="2" w:tplc="1C820CEE">
      <w:numFmt w:val="bullet"/>
      <w:lvlText w:val="•"/>
      <w:lvlJc w:val="left"/>
      <w:pPr>
        <w:ind w:left="3609" w:hanging="351"/>
      </w:pPr>
      <w:rPr>
        <w:rFonts w:hint="default"/>
        <w:lang w:val="pt-PT" w:eastAsia="en-US" w:bidi="ar-SA"/>
      </w:rPr>
    </w:lvl>
    <w:lvl w:ilvl="3" w:tplc="68A2889C">
      <w:numFmt w:val="bullet"/>
      <w:lvlText w:val="•"/>
      <w:lvlJc w:val="left"/>
      <w:pPr>
        <w:ind w:left="4383" w:hanging="351"/>
      </w:pPr>
      <w:rPr>
        <w:rFonts w:hint="default"/>
        <w:lang w:val="pt-PT" w:eastAsia="en-US" w:bidi="ar-SA"/>
      </w:rPr>
    </w:lvl>
    <w:lvl w:ilvl="4" w:tplc="552CFF9E">
      <w:numFmt w:val="bullet"/>
      <w:lvlText w:val="•"/>
      <w:lvlJc w:val="left"/>
      <w:pPr>
        <w:ind w:left="5158" w:hanging="351"/>
      </w:pPr>
      <w:rPr>
        <w:rFonts w:hint="default"/>
        <w:lang w:val="pt-PT" w:eastAsia="en-US" w:bidi="ar-SA"/>
      </w:rPr>
    </w:lvl>
    <w:lvl w:ilvl="5" w:tplc="DE422606">
      <w:numFmt w:val="bullet"/>
      <w:lvlText w:val="•"/>
      <w:lvlJc w:val="left"/>
      <w:pPr>
        <w:ind w:left="5933" w:hanging="351"/>
      </w:pPr>
      <w:rPr>
        <w:rFonts w:hint="default"/>
        <w:lang w:val="pt-PT" w:eastAsia="en-US" w:bidi="ar-SA"/>
      </w:rPr>
    </w:lvl>
    <w:lvl w:ilvl="6" w:tplc="3DD481C4">
      <w:numFmt w:val="bullet"/>
      <w:lvlText w:val="•"/>
      <w:lvlJc w:val="left"/>
      <w:pPr>
        <w:ind w:left="6707" w:hanging="351"/>
      </w:pPr>
      <w:rPr>
        <w:rFonts w:hint="default"/>
        <w:lang w:val="pt-PT" w:eastAsia="en-US" w:bidi="ar-SA"/>
      </w:rPr>
    </w:lvl>
    <w:lvl w:ilvl="7" w:tplc="CF4C242C">
      <w:numFmt w:val="bullet"/>
      <w:lvlText w:val="•"/>
      <w:lvlJc w:val="left"/>
      <w:pPr>
        <w:ind w:left="7482" w:hanging="351"/>
      </w:pPr>
      <w:rPr>
        <w:rFonts w:hint="default"/>
        <w:lang w:val="pt-PT" w:eastAsia="en-US" w:bidi="ar-SA"/>
      </w:rPr>
    </w:lvl>
    <w:lvl w:ilvl="8" w:tplc="FEB4DB40">
      <w:numFmt w:val="bullet"/>
      <w:lvlText w:val="•"/>
      <w:lvlJc w:val="left"/>
      <w:pPr>
        <w:ind w:left="8257" w:hanging="351"/>
      </w:pPr>
      <w:rPr>
        <w:rFonts w:hint="default"/>
        <w:lang w:val="pt-PT" w:eastAsia="en-US" w:bidi="ar-SA"/>
      </w:rPr>
    </w:lvl>
  </w:abstractNum>
  <w:abstractNum w:abstractNumId="35">
    <w:nsid w:val="54A4690C"/>
    <w:multiLevelType w:val="hybridMultilevel"/>
    <w:tmpl w:val="A20E5DBA"/>
    <w:lvl w:ilvl="0" w:tplc="3C6EC5CC">
      <w:start w:val="1"/>
      <w:numFmt w:val="lowerLetter"/>
      <w:lvlText w:val="%1)"/>
      <w:lvlJc w:val="left"/>
      <w:pPr>
        <w:ind w:left="1354" w:hanging="351"/>
      </w:pPr>
      <w:rPr>
        <w:rFonts w:ascii="Arial MT" w:eastAsia="Arial MT" w:hAnsi="Arial MT" w:cs="Arial MT" w:hint="default"/>
        <w:spacing w:val="-1"/>
        <w:w w:val="100"/>
        <w:sz w:val="22"/>
        <w:szCs w:val="22"/>
        <w:lang w:val="pt-PT" w:eastAsia="en-US" w:bidi="ar-SA"/>
      </w:rPr>
    </w:lvl>
    <w:lvl w:ilvl="1" w:tplc="DBF4A8CC">
      <w:start w:val="1"/>
      <w:numFmt w:val="upperRoman"/>
      <w:lvlText w:val="%2."/>
      <w:lvlJc w:val="left"/>
      <w:pPr>
        <w:ind w:left="2058" w:hanging="471"/>
        <w:jc w:val="right"/>
      </w:pPr>
      <w:rPr>
        <w:rFonts w:ascii="Arial MT" w:eastAsia="Arial MT" w:hAnsi="Arial MT" w:cs="Arial MT" w:hint="default"/>
        <w:spacing w:val="0"/>
        <w:w w:val="100"/>
        <w:sz w:val="22"/>
        <w:szCs w:val="22"/>
        <w:lang w:val="pt-PT" w:eastAsia="en-US" w:bidi="ar-SA"/>
      </w:rPr>
    </w:lvl>
    <w:lvl w:ilvl="2" w:tplc="36D858C8">
      <w:start w:val="1"/>
      <w:numFmt w:val="lowerLetter"/>
      <w:lvlText w:val="%3)"/>
      <w:lvlJc w:val="left"/>
      <w:pPr>
        <w:ind w:left="2070" w:hanging="348"/>
      </w:pPr>
      <w:rPr>
        <w:rFonts w:ascii="Arial MT" w:eastAsia="Arial MT" w:hAnsi="Arial MT" w:cs="Arial MT" w:hint="default"/>
        <w:spacing w:val="-1"/>
        <w:w w:val="100"/>
        <w:sz w:val="22"/>
        <w:szCs w:val="22"/>
        <w:lang w:val="pt-PT" w:eastAsia="en-US" w:bidi="ar-SA"/>
      </w:rPr>
    </w:lvl>
    <w:lvl w:ilvl="3" w:tplc="7B5AC10E">
      <w:numFmt w:val="bullet"/>
      <w:lvlText w:val="•"/>
      <w:lvlJc w:val="left"/>
      <w:pPr>
        <w:ind w:left="3045" w:hanging="348"/>
      </w:pPr>
      <w:rPr>
        <w:rFonts w:hint="default"/>
        <w:lang w:val="pt-PT" w:eastAsia="en-US" w:bidi="ar-SA"/>
      </w:rPr>
    </w:lvl>
    <w:lvl w:ilvl="4" w:tplc="B0AAF70A">
      <w:numFmt w:val="bullet"/>
      <w:lvlText w:val="•"/>
      <w:lvlJc w:val="left"/>
      <w:pPr>
        <w:ind w:left="4011" w:hanging="348"/>
      </w:pPr>
      <w:rPr>
        <w:rFonts w:hint="default"/>
        <w:lang w:val="pt-PT" w:eastAsia="en-US" w:bidi="ar-SA"/>
      </w:rPr>
    </w:lvl>
    <w:lvl w:ilvl="5" w:tplc="E7D8ED02">
      <w:numFmt w:val="bullet"/>
      <w:lvlText w:val="•"/>
      <w:lvlJc w:val="left"/>
      <w:pPr>
        <w:ind w:left="4977" w:hanging="348"/>
      </w:pPr>
      <w:rPr>
        <w:rFonts w:hint="default"/>
        <w:lang w:val="pt-PT" w:eastAsia="en-US" w:bidi="ar-SA"/>
      </w:rPr>
    </w:lvl>
    <w:lvl w:ilvl="6" w:tplc="189EC6BA">
      <w:numFmt w:val="bullet"/>
      <w:lvlText w:val="•"/>
      <w:lvlJc w:val="left"/>
      <w:pPr>
        <w:ind w:left="5943" w:hanging="348"/>
      </w:pPr>
      <w:rPr>
        <w:rFonts w:hint="default"/>
        <w:lang w:val="pt-PT" w:eastAsia="en-US" w:bidi="ar-SA"/>
      </w:rPr>
    </w:lvl>
    <w:lvl w:ilvl="7" w:tplc="68BEBCB6">
      <w:numFmt w:val="bullet"/>
      <w:lvlText w:val="•"/>
      <w:lvlJc w:val="left"/>
      <w:pPr>
        <w:ind w:left="6909" w:hanging="348"/>
      </w:pPr>
      <w:rPr>
        <w:rFonts w:hint="default"/>
        <w:lang w:val="pt-PT" w:eastAsia="en-US" w:bidi="ar-SA"/>
      </w:rPr>
    </w:lvl>
    <w:lvl w:ilvl="8" w:tplc="12B63F82">
      <w:numFmt w:val="bullet"/>
      <w:lvlText w:val="•"/>
      <w:lvlJc w:val="left"/>
      <w:pPr>
        <w:ind w:left="7874" w:hanging="348"/>
      </w:pPr>
      <w:rPr>
        <w:rFonts w:hint="default"/>
        <w:lang w:val="pt-PT" w:eastAsia="en-US" w:bidi="ar-SA"/>
      </w:rPr>
    </w:lvl>
  </w:abstractNum>
  <w:abstractNum w:abstractNumId="36">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37">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38">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39">
    <w:nsid w:val="5A4729FE"/>
    <w:multiLevelType w:val="hybridMultilevel"/>
    <w:tmpl w:val="583C7C84"/>
    <w:lvl w:ilvl="0" w:tplc="5448DC46">
      <w:start w:val="1"/>
      <w:numFmt w:val="lowerLetter"/>
      <w:lvlText w:val="%1)"/>
      <w:lvlJc w:val="left"/>
      <w:pPr>
        <w:ind w:left="2070" w:hanging="348"/>
      </w:pPr>
      <w:rPr>
        <w:rFonts w:ascii="Arial MT" w:eastAsia="Arial MT" w:hAnsi="Arial MT" w:cs="Arial MT" w:hint="default"/>
        <w:spacing w:val="-1"/>
        <w:w w:val="100"/>
        <w:sz w:val="22"/>
        <w:szCs w:val="22"/>
        <w:lang w:val="pt-PT" w:eastAsia="en-US" w:bidi="ar-SA"/>
      </w:rPr>
    </w:lvl>
    <w:lvl w:ilvl="1" w:tplc="05480B9E">
      <w:numFmt w:val="bullet"/>
      <w:lvlText w:val="•"/>
      <w:lvlJc w:val="left"/>
      <w:pPr>
        <w:ind w:left="2852" w:hanging="348"/>
      </w:pPr>
      <w:rPr>
        <w:rFonts w:hint="default"/>
        <w:lang w:val="pt-PT" w:eastAsia="en-US" w:bidi="ar-SA"/>
      </w:rPr>
    </w:lvl>
    <w:lvl w:ilvl="2" w:tplc="E74CE9F6">
      <w:numFmt w:val="bullet"/>
      <w:lvlText w:val="•"/>
      <w:lvlJc w:val="left"/>
      <w:pPr>
        <w:ind w:left="3625" w:hanging="348"/>
      </w:pPr>
      <w:rPr>
        <w:rFonts w:hint="default"/>
        <w:lang w:val="pt-PT" w:eastAsia="en-US" w:bidi="ar-SA"/>
      </w:rPr>
    </w:lvl>
    <w:lvl w:ilvl="3" w:tplc="1B585BD6">
      <w:numFmt w:val="bullet"/>
      <w:lvlText w:val="•"/>
      <w:lvlJc w:val="left"/>
      <w:pPr>
        <w:ind w:left="4397" w:hanging="348"/>
      </w:pPr>
      <w:rPr>
        <w:rFonts w:hint="default"/>
        <w:lang w:val="pt-PT" w:eastAsia="en-US" w:bidi="ar-SA"/>
      </w:rPr>
    </w:lvl>
    <w:lvl w:ilvl="4" w:tplc="BA223F9E">
      <w:numFmt w:val="bullet"/>
      <w:lvlText w:val="•"/>
      <w:lvlJc w:val="left"/>
      <w:pPr>
        <w:ind w:left="5170" w:hanging="348"/>
      </w:pPr>
      <w:rPr>
        <w:rFonts w:hint="default"/>
        <w:lang w:val="pt-PT" w:eastAsia="en-US" w:bidi="ar-SA"/>
      </w:rPr>
    </w:lvl>
    <w:lvl w:ilvl="5" w:tplc="FA18F572">
      <w:numFmt w:val="bullet"/>
      <w:lvlText w:val="•"/>
      <w:lvlJc w:val="left"/>
      <w:pPr>
        <w:ind w:left="5943" w:hanging="348"/>
      </w:pPr>
      <w:rPr>
        <w:rFonts w:hint="default"/>
        <w:lang w:val="pt-PT" w:eastAsia="en-US" w:bidi="ar-SA"/>
      </w:rPr>
    </w:lvl>
    <w:lvl w:ilvl="6" w:tplc="DB48E908">
      <w:numFmt w:val="bullet"/>
      <w:lvlText w:val="•"/>
      <w:lvlJc w:val="left"/>
      <w:pPr>
        <w:ind w:left="6715" w:hanging="348"/>
      </w:pPr>
      <w:rPr>
        <w:rFonts w:hint="default"/>
        <w:lang w:val="pt-PT" w:eastAsia="en-US" w:bidi="ar-SA"/>
      </w:rPr>
    </w:lvl>
    <w:lvl w:ilvl="7" w:tplc="5B1E2150">
      <w:numFmt w:val="bullet"/>
      <w:lvlText w:val="•"/>
      <w:lvlJc w:val="left"/>
      <w:pPr>
        <w:ind w:left="7488" w:hanging="348"/>
      </w:pPr>
      <w:rPr>
        <w:rFonts w:hint="default"/>
        <w:lang w:val="pt-PT" w:eastAsia="en-US" w:bidi="ar-SA"/>
      </w:rPr>
    </w:lvl>
    <w:lvl w:ilvl="8" w:tplc="3EC207D8">
      <w:numFmt w:val="bullet"/>
      <w:lvlText w:val="•"/>
      <w:lvlJc w:val="left"/>
      <w:pPr>
        <w:ind w:left="8261" w:hanging="348"/>
      </w:pPr>
      <w:rPr>
        <w:rFonts w:hint="default"/>
        <w:lang w:val="pt-PT" w:eastAsia="en-US" w:bidi="ar-SA"/>
      </w:rPr>
    </w:lvl>
  </w:abstractNum>
  <w:abstractNum w:abstractNumId="40">
    <w:nsid w:val="5F2B4701"/>
    <w:multiLevelType w:val="multilevel"/>
    <w:tmpl w:val="72102CCA"/>
    <w:lvl w:ilvl="0">
      <w:start w:val="32"/>
      <w:numFmt w:val="decimal"/>
      <w:lvlText w:val="%1"/>
      <w:lvlJc w:val="left"/>
      <w:pPr>
        <w:ind w:left="420" w:hanging="420"/>
      </w:pPr>
      <w:rPr>
        <w:rFonts w:hint="default"/>
      </w:rPr>
    </w:lvl>
    <w:lvl w:ilvl="1">
      <w:start w:val="1"/>
      <w:numFmt w:val="decimal"/>
      <w:lvlText w:val="%1.%2"/>
      <w:lvlJc w:val="left"/>
      <w:pPr>
        <w:ind w:left="1660" w:hanging="42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41">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42">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43">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44">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45">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47">
    <w:nsid w:val="68C80A7F"/>
    <w:multiLevelType w:val="hybridMultilevel"/>
    <w:tmpl w:val="C30AF58A"/>
    <w:lvl w:ilvl="0" w:tplc="44109CD0">
      <w:start w:val="1"/>
      <w:numFmt w:val="upperRoman"/>
      <w:lvlText w:val="%1"/>
      <w:lvlJc w:val="left"/>
      <w:pPr>
        <w:ind w:left="766" w:hanging="125"/>
      </w:pPr>
      <w:rPr>
        <w:rFonts w:ascii="Arial MT" w:eastAsia="Arial MT" w:hAnsi="Arial MT" w:cs="Arial MT" w:hint="default"/>
        <w:w w:val="100"/>
        <w:sz w:val="22"/>
        <w:szCs w:val="22"/>
        <w:lang w:val="pt-PT" w:eastAsia="en-US" w:bidi="ar-SA"/>
      </w:rPr>
    </w:lvl>
    <w:lvl w:ilvl="1" w:tplc="641ACB54">
      <w:numFmt w:val="bullet"/>
      <w:lvlText w:val="•"/>
      <w:lvlJc w:val="left"/>
      <w:pPr>
        <w:ind w:left="1664" w:hanging="125"/>
      </w:pPr>
      <w:rPr>
        <w:rFonts w:hint="default"/>
        <w:lang w:val="pt-PT" w:eastAsia="en-US" w:bidi="ar-SA"/>
      </w:rPr>
    </w:lvl>
    <w:lvl w:ilvl="2" w:tplc="EC58A404">
      <w:numFmt w:val="bullet"/>
      <w:lvlText w:val="•"/>
      <w:lvlJc w:val="left"/>
      <w:pPr>
        <w:ind w:left="2569" w:hanging="125"/>
      </w:pPr>
      <w:rPr>
        <w:rFonts w:hint="default"/>
        <w:lang w:val="pt-PT" w:eastAsia="en-US" w:bidi="ar-SA"/>
      </w:rPr>
    </w:lvl>
    <w:lvl w:ilvl="3" w:tplc="B18A9B00">
      <w:numFmt w:val="bullet"/>
      <w:lvlText w:val="•"/>
      <w:lvlJc w:val="left"/>
      <w:pPr>
        <w:ind w:left="3473" w:hanging="125"/>
      </w:pPr>
      <w:rPr>
        <w:rFonts w:hint="default"/>
        <w:lang w:val="pt-PT" w:eastAsia="en-US" w:bidi="ar-SA"/>
      </w:rPr>
    </w:lvl>
    <w:lvl w:ilvl="4" w:tplc="C62C424A">
      <w:numFmt w:val="bullet"/>
      <w:lvlText w:val="•"/>
      <w:lvlJc w:val="left"/>
      <w:pPr>
        <w:ind w:left="4378" w:hanging="125"/>
      </w:pPr>
      <w:rPr>
        <w:rFonts w:hint="default"/>
        <w:lang w:val="pt-PT" w:eastAsia="en-US" w:bidi="ar-SA"/>
      </w:rPr>
    </w:lvl>
    <w:lvl w:ilvl="5" w:tplc="95E8936E">
      <w:numFmt w:val="bullet"/>
      <w:lvlText w:val="•"/>
      <w:lvlJc w:val="left"/>
      <w:pPr>
        <w:ind w:left="5283" w:hanging="125"/>
      </w:pPr>
      <w:rPr>
        <w:rFonts w:hint="default"/>
        <w:lang w:val="pt-PT" w:eastAsia="en-US" w:bidi="ar-SA"/>
      </w:rPr>
    </w:lvl>
    <w:lvl w:ilvl="6" w:tplc="5EB00ADE">
      <w:numFmt w:val="bullet"/>
      <w:lvlText w:val="•"/>
      <w:lvlJc w:val="left"/>
      <w:pPr>
        <w:ind w:left="6187" w:hanging="125"/>
      </w:pPr>
      <w:rPr>
        <w:rFonts w:hint="default"/>
        <w:lang w:val="pt-PT" w:eastAsia="en-US" w:bidi="ar-SA"/>
      </w:rPr>
    </w:lvl>
    <w:lvl w:ilvl="7" w:tplc="4496A1E2">
      <w:numFmt w:val="bullet"/>
      <w:lvlText w:val="•"/>
      <w:lvlJc w:val="left"/>
      <w:pPr>
        <w:ind w:left="7092" w:hanging="125"/>
      </w:pPr>
      <w:rPr>
        <w:rFonts w:hint="default"/>
        <w:lang w:val="pt-PT" w:eastAsia="en-US" w:bidi="ar-SA"/>
      </w:rPr>
    </w:lvl>
    <w:lvl w:ilvl="8" w:tplc="D5026C52">
      <w:numFmt w:val="bullet"/>
      <w:lvlText w:val="•"/>
      <w:lvlJc w:val="left"/>
      <w:pPr>
        <w:ind w:left="7997" w:hanging="125"/>
      </w:pPr>
      <w:rPr>
        <w:rFonts w:hint="default"/>
        <w:lang w:val="pt-PT" w:eastAsia="en-US" w:bidi="ar-SA"/>
      </w:rPr>
    </w:lvl>
  </w:abstractNum>
  <w:abstractNum w:abstractNumId="48">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49">
    <w:nsid w:val="6A2439C4"/>
    <w:multiLevelType w:val="hybridMultilevel"/>
    <w:tmpl w:val="970C1634"/>
    <w:lvl w:ilvl="0" w:tplc="3368A1E0">
      <w:start w:val="4"/>
      <w:numFmt w:val="upperRoman"/>
      <w:lvlText w:val="%1"/>
      <w:lvlJc w:val="left"/>
      <w:pPr>
        <w:ind w:left="642" w:hanging="288"/>
      </w:pPr>
      <w:rPr>
        <w:rFonts w:ascii="Arial MT" w:eastAsia="Arial MT" w:hAnsi="Arial MT" w:cs="Arial MT" w:hint="default"/>
        <w:w w:val="100"/>
        <w:sz w:val="22"/>
        <w:szCs w:val="22"/>
        <w:lang w:val="pt-PT" w:eastAsia="en-US" w:bidi="ar-SA"/>
      </w:rPr>
    </w:lvl>
    <w:lvl w:ilvl="1" w:tplc="A5007F8A">
      <w:numFmt w:val="bullet"/>
      <w:lvlText w:val="•"/>
      <w:lvlJc w:val="left"/>
      <w:pPr>
        <w:ind w:left="1556" w:hanging="288"/>
      </w:pPr>
      <w:rPr>
        <w:rFonts w:hint="default"/>
        <w:lang w:val="pt-PT" w:eastAsia="en-US" w:bidi="ar-SA"/>
      </w:rPr>
    </w:lvl>
    <w:lvl w:ilvl="2" w:tplc="469E9814">
      <w:numFmt w:val="bullet"/>
      <w:lvlText w:val="•"/>
      <w:lvlJc w:val="left"/>
      <w:pPr>
        <w:ind w:left="2473" w:hanging="288"/>
      </w:pPr>
      <w:rPr>
        <w:rFonts w:hint="default"/>
        <w:lang w:val="pt-PT" w:eastAsia="en-US" w:bidi="ar-SA"/>
      </w:rPr>
    </w:lvl>
    <w:lvl w:ilvl="3" w:tplc="9F3C7196">
      <w:numFmt w:val="bullet"/>
      <w:lvlText w:val="•"/>
      <w:lvlJc w:val="left"/>
      <w:pPr>
        <w:ind w:left="3389" w:hanging="288"/>
      </w:pPr>
      <w:rPr>
        <w:rFonts w:hint="default"/>
        <w:lang w:val="pt-PT" w:eastAsia="en-US" w:bidi="ar-SA"/>
      </w:rPr>
    </w:lvl>
    <w:lvl w:ilvl="4" w:tplc="19A2DF94">
      <w:numFmt w:val="bullet"/>
      <w:lvlText w:val="•"/>
      <w:lvlJc w:val="left"/>
      <w:pPr>
        <w:ind w:left="4306" w:hanging="288"/>
      </w:pPr>
      <w:rPr>
        <w:rFonts w:hint="default"/>
        <w:lang w:val="pt-PT" w:eastAsia="en-US" w:bidi="ar-SA"/>
      </w:rPr>
    </w:lvl>
    <w:lvl w:ilvl="5" w:tplc="B6B4C680">
      <w:numFmt w:val="bullet"/>
      <w:lvlText w:val="•"/>
      <w:lvlJc w:val="left"/>
      <w:pPr>
        <w:ind w:left="5223" w:hanging="288"/>
      </w:pPr>
      <w:rPr>
        <w:rFonts w:hint="default"/>
        <w:lang w:val="pt-PT" w:eastAsia="en-US" w:bidi="ar-SA"/>
      </w:rPr>
    </w:lvl>
    <w:lvl w:ilvl="6" w:tplc="91783F22">
      <w:numFmt w:val="bullet"/>
      <w:lvlText w:val="•"/>
      <w:lvlJc w:val="left"/>
      <w:pPr>
        <w:ind w:left="6139" w:hanging="288"/>
      </w:pPr>
      <w:rPr>
        <w:rFonts w:hint="default"/>
        <w:lang w:val="pt-PT" w:eastAsia="en-US" w:bidi="ar-SA"/>
      </w:rPr>
    </w:lvl>
    <w:lvl w:ilvl="7" w:tplc="7CF2D112">
      <w:numFmt w:val="bullet"/>
      <w:lvlText w:val="•"/>
      <w:lvlJc w:val="left"/>
      <w:pPr>
        <w:ind w:left="7056" w:hanging="288"/>
      </w:pPr>
      <w:rPr>
        <w:rFonts w:hint="default"/>
        <w:lang w:val="pt-PT" w:eastAsia="en-US" w:bidi="ar-SA"/>
      </w:rPr>
    </w:lvl>
    <w:lvl w:ilvl="8" w:tplc="22DE0D68">
      <w:numFmt w:val="bullet"/>
      <w:lvlText w:val="•"/>
      <w:lvlJc w:val="left"/>
      <w:pPr>
        <w:ind w:left="7973" w:hanging="288"/>
      </w:pPr>
      <w:rPr>
        <w:rFonts w:hint="default"/>
        <w:lang w:val="pt-PT" w:eastAsia="en-US" w:bidi="ar-SA"/>
      </w:rPr>
    </w:lvl>
  </w:abstractNum>
  <w:abstractNum w:abstractNumId="50">
    <w:nsid w:val="70FE1143"/>
    <w:multiLevelType w:val="hybridMultilevel"/>
    <w:tmpl w:val="DEEA4DEC"/>
    <w:lvl w:ilvl="0" w:tplc="F0DA80E0">
      <w:start w:val="29"/>
      <w:numFmt w:val="decimal"/>
      <w:lvlText w:val="%1-"/>
      <w:lvlJc w:val="left"/>
      <w:pPr>
        <w:ind w:left="1590" w:hanging="351"/>
      </w:pPr>
      <w:rPr>
        <w:rFonts w:ascii="Times New Roman" w:eastAsia="Times New Roman" w:hAnsi="Times New Roman" w:cs="Times New Roman" w:hint="default"/>
        <w:b/>
        <w:bCs/>
        <w:w w:val="100"/>
        <w:sz w:val="22"/>
        <w:szCs w:val="22"/>
        <w:lang w:val="pt-PT" w:eastAsia="en-US" w:bidi="ar-SA"/>
      </w:rPr>
    </w:lvl>
    <w:lvl w:ilvl="1" w:tplc="B3B2677C">
      <w:numFmt w:val="bullet"/>
      <w:lvlText w:val="•"/>
      <w:lvlJc w:val="left"/>
      <w:pPr>
        <w:ind w:left="2544" w:hanging="351"/>
      </w:pPr>
      <w:rPr>
        <w:rFonts w:hint="default"/>
        <w:lang w:val="pt-PT" w:eastAsia="en-US" w:bidi="ar-SA"/>
      </w:rPr>
    </w:lvl>
    <w:lvl w:ilvl="2" w:tplc="99B08D62">
      <w:numFmt w:val="bullet"/>
      <w:lvlText w:val="•"/>
      <w:lvlJc w:val="left"/>
      <w:pPr>
        <w:ind w:left="3488" w:hanging="351"/>
      </w:pPr>
      <w:rPr>
        <w:rFonts w:hint="default"/>
        <w:lang w:val="pt-PT" w:eastAsia="en-US" w:bidi="ar-SA"/>
      </w:rPr>
    </w:lvl>
    <w:lvl w:ilvl="3" w:tplc="7E26FB82">
      <w:numFmt w:val="bullet"/>
      <w:lvlText w:val="•"/>
      <w:lvlJc w:val="left"/>
      <w:pPr>
        <w:ind w:left="4432" w:hanging="351"/>
      </w:pPr>
      <w:rPr>
        <w:rFonts w:hint="default"/>
        <w:lang w:val="pt-PT" w:eastAsia="en-US" w:bidi="ar-SA"/>
      </w:rPr>
    </w:lvl>
    <w:lvl w:ilvl="4" w:tplc="70BA200C">
      <w:numFmt w:val="bullet"/>
      <w:lvlText w:val="•"/>
      <w:lvlJc w:val="left"/>
      <w:pPr>
        <w:ind w:left="5376" w:hanging="351"/>
      </w:pPr>
      <w:rPr>
        <w:rFonts w:hint="default"/>
        <w:lang w:val="pt-PT" w:eastAsia="en-US" w:bidi="ar-SA"/>
      </w:rPr>
    </w:lvl>
    <w:lvl w:ilvl="5" w:tplc="B64C32AA">
      <w:numFmt w:val="bullet"/>
      <w:lvlText w:val="•"/>
      <w:lvlJc w:val="left"/>
      <w:pPr>
        <w:ind w:left="6320" w:hanging="351"/>
      </w:pPr>
      <w:rPr>
        <w:rFonts w:hint="default"/>
        <w:lang w:val="pt-PT" w:eastAsia="en-US" w:bidi="ar-SA"/>
      </w:rPr>
    </w:lvl>
    <w:lvl w:ilvl="6" w:tplc="206C4390">
      <w:numFmt w:val="bullet"/>
      <w:lvlText w:val="•"/>
      <w:lvlJc w:val="left"/>
      <w:pPr>
        <w:ind w:left="7264" w:hanging="351"/>
      </w:pPr>
      <w:rPr>
        <w:rFonts w:hint="default"/>
        <w:lang w:val="pt-PT" w:eastAsia="en-US" w:bidi="ar-SA"/>
      </w:rPr>
    </w:lvl>
    <w:lvl w:ilvl="7" w:tplc="7980BF84">
      <w:numFmt w:val="bullet"/>
      <w:lvlText w:val="•"/>
      <w:lvlJc w:val="left"/>
      <w:pPr>
        <w:ind w:left="8208" w:hanging="351"/>
      </w:pPr>
      <w:rPr>
        <w:rFonts w:hint="default"/>
        <w:lang w:val="pt-PT" w:eastAsia="en-US" w:bidi="ar-SA"/>
      </w:rPr>
    </w:lvl>
    <w:lvl w:ilvl="8" w:tplc="DBA4B848">
      <w:numFmt w:val="bullet"/>
      <w:lvlText w:val="•"/>
      <w:lvlJc w:val="left"/>
      <w:pPr>
        <w:ind w:left="9152" w:hanging="351"/>
      </w:pPr>
      <w:rPr>
        <w:rFonts w:hint="default"/>
        <w:lang w:val="pt-PT" w:eastAsia="en-US" w:bidi="ar-SA"/>
      </w:rPr>
    </w:lvl>
  </w:abstractNum>
  <w:abstractNum w:abstractNumId="51">
    <w:nsid w:val="71A81D52"/>
    <w:multiLevelType w:val="hybridMultilevel"/>
    <w:tmpl w:val="F50EC042"/>
    <w:lvl w:ilvl="0" w:tplc="182461AC">
      <w:start w:val="4"/>
      <w:numFmt w:val="upperRoman"/>
      <w:lvlText w:val="%1"/>
      <w:lvlJc w:val="left"/>
      <w:pPr>
        <w:ind w:left="642" w:hanging="288"/>
      </w:pPr>
      <w:rPr>
        <w:rFonts w:ascii="Arial MT" w:eastAsia="Arial MT" w:hAnsi="Arial MT" w:cs="Arial MT" w:hint="default"/>
        <w:w w:val="100"/>
        <w:sz w:val="22"/>
        <w:szCs w:val="22"/>
        <w:lang w:val="pt-PT" w:eastAsia="en-US" w:bidi="ar-SA"/>
      </w:rPr>
    </w:lvl>
    <w:lvl w:ilvl="1" w:tplc="5E684D08">
      <w:numFmt w:val="bullet"/>
      <w:lvlText w:val="•"/>
      <w:lvlJc w:val="left"/>
      <w:pPr>
        <w:ind w:left="1556" w:hanging="288"/>
      </w:pPr>
      <w:rPr>
        <w:rFonts w:hint="default"/>
        <w:lang w:val="pt-PT" w:eastAsia="en-US" w:bidi="ar-SA"/>
      </w:rPr>
    </w:lvl>
    <w:lvl w:ilvl="2" w:tplc="BDCA8348">
      <w:numFmt w:val="bullet"/>
      <w:lvlText w:val="•"/>
      <w:lvlJc w:val="left"/>
      <w:pPr>
        <w:ind w:left="2473" w:hanging="288"/>
      </w:pPr>
      <w:rPr>
        <w:rFonts w:hint="default"/>
        <w:lang w:val="pt-PT" w:eastAsia="en-US" w:bidi="ar-SA"/>
      </w:rPr>
    </w:lvl>
    <w:lvl w:ilvl="3" w:tplc="095C6694">
      <w:numFmt w:val="bullet"/>
      <w:lvlText w:val="•"/>
      <w:lvlJc w:val="left"/>
      <w:pPr>
        <w:ind w:left="3389" w:hanging="288"/>
      </w:pPr>
      <w:rPr>
        <w:rFonts w:hint="default"/>
        <w:lang w:val="pt-PT" w:eastAsia="en-US" w:bidi="ar-SA"/>
      </w:rPr>
    </w:lvl>
    <w:lvl w:ilvl="4" w:tplc="9340642A">
      <w:numFmt w:val="bullet"/>
      <w:lvlText w:val="•"/>
      <w:lvlJc w:val="left"/>
      <w:pPr>
        <w:ind w:left="4306" w:hanging="288"/>
      </w:pPr>
      <w:rPr>
        <w:rFonts w:hint="default"/>
        <w:lang w:val="pt-PT" w:eastAsia="en-US" w:bidi="ar-SA"/>
      </w:rPr>
    </w:lvl>
    <w:lvl w:ilvl="5" w:tplc="174867CE">
      <w:numFmt w:val="bullet"/>
      <w:lvlText w:val="•"/>
      <w:lvlJc w:val="left"/>
      <w:pPr>
        <w:ind w:left="5223" w:hanging="288"/>
      </w:pPr>
      <w:rPr>
        <w:rFonts w:hint="default"/>
        <w:lang w:val="pt-PT" w:eastAsia="en-US" w:bidi="ar-SA"/>
      </w:rPr>
    </w:lvl>
    <w:lvl w:ilvl="6" w:tplc="B06CC476">
      <w:numFmt w:val="bullet"/>
      <w:lvlText w:val="•"/>
      <w:lvlJc w:val="left"/>
      <w:pPr>
        <w:ind w:left="6139" w:hanging="288"/>
      </w:pPr>
      <w:rPr>
        <w:rFonts w:hint="default"/>
        <w:lang w:val="pt-PT" w:eastAsia="en-US" w:bidi="ar-SA"/>
      </w:rPr>
    </w:lvl>
    <w:lvl w:ilvl="7" w:tplc="92A41C0C">
      <w:numFmt w:val="bullet"/>
      <w:lvlText w:val="•"/>
      <w:lvlJc w:val="left"/>
      <w:pPr>
        <w:ind w:left="7056" w:hanging="288"/>
      </w:pPr>
      <w:rPr>
        <w:rFonts w:hint="default"/>
        <w:lang w:val="pt-PT" w:eastAsia="en-US" w:bidi="ar-SA"/>
      </w:rPr>
    </w:lvl>
    <w:lvl w:ilvl="8" w:tplc="819A84DC">
      <w:numFmt w:val="bullet"/>
      <w:lvlText w:val="•"/>
      <w:lvlJc w:val="left"/>
      <w:pPr>
        <w:ind w:left="7973" w:hanging="288"/>
      </w:pPr>
      <w:rPr>
        <w:rFonts w:hint="default"/>
        <w:lang w:val="pt-PT" w:eastAsia="en-US" w:bidi="ar-SA"/>
      </w:rPr>
    </w:lvl>
  </w:abstractNum>
  <w:abstractNum w:abstractNumId="52">
    <w:nsid w:val="72625CB5"/>
    <w:multiLevelType w:val="multilevel"/>
    <w:tmpl w:val="AE8494AC"/>
    <w:lvl w:ilvl="0">
      <w:start w:val="33"/>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584" w:hanging="480"/>
      </w:pPr>
      <w:rPr>
        <w:rFonts w:hint="default"/>
        <w:lang w:val="pt-PT" w:eastAsia="en-US" w:bidi="ar-SA"/>
      </w:rPr>
    </w:lvl>
    <w:lvl w:ilvl="3">
      <w:numFmt w:val="bullet"/>
      <w:lvlText w:val="•"/>
      <w:lvlJc w:val="left"/>
      <w:pPr>
        <w:ind w:left="4516" w:hanging="480"/>
      </w:pPr>
      <w:rPr>
        <w:rFonts w:hint="default"/>
        <w:lang w:val="pt-PT" w:eastAsia="en-US" w:bidi="ar-SA"/>
      </w:rPr>
    </w:lvl>
    <w:lvl w:ilvl="4">
      <w:numFmt w:val="bullet"/>
      <w:lvlText w:val="•"/>
      <w:lvlJc w:val="left"/>
      <w:pPr>
        <w:ind w:left="5448" w:hanging="480"/>
      </w:pPr>
      <w:rPr>
        <w:rFonts w:hint="default"/>
        <w:lang w:val="pt-PT" w:eastAsia="en-US" w:bidi="ar-SA"/>
      </w:rPr>
    </w:lvl>
    <w:lvl w:ilvl="5">
      <w:numFmt w:val="bullet"/>
      <w:lvlText w:val="•"/>
      <w:lvlJc w:val="left"/>
      <w:pPr>
        <w:ind w:left="6380" w:hanging="480"/>
      </w:pPr>
      <w:rPr>
        <w:rFonts w:hint="default"/>
        <w:lang w:val="pt-PT" w:eastAsia="en-US" w:bidi="ar-SA"/>
      </w:rPr>
    </w:lvl>
    <w:lvl w:ilvl="6">
      <w:numFmt w:val="bullet"/>
      <w:lvlText w:val="•"/>
      <w:lvlJc w:val="left"/>
      <w:pPr>
        <w:ind w:left="7312" w:hanging="480"/>
      </w:pPr>
      <w:rPr>
        <w:rFonts w:hint="default"/>
        <w:lang w:val="pt-PT" w:eastAsia="en-US" w:bidi="ar-SA"/>
      </w:rPr>
    </w:lvl>
    <w:lvl w:ilvl="7">
      <w:numFmt w:val="bullet"/>
      <w:lvlText w:val="•"/>
      <w:lvlJc w:val="left"/>
      <w:pPr>
        <w:ind w:left="8244" w:hanging="480"/>
      </w:pPr>
      <w:rPr>
        <w:rFonts w:hint="default"/>
        <w:lang w:val="pt-PT" w:eastAsia="en-US" w:bidi="ar-SA"/>
      </w:rPr>
    </w:lvl>
    <w:lvl w:ilvl="8">
      <w:numFmt w:val="bullet"/>
      <w:lvlText w:val="•"/>
      <w:lvlJc w:val="left"/>
      <w:pPr>
        <w:ind w:left="9176" w:hanging="480"/>
      </w:pPr>
      <w:rPr>
        <w:rFonts w:hint="default"/>
        <w:lang w:val="pt-PT" w:eastAsia="en-US" w:bidi="ar-SA"/>
      </w:rPr>
    </w:lvl>
  </w:abstractNum>
  <w:abstractNum w:abstractNumId="53">
    <w:nsid w:val="72AE3DA0"/>
    <w:multiLevelType w:val="hybridMultilevel"/>
    <w:tmpl w:val="CD6069D4"/>
    <w:lvl w:ilvl="0" w:tplc="86D897B0">
      <w:start w:val="1"/>
      <w:numFmt w:val="lowerLetter"/>
      <w:lvlText w:val="%1)"/>
      <w:lvlJc w:val="left"/>
      <w:pPr>
        <w:ind w:left="2065" w:hanging="351"/>
      </w:pPr>
      <w:rPr>
        <w:rFonts w:ascii="Arial MT" w:eastAsia="Arial MT" w:hAnsi="Arial MT" w:cs="Arial MT" w:hint="default"/>
        <w:spacing w:val="-1"/>
        <w:w w:val="100"/>
        <w:sz w:val="22"/>
        <w:szCs w:val="22"/>
        <w:lang w:val="pt-PT" w:eastAsia="en-US" w:bidi="ar-SA"/>
      </w:rPr>
    </w:lvl>
    <w:lvl w:ilvl="1" w:tplc="D780C98C">
      <w:numFmt w:val="bullet"/>
      <w:lvlText w:val="•"/>
      <w:lvlJc w:val="left"/>
      <w:pPr>
        <w:ind w:left="2834" w:hanging="351"/>
      </w:pPr>
      <w:rPr>
        <w:rFonts w:hint="default"/>
        <w:lang w:val="pt-PT" w:eastAsia="en-US" w:bidi="ar-SA"/>
      </w:rPr>
    </w:lvl>
    <w:lvl w:ilvl="2" w:tplc="8444C898">
      <w:numFmt w:val="bullet"/>
      <w:lvlText w:val="•"/>
      <w:lvlJc w:val="left"/>
      <w:pPr>
        <w:ind w:left="3609" w:hanging="351"/>
      </w:pPr>
      <w:rPr>
        <w:rFonts w:hint="default"/>
        <w:lang w:val="pt-PT" w:eastAsia="en-US" w:bidi="ar-SA"/>
      </w:rPr>
    </w:lvl>
    <w:lvl w:ilvl="3" w:tplc="17C89CFE">
      <w:numFmt w:val="bullet"/>
      <w:lvlText w:val="•"/>
      <w:lvlJc w:val="left"/>
      <w:pPr>
        <w:ind w:left="4383" w:hanging="351"/>
      </w:pPr>
      <w:rPr>
        <w:rFonts w:hint="default"/>
        <w:lang w:val="pt-PT" w:eastAsia="en-US" w:bidi="ar-SA"/>
      </w:rPr>
    </w:lvl>
    <w:lvl w:ilvl="4" w:tplc="5BAEB5C8">
      <w:numFmt w:val="bullet"/>
      <w:lvlText w:val="•"/>
      <w:lvlJc w:val="left"/>
      <w:pPr>
        <w:ind w:left="5158" w:hanging="351"/>
      </w:pPr>
      <w:rPr>
        <w:rFonts w:hint="default"/>
        <w:lang w:val="pt-PT" w:eastAsia="en-US" w:bidi="ar-SA"/>
      </w:rPr>
    </w:lvl>
    <w:lvl w:ilvl="5" w:tplc="54F8164C">
      <w:numFmt w:val="bullet"/>
      <w:lvlText w:val="•"/>
      <w:lvlJc w:val="left"/>
      <w:pPr>
        <w:ind w:left="5933" w:hanging="351"/>
      </w:pPr>
      <w:rPr>
        <w:rFonts w:hint="default"/>
        <w:lang w:val="pt-PT" w:eastAsia="en-US" w:bidi="ar-SA"/>
      </w:rPr>
    </w:lvl>
    <w:lvl w:ilvl="6" w:tplc="BB7E49FE">
      <w:numFmt w:val="bullet"/>
      <w:lvlText w:val="•"/>
      <w:lvlJc w:val="left"/>
      <w:pPr>
        <w:ind w:left="6707" w:hanging="351"/>
      </w:pPr>
      <w:rPr>
        <w:rFonts w:hint="default"/>
        <w:lang w:val="pt-PT" w:eastAsia="en-US" w:bidi="ar-SA"/>
      </w:rPr>
    </w:lvl>
    <w:lvl w:ilvl="7" w:tplc="1B805306">
      <w:numFmt w:val="bullet"/>
      <w:lvlText w:val="•"/>
      <w:lvlJc w:val="left"/>
      <w:pPr>
        <w:ind w:left="7482" w:hanging="351"/>
      </w:pPr>
      <w:rPr>
        <w:rFonts w:hint="default"/>
        <w:lang w:val="pt-PT" w:eastAsia="en-US" w:bidi="ar-SA"/>
      </w:rPr>
    </w:lvl>
    <w:lvl w:ilvl="8" w:tplc="8456392A">
      <w:numFmt w:val="bullet"/>
      <w:lvlText w:val="•"/>
      <w:lvlJc w:val="left"/>
      <w:pPr>
        <w:ind w:left="8257" w:hanging="351"/>
      </w:pPr>
      <w:rPr>
        <w:rFonts w:hint="default"/>
        <w:lang w:val="pt-PT" w:eastAsia="en-US" w:bidi="ar-SA"/>
      </w:rPr>
    </w:lvl>
  </w:abstractNum>
  <w:abstractNum w:abstractNumId="54">
    <w:nsid w:val="75866845"/>
    <w:multiLevelType w:val="hybridMultilevel"/>
    <w:tmpl w:val="CEF2D5F0"/>
    <w:lvl w:ilvl="0" w:tplc="069E5FB0">
      <w:start w:val="33"/>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tplc="7EA2A7EE">
      <w:numFmt w:val="bullet"/>
      <w:lvlText w:val="•"/>
      <w:lvlJc w:val="left"/>
      <w:pPr>
        <w:ind w:left="2490" w:hanging="300"/>
      </w:pPr>
      <w:rPr>
        <w:rFonts w:hint="default"/>
        <w:lang w:val="pt-PT" w:eastAsia="en-US" w:bidi="ar-SA"/>
      </w:rPr>
    </w:lvl>
    <w:lvl w:ilvl="2" w:tplc="D570D97E">
      <w:numFmt w:val="bullet"/>
      <w:lvlText w:val="•"/>
      <w:lvlJc w:val="left"/>
      <w:pPr>
        <w:ind w:left="3440" w:hanging="300"/>
      </w:pPr>
      <w:rPr>
        <w:rFonts w:hint="default"/>
        <w:lang w:val="pt-PT" w:eastAsia="en-US" w:bidi="ar-SA"/>
      </w:rPr>
    </w:lvl>
    <w:lvl w:ilvl="3" w:tplc="424847DC">
      <w:numFmt w:val="bullet"/>
      <w:lvlText w:val="•"/>
      <w:lvlJc w:val="left"/>
      <w:pPr>
        <w:ind w:left="4390" w:hanging="300"/>
      </w:pPr>
      <w:rPr>
        <w:rFonts w:hint="default"/>
        <w:lang w:val="pt-PT" w:eastAsia="en-US" w:bidi="ar-SA"/>
      </w:rPr>
    </w:lvl>
    <w:lvl w:ilvl="4" w:tplc="0F045A14">
      <w:numFmt w:val="bullet"/>
      <w:lvlText w:val="•"/>
      <w:lvlJc w:val="left"/>
      <w:pPr>
        <w:ind w:left="5340" w:hanging="300"/>
      </w:pPr>
      <w:rPr>
        <w:rFonts w:hint="default"/>
        <w:lang w:val="pt-PT" w:eastAsia="en-US" w:bidi="ar-SA"/>
      </w:rPr>
    </w:lvl>
    <w:lvl w:ilvl="5" w:tplc="102A9C04">
      <w:numFmt w:val="bullet"/>
      <w:lvlText w:val="•"/>
      <w:lvlJc w:val="left"/>
      <w:pPr>
        <w:ind w:left="6290" w:hanging="300"/>
      </w:pPr>
      <w:rPr>
        <w:rFonts w:hint="default"/>
        <w:lang w:val="pt-PT" w:eastAsia="en-US" w:bidi="ar-SA"/>
      </w:rPr>
    </w:lvl>
    <w:lvl w:ilvl="6" w:tplc="AE40456A">
      <w:numFmt w:val="bullet"/>
      <w:lvlText w:val="•"/>
      <w:lvlJc w:val="left"/>
      <w:pPr>
        <w:ind w:left="7240" w:hanging="300"/>
      </w:pPr>
      <w:rPr>
        <w:rFonts w:hint="default"/>
        <w:lang w:val="pt-PT" w:eastAsia="en-US" w:bidi="ar-SA"/>
      </w:rPr>
    </w:lvl>
    <w:lvl w:ilvl="7" w:tplc="648839D4">
      <w:numFmt w:val="bullet"/>
      <w:lvlText w:val="•"/>
      <w:lvlJc w:val="left"/>
      <w:pPr>
        <w:ind w:left="8190" w:hanging="300"/>
      </w:pPr>
      <w:rPr>
        <w:rFonts w:hint="default"/>
        <w:lang w:val="pt-PT" w:eastAsia="en-US" w:bidi="ar-SA"/>
      </w:rPr>
    </w:lvl>
    <w:lvl w:ilvl="8" w:tplc="EB20E1C8">
      <w:numFmt w:val="bullet"/>
      <w:lvlText w:val="•"/>
      <w:lvlJc w:val="left"/>
      <w:pPr>
        <w:ind w:left="9140" w:hanging="300"/>
      </w:pPr>
      <w:rPr>
        <w:rFonts w:hint="default"/>
        <w:lang w:val="pt-PT" w:eastAsia="en-US" w:bidi="ar-SA"/>
      </w:rPr>
    </w:lvl>
  </w:abstractNum>
  <w:abstractNum w:abstractNumId="55">
    <w:nsid w:val="76130EA4"/>
    <w:multiLevelType w:val="hybridMultilevel"/>
    <w:tmpl w:val="C35C35DE"/>
    <w:lvl w:ilvl="0" w:tplc="F494743C">
      <w:start w:val="1"/>
      <w:numFmt w:val="lowerLetter"/>
      <w:lvlText w:val="%1)"/>
      <w:lvlJc w:val="left"/>
      <w:pPr>
        <w:ind w:left="2070" w:hanging="348"/>
      </w:pPr>
      <w:rPr>
        <w:rFonts w:ascii="Arial MT" w:eastAsia="Arial MT" w:hAnsi="Arial MT" w:cs="Arial MT" w:hint="default"/>
        <w:spacing w:val="-1"/>
        <w:w w:val="100"/>
        <w:sz w:val="22"/>
        <w:szCs w:val="22"/>
        <w:lang w:val="pt-PT" w:eastAsia="en-US" w:bidi="ar-SA"/>
      </w:rPr>
    </w:lvl>
    <w:lvl w:ilvl="1" w:tplc="80F25C78">
      <w:numFmt w:val="bullet"/>
      <w:lvlText w:val="•"/>
      <w:lvlJc w:val="left"/>
      <w:pPr>
        <w:ind w:left="2852" w:hanging="348"/>
      </w:pPr>
      <w:rPr>
        <w:rFonts w:hint="default"/>
        <w:lang w:val="pt-PT" w:eastAsia="en-US" w:bidi="ar-SA"/>
      </w:rPr>
    </w:lvl>
    <w:lvl w:ilvl="2" w:tplc="EBD618EC">
      <w:numFmt w:val="bullet"/>
      <w:lvlText w:val="•"/>
      <w:lvlJc w:val="left"/>
      <w:pPr>
        <w:ind w:left="3625" w:hanging="348"/>
      </w:pPr>
      <w:rPr>
        <w:rFonts w:hint="default"/>
        <w:lang w:val="pt-PT" w:eastAsia="en-US" w:bidi="ar-SA"/>
      </w:rPr>
    </w:lvl>
    <w:lvl w:ilvl="3" w:tplc="69DCB8F6">
      <w:numFmt w:val="bullet"/>
      <w:lvlText w:val="•"/>
      <w:lvlJc w:val="left"/>
      <w:pPr>
        <w:ind w:left="4397" w:hanging="348"/>
      </w:pPr>
      <w:rPr>
        <w:rFonts w:hint="default"/>
        <w:lang w:val="pt-PT" w:eastAsia="en-US" w:bidi="ar-SA"/>
      </w:rPr>
    </w:lvl>
    <w:lvl w:ilvl="4" w:tplc="2A5A1DF2">
      <w:numFmt w:val="bullet"/>
      <w:lvlText w:val="•"/>
      <w:lvlJc w:val="left"/>
      <w:pPr>
        <w:ind w:left="5170" w:hanging="348"/>
      </w:pPr>
      <w:rPr>
        <w:rFonts w:hint="default"/>
        <w:lang w:val="pt-PT" w:eastAsia="en-US" w:bidi="ar-SA"/>
      </w:rPr>
    </w:lvl>
    <w:lvl w:ilvl="5" w:tplc="21C4DD62">
      <w:numFmt w:val="bullet"/>
      <w:lvlText w:val="•"/>
      <w:lvlJc w:val="left"/>
      <w:pPr>
        <w:ind w:left="5943" w:hanging="348"/>
      </w:pPr>
      <w:rPr>
        <w:rFonts w:hint="default"/>
        <w:lang w:val="pt-PT" w:eastAsia="en-US" w:bidi="ar-SA"/>
      </w:rPr>
    </w:lvl>
    <w:lvl w:ilvl="6" w:tplc="9A96EEFE">
      <w:numFmt w:val="bullet"/>
      <w:lvlText w:val="•"/>
      <w:lvlJc w:val="left"/>
      <w:pPr>
        <w:ind w:left="6715" w:hanging="348"/>
      </w:pPr>
      <w:rPr>
        <w:rFonts w:hint="default"/>
        <w:lang w:val="pt-PT" w:eastAsia="en-US" w:bidi="ar-SA"/>
      </w:rPr>
    </w:lvl>
    <w:lvl w:ilvl="7" w:tplc="25DE370C">
      <w:numFmt w:val="bullet"/>
      <w:lvlText w:val="•"/>
      <w:lvlJc w:val="left"/>
      <w:pPr>
        <w:ind w:left="7488" w:hanging="348"/>
      </w:pPr>
      <w:rPr>
        <w:rFonts w:hint="default"/>
        <w:lang w:val="pt-PT" w:eastAsia="en-US" w:bidi="ar-SA"/>
      </w:rPr>
    </w:lvl>
    <w:lvl w:ilvl="8" w:tplc="3192FAFA">
      <w:numFmt w:val="bullet"/>
      <w:lvlText w:val="•"/>
      <w:lvlJc w:val="left"/>
      <w:pPr>
        <w:ind w:left="8261" w:hanging="348"/>
      </w:pPr>
      <w:rPr>
        <w:rFonts w:hint="default"/>
        <w:lang w:val="pt-PT" w:eastAsia="en-US" w:bidi="ar-SA"/>
      </w:rPr>
    </w:lvl>
  </w:abstractNum>
  <w:abstractNum w:abstractNumId="56">
    <w:nsid w:val="76962616"/>
    <w:multiLevelType w:val="hybridMultilevel"/>
    <w:tmpl w:val="99C6B176"/>
    <w:lvl w:ilvl="0" w:tplc="711A7CD4">
      <w:start w:val="1"/>
      <w:numFmt w:val="lowerLetter"/>
      <w:lvlText w:val="%1)"/>
      <w:lvlJc w:val="left"/>
      <w:pPr>
        <w:ind w:left="2058" w:hanging="348"/>
      </w:pPr>
      <w:rPr>
        <w:rFonts w:ascii="Arial MT" w:eastAsia="Arial MT" w:hAnsi="Arial MT" w:cs="Arial MT" w:hint="default"/>
        <w:spacing w:val="-1"/>
        <w:w w:val="100"/>
        <w:sz w:val="22"/>
        <w:szCs w:val="22"/>
        <w:lang w:val="pt-PT" w:eastAsia="en-US" w:bidi="ar-SA"/>
      </w:rPr>
    </w:lvl>
    <w:lvl w:ilvl="1" w:tplc="3CB8CE0E">
      <w:numFmt w:val="bullet"/>
      <w:lvlText w:val="•"/>
      <w:lvlJc w:val="left"/>
      <w:pPr>
        <w:ind w:left="2834" w:hanging="348"/>
      </w:pPr>
      <w:rPr>
        <w:rFonts w:hint="default"/>
        <w:lang w:val="pt-PT" w:eastAsia="en-US" w:bidi="ar-SA"/>
      </w:rPr>
    </w:lvl>
    <w:lvl w:ilvl="2" w:tplc="AD4AA496">
      <w:numFmt w:val="bullet"/>
      <w:lvlText w:val="•"/>
      <w:lvlJc w:val="left"/>
      <w:pPr>
        <w:ind w:left="3609" w:hanging="348"/>
      </w:pPr>
      <w:rPr>
        <w:rFonts w:hint="default"/>
        <w:lang w:val="pt-PT" w:eastAsia="en-US" w:bidi="ar-SA"/>
      </w:rPr>
    </w:lvl>
    <w:lvl w:ilvl="3" w:tplc="B3DC9370">
      <w:numFmt w:val="bullet"/>
      <w:lvlText w:val="•"/>
      <w:lvlJc w:val="left"/>
      <w:pPr>
        <w:ind w:left="4383" w:hanging="348"/>
      </w:pPr>
      <w:rPr>
        <w:rFonts w:hint="default"/>
        <w:lang w:val="pt-PT" w:eastAsia="en-US" w:bidi="ar-SA"/>
      </w:rPr>
    </w:lvl>
    <w:lvl w:ilvl="4" w:tplc="A80A11AA">
      <w:numFmt w:val="bullet"/>
      <w:lvlText w:val="•"/>
      <w:lvlJc w:val="left"/>
      <w:pPr>
        <w:ind w:left="5158" w:hanging="348"/>
      </w:pPr>
      <w:rPr>
        <w:rFonts w:hint="default"/>
        <w:lang w:val="pt-PT" w:eastAsia="en-US" w:bidi="ar-SA"/>
      </w:rPr>
    </w:lvl>
    <w:lvl w:ilvl="5" w:tplc="2C38D67E">
      <w:numFmt w:val="bullet"/>
      <w:lvlText w:val="•"/>
      <w:lvlJc w:val="left"/>
      <w:pPr>
        <w:ind w:left="5933" w:hanging="348"/>
      </w:pPr>
      <w:rPr>
        <w:rFonts w:hint="default"/>
        <w:lang w:val="pt-PT" w:eastAsia="en-US" w:bidi="ar-SA"/>
      </w:rPr>
    </w:lvl>
    <w:lvl w:ilvl="6" w:tplc="237C97CE">
      <w:numFmt w:val="bullet"/>
      <w:lvlText w:val="•"/>
      <w:lvlJc w:val="left"/>
      <w:pPr>
        <w:ind w:left="6707" w:hanging="348"/>
      </w:pPr>
      <w:rPr>
        <w:rFonts w:hint="default"/>
        <w:lang w:val="pt-PT" w:eastAsia="en-US" w:bidi="ar-SA"/>
      </w:rPr>
    </w:lvl>
    <w:lvl w:ilvl="7" w:tplc="569E4F10">
      <w:numFmt w:val="bullet"/>
      <w:lvlText w:val="•"/>
      <w:lvlJc w:val="left"/>
      <w:pPr>
        <w:ind w:left="7482" w:hanging="348"/>
      </w:pPr>
      <w:rPr>
        <w:rFonts w:hint="default"/>
        <w:lang w:val="pt-PT" w:eastAsia="en-US" w:bidi="ar-SA"/>
      </w:rPr>
    </w:lvl>
    <w:lvl w:ilvl="8" w:tplc="AB7652B2">
      <w:numFmt w:val="bullet"/>
      <w:lvlText w:val="•"/>
      <w:lvlJc w:val="left"/>
      <w:pPr>
        <w:ind w:left="8257" w:hanging="348"/>
      </w:pPr>
      <w:rPr>
        <w:rFonts w:hint="default"/>
        <w:lang w:val="pt-PT" w:eastAsia="en-US" w:bidi="ar-SA"/>
      </w:rPr>
    </w:lvl>
  </w:abstractNum>
  <w:abstractNum w:abstractNumId="57">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58">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720"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59">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abstractNum w:abstractNumId="60">
    <w:nsid w:val="7FA93BE6"/>
    <w:multiLevelType w:val="hybridMultilevel"/>
    <w:tmpl w:val="34180132"/>
    <w:lvl w:ilvl="0" w:tplc="4E687C34">
      <w:start w:val="1"/>
      <w:numFmt w:val="lowerLetter"/>
      <w:lvlText w:val="%1)"/>
      <w:lvlJc w:val="left"/>
      <w:pPr>
        <w:ind w:left="2070" w:hanging="348"/>
      </w:pPr>
      <w:rPr>
        <w:rFonts w:ascii="Arial MT" w:eastAsia="Arial MT" w:hAnsi="Arial MT" w:cs="Arial MT" w:hint="default"/>
        <w:spacing w:val="-1"/>
        <w:w w:val="100"/>
        <w:sz w:val="22"/>
        <w:szCs w:val="22"/>
        <w:lang w:val="pt-PT" w:eastAsia="en-US" w:bidi="ar-SA"/>
      </w:rPr>
    </w:lvl>
    <w:lvl w:ilvl="1" w:tplc="6868F358">
      <w:numFmt w:val="bullet"/>
      <w:lvlText w:val="•"/>
      <w:lvlJc w:val="left"/>
      <w:pPr>
        <w:ind w:left="2852" w:hanging="348"/>
      </w:pPr>
      <w:rPr>
        <w:rFonts w:hint="default"/>
        <w:lang w:val="pt-PT" w:eastAsia="en-US" w:bidi="ar-SA"/>
      </w:rPr>
    </w:lvl>
    <w:lvl w:ilvl="2" w:tplc="3F5ABCF2">
      <w:numFmt w:val="bullet"/>
      <w:lvlText w:val="•"/>
      <w:lvlJc w:val="left"/>
      <w:pPr>
        <w:ind w:left="3625" w:hanging="348"/>
      </w:pPr>
      <w:rPr>
        <w:rFonts w:hint="default"/>
        <w:lang w:val="pt-PT" w:eastAsia="en-US" w:bidi="ar-SA"/>
      </w:rPr>
    </w:lvl>
    <w:lvl w:ilvl="3" w:tplc="34F4F024">
      <w:numFmt w:val="bullet"/>
      <w:lvlText w:val="•"/>
      <w:lvlJc w:val="left"/>
      <w:pPr>
        <w:ind w:left="4397" w:hanging="348"/>
      </w:pPr>
      <w:rPr>
        <w:rFonts w:hint="default"/>
        <w:lang w:val="pt-PT" w:eastAsia="en-US" w:bidi="ar-SA"/>
      </w:rPr>
    </w:lvl>
    <w:lvl w:ilvl="4" w:tplc="2E62DE0A">
      <w:numFmt w:val="bullet"/>
      <w:lvlText w:val="•"/>
      <w:lvlJc w:val="left"/>
      <w:pPr>
        <w:ind w:left="5170" w:hanging="348"/>
      </w:pPr>
      <w:rPr>
        <w:rFonts w:hint="default"/>
        <w:lang w:val="pt-PT" w:eastAsia="en-US" w:bidi="ar-SA"/>
      </w:rPr>
    </w:lvl>
    <w:lvl w:ilvl="5" w:tplc="D338B46A">
      <w:numFmt w:val="bullet"/>
      <w:lvlText w:val="•"/>
      <w:lvlJc w:val="left"/>
      <w:pPr>
        <w:ind w:left="5943" w:hanging="348"/>
      </w:pPr>
      <w:rPr>
        <w:rFonts w:hint="default"/>
        <w:lang w:val="pt-PT" w:eastAsia="en-US" w:bidi="ar-SA"/>
      </w:rPr>
    </w:lvl>
    <w:lvl w:ilvl="6" w:tplc="DEC82D8A">
      <w:numFmt w:val="bullet"/>
      <w:lvlText w:val="•"/>
      <w:lvlJc w:val="left"/>
      <w:pPr>
        <w:ind w:left="6715" w:hanging="348"/>
      </w:pPr>
      <w:rPr>
        <w:rFonts w:hint="default"/>
        <w:lang w:val="pt-PT" w:eastAsia="en-US" w:bidi="ar-SA"/>
      </w:rPr>
    </w:lvl>
    <w:lvl w:ilvl="7" w:tplc="8102B656">
      <w:numFmt w:val="bullet"/>
      <w:lvlText w:val="•"/>
      <w:lvlJc w:val="left"/>
      <w:pPr>
        <w:ind w:left="7488" w:hanging="348"/>
      </w:pPr>
      <w:rPr>
        <w:rFonts w:hint="default"/>
        <w:lang w:val="pt-PT" w:eastAsia="en-US" w:bidi="ar-SA"/>
      </w:rPr>
    </w:lvl>
    <w:lvl w:ilvl="8" w:tplc="A34E992E">
      <w:numFmt w:val="bullet"/>
      <w:lvlText w:val="•"/>
      <w:lvlJc w:val="left"/>
      <w:pPr>
        <w:ind w:left="8261" w:hanging="348"/>
      </w:pPr>
      <w:rPr>
        <w:rFonts w:hint="default"/>
        <w:lang w:val="pt-PT" w:eastAsia="en-US" w:bidi="ar-SA"/>
      </w:rPr>
    </w:lvl>
  </w:abstractNum>
  <w:num w:numId="1">
    <w:abstractNumId w:val="10"/>
  </w:num>
  <w:num w:numId="2">
    <w:abstractNumId w:val="2"/>
  </w:num>
  <w:num w:numId="3">
    <w:abstractNumId w:val="39"/>
  </w:num>
  <w:num w:numId="4">
    <w:abstractNumId w:val="14"/>
  </w:num>
  <w:num w:numId="5">
    <w:abstractNumId w:val="31"/>
  </w:num>
  <w:num w:numId="6">
    <w:abstractNumId w:val="34"/>
  </w:num>
  <w:num w:numId="7">
    <w:abstractNumId w:val="35"/>
  </w:num>
  <w:num w:numId="8">
    <w:abstractNumId w:val="49"/>
  </w:num>
  <w:num w:numId="9">
    <w:abstractNumId w:val="47"/>
  </w:num>
  <w:num w:numId="10">
    <w:abstractNumId w:val="60"/>
  </w:num>
  <w:num w:numId="11">
    <w:abstractNumId w:val="56"/>
  </w:num>
  <w:num w:numId="12">
    <w:abstractNumId w:val="55"/>
  </w:num>
  <w:num w:numId="13">
    <w:abstractNumId w:val="53"/>
  </w:num>
  <w:num w:numId="14">
    <w:abstractNumId w:val="27"/>
  </w:num>
  <w:num w:numId="15">
    <w:abstractNumId w:val="51"/>
  </w:num>
  <w:num w:numId="16">
    <w:abstractNumId w:val="26"/>
  </w:num>
  <w:num w:numId="17">
    <w:abstractNumId w:val="24"/>
  </w:num>
  <w:num w:numId="18">
    <w:abstractNumId w:val="7"/>
  </w:num>
  <w:num w:numId="19">
    <w:abstractNumId w:val="36"/>
  </w:num>
  <w:num w:numId="20">
    <w:abstractNumId w:val="17"/>
  </w:num>
  <w:num w:numId="21">
    <w:abstractNumId w:val="19"/>
  </w:num>
  <w:num w:numId="22">
    <w:abstractNumId w:val="3"/>
  </w:num>
  <w:num w:numId="23">
    <w:abstractNumId w:val="13"/>
  </w:num>
  <w:num w:numId="24">
    <w:abstractNumId w:val="28"/>
  </w:num>
  <w:num w:numId="25">
    <w:abstractNumId w:val="52"/>
  </w:num>
  <w:num w:numId="26">
    <w:abstractNumId w:val="54"/>
  </w:num>
  <w:num w:numId="27">
    <w:abstractNumId w:val="20"/>
  </w:num>
  <w:num w:numId="28">
    <w:abstractNumId w:val="50"/>
  </w:num>
  <w:num w:numId="29">
    <w:abstractNumId w:val="15"/>
  </w:num>
  <w:num w:numId="30">
    <w:abstractNumId w:val="29"/>
  </w:num>
  <w:num w:numId="31">
    <w:abstractNumId w:val="9"/>
  </w:num>
  <w:num w:numId="32">
    <w:abstractNumId w:val="41"/>
  </w:num>
  <w:num w:numId="33">
    <w:abstractNumId w:val="11"/>
  </w:num>
  <w:num w:numId="34">
    <w:abstractNumId w:val="16"/>
  </w:num>
  <w:num w:numId="35">
    <w:abstractNumId w:val="5"/>
  </w:num>
  <w:num w:numId="36">
    <w:abstractNumId w:val="6"/>
  </w:num>
  <w:num w:numId="37">
    <w:abstractNumId w:val="58"/>
  </w:num>
  <w:num w:numId="38">
    <w:abstractNumId w:val="43"/>
  </w:num>
  <w:num w:numId="39">
    <w:abstractNumId w:val="8"/>
  </w:num>
  <w:num w:numId="40">
    <w:abstractNumId w:val="12"/>
  </w:num>
  <w:num w:numId="41">
    <w:abstractNumId w:val="57"/>
  </w:num>
  <w:num w:numId="42">
    <w:abstractNumId w:val="22"/>
  </w:num>
  <w:num w:numId="43">
    <w:abstractNumId w:val="32"/>
  </w:num>
  <w:num w:numId="44">
    <w:abstractNumId w:val="46"/>
  </w:num>
  <w:num w:numId="45">
    <w:abstractNumId w:val="33"/>
  </w:num>
  <w:num w:numId="46">
    <w:abstractNumId w:val="48"/>
  </w:num>
  <w:num w:numId="47">
    <w:abstractNumId w:val="1"/>
  </w:num>
  <w:num w:numId="48">
    <w:abstractNumId w:val="25"/>
  </w:num>
  <w:num w:numId="49">
    <w:abstractNumId w:val="37"/>
  </w:num>
  <w:num w:numId="50">
    <w:abstractNumId w:val="44"/>
  </w:num>
  <w:num w:numId="51">
    <w:abstractNumId w:val="23"/>
  </w:num>
  <w:num w:numId="52">
    <w:abstractNumId w:val="42"/>
  </w:num>
  <w:num w:numId="53">
    <w:abstractNumId w:val="4"/>
  </w:num>
  <w:num w:numId="54">
    <w:abstractNumId w:val="59"/>
  </w:num>
  <w:num w:numId="55">
    <w:abstractNumId w:val="38"/>
  </w:num>
  <w:num w:numId="56">
    <w:abstractNumId w:val="18"/>
  </w:num>
  <w:num w:numId="57">
    <w:abstractNumId w:val="40"/>
  </w:num>
  <w:num w:numId="58">
    <w:abstractNumId w:val="0"/>
  </w:num>
  <w:num w:numId="59">
    <w:abstractNumId w:val="21"/>
  </w:num>
  <w:num w:numId="60">
    <w:abstractNumId w:val="30"/>
  </w:num>
  <w:num w:numId="61">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33A35"/>
    <w:rsid w:val="00057BF5"/>
    <w:rsid w:val="000960EA"/>
    <w:rsid w:val="000A3BE5"/>
    <w:rsid w:val="000A7305"/>
    <w:rsid w:val="000B1331"/>
    <w:rsid w:val="001074CC"/>
    <w:rsid w:val="0012246A"/>
    <w:rsid w:val="00185E0E"/>
    <w:rsid w:val="00187E51"/>
    <w:rsid w:val="001C2652"/>
    <w:rsid w:val="001C70E4"/>
    <w:rsid w:val="002863CA"/>
    <w:rsid w:val="00330179"/>
    <w:rsid w:val="00372779"/>
    <w:rsid w:val="003C2E86"/>
    <w:rsid w:val="00434E72"/>
    <w:rsid w:val="00481765"/>
    <w:rsid w:val="004A41AB"/>
    <w:rsid w:val="004F1A8D"/>
    <w:rsid w:val="00614F66"/>
    <w:rsid w:val="00620FAE"/>
    <w:rsid w:val="00684D1A"/>
    <w:rsid w:val="006C39BE"/>
    <w:rsid w:val="006D7E8E"/>
    <w:rsid w:val="006F4083"/>
    <w:rsid w:val="00706B2B"/>
    <w:rsid w:val="00706B86"/>
    <w:rsid w:val="00762104"/>
    <w:rsid w:val="007A4D22"/>
    <w:rsid w:val="007B5D55"/>
    <w:rsid w:val="007F3874"/>
    <w:rsid w:val="00805DFA"/>
    <w:rsid w:val="00824CA6"/>
    <w:rsid w:val="00852D49"/>
    <w:rsid w:val="008C4E6F"/>
    <w:rsid w:val="009301D1"/>
    <w:rsid w:val="009E09F4"/>
    <w:rsid w:val="00A0015A"/>
    <w:rsid w:val="00A30859"/>
    <w:rsid w:val="00A624DB"/>
    <w:rsid w:val="00A7338E"/>
    <w:rsid w:val="00AB400C"/>
    <w:rsid w:val="00B771A3"/>
    <w:rsid w:val="00C31FEF"/>
    <w:rsid w:val="00C40D9F"/>
    <w:rsid w:val="00C860DE"/>
    <w:rsid w:val="00CE5B92"/>
    <w:rsid w:val="00D11C90"/>
    <w:rsid w:val="00D160B0"/>
    <w:rsid w:val="00D26B92"/>
    <w:rsid w:val="00DB17BB"/>
    <w:rsid w:val="00DB582E"/>
    <w:rsid w:val="00DB6B75"/>
    <w:rsid w:val="00E54F7B"/>
    <w:rsid w:val="00EC7885"/>
    <w:rsid w:val="00F018BB"/>
    <w:rsid w:val="00F66F36"/>
    <w:rsid w:val="00F70988"/>
    <w:rsid w:val="00F92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61"/>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Textodebalo">
    <w:name w:val="Balloon Text"/>
    <w:basedOn w:val="Normal"/>
    <w:link w:val="TextodebaloChar"/>
    <w:uiPriority w:val="99"/>
    <w:semiHidden/>
    <w:unhideWhenUsed/>
    <w:rsid w:val="007F3874"/>
    <w:rPr>
      <w:rFonts w:ascii="Tahoma" w:hAnsi="Tahoma" w:cs="Tahoma"/>
      <w:sz w:val="16"/>
      <w:szCs w:val="16"/>
    </w:rPr>
  </w:style>
  <w:style w:type="character" w:customStyle="1" w:styleId="TextodebaloChar">
    <w:name w:val="Texto de balão Char"/>
    <w:basedOn w:val="Fontepargpadro"/>
    <w:link w:val="Textodebalo"/>
    <w:uiPriority w:val="99"/>
    <w:semiHidden/>
    <w:rsid w:val="007F3874"/>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61"/>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Textodebalo">
    <w:name w:val="Balloon Text"/>
    <w:basedOn w:val="Normal"/>
    <w:link w:val="TextodebaloChar"/>
    <w:uiPriority w:val="99"/>
    <w:semiHidden/>
    <w:unhideWhenUsed/>
    <w:rsid w:val="007F3874"/>
    <w:rPr>
      <w:rFonts w:ascii="Tahoma" w:hAnsi="Tahoma" w:cs="Tahoma"/>
      <w:sz w:val="16"/>
      <w:szCs w:val="16"/>
    </w:rPr>
  </w:style>
  <w:style w:type="character" w:customStyle="1" w:styleId="TextodebaloChar">
    <w:name w:val="Texto de balão Char"/>
    <w:basedOn w:val="Fontepargpadro"/>
    <w:link w:val="Textodebalo"/>
    <w:uiPriority w:val="99"/>
    <w:semiHidden/>
    <w:rsid w:val="007F3874"/>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bomjardim.rj.gov.b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E7BA81438243A5914E76E546CD8DFF"/>
        <w:category>
          <w:name w:val="Geral"/>
          <w:gallery w:val="placeholder"/>
        </w:category>
        <w:types>
          <w:type w:val="bbPlcHdr"/>
        </w:types>
        <w:behaviors>
          <w:behavior w:val="content"/>
        </w:behaviors>
        <w:guid w:val="{A581F516-3D92-4483-8397-6ABE00AA7683}"/>
      </w:docPartPr>
      <w:docPartBody>
        <w:p w:rsidR="00DD28B4" w:rsidRDefault="0031790D" w:rsidP="0031790D">
          <w:pPr>
            <w:pStyle w:val="4DE7BA81438243A5914E76E546CD8DFF"/>
          </w:pPr>
          <w:r w:rsidRPr="005E3187">
            <w:rPr>
              <w:rStyle w:val="TextodoEspaoReservado"/>
              <w:color w:val="C00000"/>
            </w:rPr>
            <w:t>......</w:t>
          </w:r>
        </w:p>
      </w:docPartBody>
    </w:docPart>
    <w:docPart>
      <w:docPartPr>
        <w:name w:val="395933760DE94168A6075B2EC61D08FC"/>
        <w:category>
          <w:name w:val="Geral"/>
          <w:gallery w:val="placeholder"/>
        </w:category>
        <w:types>
          <w:type w:val="bbPlcHdr"/>
        </w:types>
        <w:behaviors>
          <w:behavior w:val="content"/>
        </w:behaviors>
        <w:guid w:val="{3544A2A6-A9BE-47C8-8FE5-6118EB390F21}"/>
      </w:docPartPr>
      <w:docPartBody>
        <w:p w:rsidR="00DD28B4" w:rsidRDefault="0031790D" w:rsidP="0031790D">
          <w:pPr>
            <w:pStyle w:val="395933760DE94168A6075B2EC61D08FC"/>
          </w:pPr>
          <w:r w:rsidRPr="005E3187">
            <w:rPr>
              <w:rStyle w:val="TextodoEspaoReservado"/>
              <w:color w:val="C00000"/>
            </w:rPr>
            <w:t>ano</w:t>
          </w:r>
        </w:p>
      </w:docPartBody>
    </w:docPart>
    <w:docPart>
      <w:docPartPr>
        <w:name w:val="6EA18E72AB1B4E76B50E1EBFF936F19C"/>
        <w:category>
          <w:name w:val="Geral"/>
          <w:gallery w:val="placeholder"/>
        </w:category>
        <w:types>
          <w:type w:val="bbPlcHdr"/>
        </w:types>
        <w:behaviors>
          <w:behavior w:val="content"/>
        </w:behaviors>
        <w:guid w:val="{443B0B40-DA84-4AFA-BFAF-E3A8F91191FA}"/>
      </w:docPartPr>
      <w:docPartBody>
        <w:p w:rsidR="00DD28B4" w:rsidRDefault="0031790D" w:rsidP="0031790D">
          <w:pPr>
            <w:pStyle w:val="6EA18E72AB1B4E76B50E1EBFF936F19C"/>
          </w:pPr>
          <w:r w:rsidRPr="005E3187">
            <w:rPr>
              <w:rStyle w:val="TextodoEspaoReservado"/>
              <w:color w:val="C00000"/>
            </w:rPr>
            <w:t>..../ano</w:t>
          </w:r>
        </w:p>
      </w:docPartBody>
    </w:docPart>
    <w:docPart>
      <w:docPartPr>
        <w:name w:val="2C74F2C1B1D744EC8758D028EB8E7C47"/>
        <w:category>
          <w:name w:val="Geral"/>
          <w:gallery w:val="placeholder"/>
        </w:category>
        <w:types>
          <w:type w:val="bbPlcHdr"/>
        </w:types>
        <w:behaviors>
          <w:behavior w:val="content"/>
        </w:behaviors>
        <w:guid w:val="{EAB6ACC8-5E5D-415E-97AA-B742DC1CE739}"/>
      </w:docPartPr>
      <w:docPartBody>
        <w:p w:rsidR="00DD28B4" w:rsidRDefault="0031790D" w:rsidP="0031790D">
          <w:pPr>
            <w:pStyle w:val="2C74F2C1B1D744EC8758D028EB8E7C47"/>
          </w:pPr>
          <w:r>
            <w:rPr>
              <w:rStyle w:val="TextodoEspaoReservado"/>
              <w:color w:val="C00000"/>
            </w:rPr>
            <w:t>ADICIONAR NOME DA EMPRESA</w:t>
          </w:r>
        </w:p>
      </w:docPartBody>
    </w:docPart>
    <w:docPart>
      <w:docPartPr>
        <w:name w:val="27083A08F8344B82827232509467C33B"/>
        <w:category>
          <w:name w:val="Geral"/>
          <w:gallery w:val="placeholder"/>
        </w:category>
        <w:types>
          <w:type w:val="bbPlcHdr"/>
        </w:types>
        <w:behaviors>
          <w:behavior w:val="content"/>
        </w:behaviors>
        <w:guid w:val="{799603FF-D679-43CB-8A70-35BA5C28C1C7}"/>
      </w:docPartPr>
      <w:docPartBody>
        <w:p w:rsidR="00DD28B4" w:rsidRDefault="0031790D" w:rsidP="0031790D">
          <w:pPr>
            <w:pStyle w:val="27083A08F8344B82827232509467C33B"/>
          </w:pPr>
          <w:r>
            <w:rPr>
              <w:rFonts w:ascii="Arial Narrow" w:hAnsi="Arial Narrow"/>
              <w:color w:val="C00000"/>
            </w:rPr>
            <w:t>xx.xxx.xxx/xxxx-xx</w:t>
          </w:r>
        </w:p>
      </w:docPartBody>
    </w:docPart>
    <w:docPart>
      <w:docPartPr>
        <w:name w:val="09C63FCDACCB43B59D73E2A7CBAF2F16"/>
        <w:category>
          <w:name w:val="Geral"/>
          <w:gallery w:val="placeholder"/>
        </w:category>
        <w:types>
          <w:type w:val="bbPlcHdr"/>
        </w:types>
        <w:behaviors>
          <w:behavior w:val="content"/>
        </w:behaviors>
        <w:guid w:val="{8E94081D-CF90-46D8-9492-316E62E3A0CE}"/>
      </w:docPartPr>
      <w:docPartBody>
        <w:p w:rsidR="00DD28B4" w:rsidRDefault="0031790D" w:rsidP="0031790D">
          <w:pPr>
            <w:pStyle w:val="09C63FCDACCB43B59D73E2A7CBAF2F16"/>
          </w:pPr>
          <w:r>
            <w:rPr>
              <w:rFonts w:ascii="Arial Narrow" w:hAnsi="Arial Narrow"/>
              <w:color w:val="C00000"/>
            </w:rPr>
            <w:t>endereço da empresa</w:t>
          </w:r>
        </w:p>
      </w:docPartBody>
    </w:docPart>
    <w:docPart>
      <w:docPartPr>
        <w:name w:val="D823C0AAC0294AEBACB073263DB956B3"/>
        <w:category>
          <w:name w:val="Geral"/>
          <w:gallery w:val="placeholder"/>
        </w:category>
        <w:types>
          <w:type w:val="bbPlcHdr"/>
        </w:types>
        <w:behaviors>
          <w:behavior w:val="content"/>
        </w:behaviors>
        <w:guid w:val="{A9217918-5BED-4030-93AB-4F450F099E90}"/>
      </w:docPartPr>
      <w:docPartBody>
        <w:p w:rsidR="00DD28B4" w:rsidRDefault="0031790D" w:rsidP="0031790D">
          <w:pPr>
            <w:pStyle w:val="D823C0AAC0294AEBACB073263DB956B3"/>
          </w:pPr>
          <w:r>
            <w:rPr>
              <w:rFonts w:ascii="Arial Narrow" w:hAnsi="Arial Narrow"/>
              <w:color w:val="C00000"/>
            </w:rPr>
            <w:t>xx.xxx-xx</w:t>
          </w:r>
        </w:p>
      </w:docPartBody>
    </w:docPart>
    <w:docPart>
      <w:docPartPr>
        <w:name w:val="217CBB623F634824B2B31619EEB0D065"/>
        <w:category>
          <w:name w:val="Geral"/>
          <w:gallery w:val="placeholder"/>
        </w:category>
        <w:types>
          <w:type w:val="bbPlcHdr"/>
        </w:types>
        <w:behaviors>
          <w:behavior w:val="content"/>
        </w:behaviors>
        <w:guid w:val="{37FFBECB-34BB-4C38-A3F0-D3A2392575DC}"/>
      </w:docPartPr>
      <w:docPartBody>
        <w:p w:rsidR="00DD28B4" w:rsidRDefault="0031790D" w:rsidP="0031790D">
          <w:pPr>
            <w:pStyle w:val="217CBB623F634824B2B31619EEB0D065"/>
          </w:pPr>
          <w:r>
            <w:rPr>
              <w:rFonts w:ascii="Arial Narrow" w:hAnsi="Arial Narrow"/>
              <w:color w:val="C00000"/>
            </w:rPr>
            <w:t>nome do representante</w:t>
          </w:r>
        </w:p>
      </w:docPartBody>
    </w:docPart>
    <w:docPart>
      <w:docPartPr>
        <w:name w:val="929EFBA5E103425798ABFC164167181D"/>
        <w:category>
          <w:name w:val="Geral"/>
          <w:gallery w:val="placeholder"/>
        </w:category>
        <w:types>
          <w:type w:val="bbPlcHdr"/>
        </w:types>
        <w:behaviors>
          <w:behavior w:val="content"/>
        </w:behaviors>
        <w:guid w:val="{DFFF9F91-600D-4FED-8AC2-FB553D5141CB}"/>
      </w:docPartPr>
      <w:docPartBody>
        <w:p w:rsidR="00DD28B4" w:rsidRDefault="0031790D" w:rsidP="0031790D">
          <w:pPr>
            <w:pStyle w:val="929EFBA5E103425798ABFC164167181D"/>
          </w:pPr>
          <w:r>
            <w:rPr>
              <w:rFonts w:ascii="Arial Narrow" w:hAnsi="Arial Narrow"/>
              <w:color w:val="C00000"/>
            </w:rPr>
            <w:t>xxx.xxx.xxx-xx</w:t>
          </w:r>
        </w:p>
      </w:docPartBody>
    </w:docPart>
    <w:docPart>
      <w:docPartPr>
        <w:name w:val="2F87296A65DE46A6B19885E519F58BFC"/>
        <w:category>
          <w:name w:val="Geral"/>
          <w:gallery w:val="placeholder"/>
        </w:category>
        <w:types>
          <w:type w:val="bbPlcHdr"/>
        </w:types>
        <w:behaviors>
          <w:behavior w:val="content"/>
        </w:behaviors>
        <w:guid w:val="{BE2AE79F-97B7-49DD-8D03-44233CEB59A1}"/>
      </w:docPartPr>
      <w:docPartBody>
        <w:p w:rsidR="00DD28B4" w:rsidRDefault="0031790D" w:rsidP="0031790D">
          <w:pPr>
            <w:pStyle w:val="2F87296A65DE46A6B19885E519F58BFC"/>
          </w:pPr>
          <w:r>
            <w:rPr>
              <w:rFonts w:ascii="Arial Narrow" w:hAnsi="Arial Narrow"/>
              <w:color w:val="C00000"/>
            </w:rPr>
            <w:t>xxxxxxxx-x</w:t>
          </w:r>
        </w:p>
      </w:docPartBody>
    </w:docPart>
    <w:docPart>
      <w:docPartPr>
        <w:name w:val="65E9B875C7CB46FCA949F63E731FBC8D"/>
        <w:category>
          <w:name w:val="Geral"/>
          <w:gallery w:val="placeholder"/>
        </w:category>
        <w:types>
          <w:type w:val="bbPlcHdr"/>
        </w:types>
        <w:behaviors>
          <w:behavior w:val="content"/>
        </w:behaviors>
        <w:guid w:val="{3F03E6F2-B37E-488A-9357-7F260E8C11A7}"/>
      </w:docPartPr>
      <w:docPartBody>
        <w:p w:rsidR="00DD28B4" w:rsidRDefault="0031790D" w:rsidP="0031790D">
          <w:pPr>
            <w:pStyle w:val="65E9B875C7CB46FCA949F63E731FBC8D"/>
          </w:pPr>
          <w:r w:rsidRPr="005E3187">
            <w:rPr>
              <w:rStyle w:val="TextodoEspaoReservado"/>
              <w:rFonts w:ascii="Arial Narrow" w:hAnsi="Arial Narrow"/>
              <w:color w:val="C00000"/>
            </w:rPr>
            <w:t>escolher um item</w:t>
          </w:r>
        </w:p>
      </w:docPartBody>
    </w:docPart>
    <w:docPart>
      <w:docPartPr>
        <w:name w:val="AE9F1131DD5C4F1391ABF0056BD860A2"/>
        <w:category>
          <w:name w:val="Geral"/>
          <w:gallery w:val="placeholder"/>
        </w:category>
        <w:types>
          <w:type w:val="bbPlcHdr"/>
        </w:types>
        <w:behaviors>
          <w:behavior w:val="content"/>
        </w:behaviors>
        <w:guid w:val="{803F70F5-2F10-4D05-A461-F5873DF8D78A}"/>
      </w:docPartPr>
      <w:docPartBody>
        <w:p w:rsidR="00DD28B4" w:rsidRDefault="0031790D" w:rsidP="0031790D">
          <w:pPr>
            <w:pStyle w:val="AE9F1131DD5C4F1391ABF0056BD860A2"/>
          </w:pPr>
          <w:r w:rsidRPr="005E3187">
            <w:rPr>
              <w:rStyle w:val="TextodoEspaoReservado"/>
              <w:rFonts w:ascii="Arial Narrow" w:hAnsi="Arial Narrow"/>
              <w:color w:val="C00000"/>
            </w:rPr>
            <w:t>000.000,00</w:t>
          </w:r>
        </w:p>
      </w:docPartBody>
    </w:docPart>
    <w:docPart>
      <w:docPartPr>
        <w:name w:val="CD44BD96244A45CD90C1B4901EB1C287"/>
        <w:category>
          <w:name w:val="Geral"/>
          <w:gallery w:val="placeholder"/>
        </w:category>
        <w:types>
          <w:type w:val="bbPlcHdr"/>
        </w:types>
        <w:behaviors>
          <w:behavior w:val="content"/>
        </w:behaviors>
        <w:guid w:val="{69B59DD6-2972-4B7B-83ED-7F5C5EECD8F3}"/>
      </w:docPartPr>
      <w:docPartBody>
        <w:p w:rsidR="00DD28B4" w:rsidRDefault="0031790D" w:rsidP="0031790D">
          <w:pPr>
            <w:pStyle w:val="CD44BD96244A45CD90C1B4901EB1C287"/>
          </w:pPr>
          <w:r w:rsidRPr="005E3187">
            <w:rPr>
              <w:rStyle w:val="TextodoEspaoReservado"/>
              <w:rFonts w:ascii="Arial Narrow" w:hAnsi="Arial Narrow"/>
              <w:color w:val="C00000"/>
            </w:rPr>
            <w:t>inserir valor por extenso</w:t>
          </w:r>
        </w:p>
      </w:docPartBody>
    </w:docPart>
    <w:docPart>
      <w:docPartPr>
        <w:name w:val="8FC2D24E66024CFEB0D432E5B6324486"/>
        <w:category>
          <w:name w:val="Geral"/>
          <w:gallery w:val="placeholder"/>
        </w:category>
        <w:types>
          <w:type w:val="bbPlcHdr"/>
        </w:types>
        <w:behaviors>
          <w:behavior w:val="content"/>
        </w:behaviors>
        <w:guid w:val="{B6A4105B-D338-4E4A-AAE8-B2BFE89A8374}"/>
      </w:docPartPr>
      <w:docPartBody>
        <w:p w:rsidR="00000000" w:rsidRDefault="0030363C" w:rsidP="0030363C">
          <w:pPr>
            <w:pStyle w:val="8FC2D24E66024CFEB0D432E5B6324486"/>
          </w:pPr>
          <w:r>
            <w:rPr>
              <w:rStyle w:val="TextodoEspaoReservado"/>
              <w:color w:val="C00000"/>
            </w:rPr>
            <w:t>ADICIONAR NOME DA EMPRESA</w:t>
          </w:r>
        </w:p>
      </w:docPartBody>
    </w:docPart>
    <w:docPart>
      <w:docPartPr>
        <w:name w:val="9AC2E20F7E4E42979DA7B18DC3D4C82F"/>
        <w:category>
          <w:name w:val="Geral"/>
          <w:gallery w:val="placeholder"/>
        </w:category>
        <w:types>
          <w:type w:val="bbPlcHdr"/>
        </w:types>
        <w:behaviors>
          <w:behavior w:val="content"/>
        </w:behaviors>
        <w:guid w:val="{939F95E4-BBD0-47F3-AEF1-34FDC7F2BC61}"/>
      </w:docPartPr>
      <w:docPartBody>
        <w:p w:rsidR="00000000" w:rsidRDefault="0030363C" w:rsidP="0030363C">
          <w:pPr>
            <w:pStyle w:val="9AC2E20F7E4E42979DA7B18DC3D4C82F"/>
          </w:pPr>
          <w:r w:rsidRPr="005E3187">
            <w:rPr>
              <w:rStyle w:val="TextodoEspaoReservado"/>
              <w:color w:val="C00000"/>
            </w:rPr>
            <w:t>..../ano</w:t>
          </w:r>
        </w:p>
      </w:docPartBody>
    </w:docPart>
    <w:docPart>
      <w:docPartPr>
        <w:name w:val="99B1D8278CB64CA2BBD28235BA72CE06"/>
        <w:category>
          <w:name w:val="Geral"/>
          <w:gallery w:val="placeholder"/>
        </w:category>
        <w:types>
          <w:type w:val="bbPlcHdr"/>
        </w:types>
        <w:behaviors>
          <w:behavior w:val="content"/>
        </w:behaviors>
        <w:guid w:val="{B738FE39-2342-4BE1-97AF-3A08F27A51B2}"/>
      </w:docPartPr>
      <w:docPartBody>
        <w:p w:rsidR="00000000" w:rsidRDefault="0030363C" w:rsidP="0030363C">
          <w:pPr>
            <w:pStyle w:val="99B1D8278CB64CA2BBD28235BA72CE06"/>
          </w:pPr>
          <w:r w:rsidRPr="005E3187">
            <w:rPr>
              <w:rStyle w:val="TextodoEspaoReservado"/>
              <w:color w:val="C00000"/>
            </w:rPr>
            <w:t>..../ano</w:t>
          </w:r>
        </w:p>
      </w:docPartBody>
    </w:docPart>
    <w:docPart>
      <w:docPartPr>
        <w:name w:val="95649A548A7E4A028E8A2D8305449FC9"/>
        <w:category>
          <w:name w:val="Geral"/>
          <w:gallery w:val="placeholder"/>
        </w:category>
        <w:types>
          <w:type w:val="bbPlcHdr"/>
        </w:types>
        <w:behaviors>
          <w:behavior w:val="content"/>
        </w:behaviors>
        <w:guid w:val="{9EB2CAD0-5385-4459-AD2C-E0E37DA0D368}"/>
      </w:docPartPr>
      <w:docPartBody>
        <w:p w:rsidR="00000000" w:rsidRDefault="0030363C" w:rsidP="0030363C">
          <w:pPr>
            <w:pStyle w:val="95649A548A7E4A028E8A2D8305449FC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0D"/>
    <w:rsid w:val="00116D15"/>
    <w:rsid w:val="0019187F"/>
    <w:rsid w:val="0030363C"/>
    <w:rsid w:val="0031790D"/>
    <w:rsid w:val="00AA7984"/>
    <w:rsid w:val="00CC00E9"/>
    <w:rsid w:val="00DD2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363C"/>
    <w:rPr>
      <w:color w:val="808080"/>
    </w:rPr>
  </w:style>
  <w:style w:type="paragraph" w:customStyle="1" w:styleId="4DE7BA81438243A5914E76E546CD8DFF">
    <w:name w:val="4DE7BA81438243A5914E76E546CD8DFF"/>
    <w:rsid w:val="0031790D"/>
  </w:style>
  <w:style w:type="paragraph" w:customStyle="1" w:styleId="395933760DE94168A6075B2EC61D08FC">
    <w:name w:val="395933760DE94168A6075B2EC61D08FC"/>
    <w:rsid w:val="0031790D"/>
  </w:style>
  <w:style w:type="paragraph" w:customStyle="1" w:styleId="6EA18E72AB1B4E76B50E1EBFF936F19C">
    <w:name w:val="6EA18E72AB1B4E76B50E1EBFF936F19C"/>
    <w:rsid w:val="0031790D"/>
  </w:style>
  <w:style w:type="paragraph" w:customStyle="1" w:styleId="2C74F2C1B1D744EC8758D028EB8E7C47">
    <w:name w:val="2C74F2C1B1D744EC8758D028EB8E7C47"/>
    <w:rsid w:val="0031790D"/>
  </w:style>
  <w:style w:type="paragraph" w:customStyle="1" w:styleId="8E1A4D57E83943DF93F51D2CD9C2A697">
    <w:name w:val="8E1A4D57E83943DF93F51D2CD9C2A697"/>
    <w:rsid w:val="0031790D"/>
  </w:style>
  <w:style w:type="paragraph" w:customStyle="1" w:styleId="27083A08F8344B82827232509467C33B">
    <w:name w:val="27083A08F8344B82827232509467C33B"/>
    <w:rsid w:val="0031790D"/>
  </w:style>
  <w:style w:type="paragraph" w:customStyle="1" w:styleId="09C63FCDACCB43B59D73E2A7CBAF2F16">
    <w:name w:val="09C63FCDACCB43B59D73E2A7CBAF2F16"/>
    <w:rsid w:val="0031790D"/>
  </w:style>
  <w:style w:type="paragraph" w:customStyle="1" w:styleId="D823C0AAC0294AEBACB073263DB956B3">
    <w:name w:val="D823C0AAC0294AEBACB073263DB956B3"/>
    <w:rsid w:val="0031790D"/>
  </w:style>
  <w:style w:type="paragraph" w:customStyle="1" w:styleId="217CBB623F634824B2B31619EEB0D065">
    <w:name w:val="217CBB623F634824B2B31619EEB0D065"/>
    <w:rsid w:val="0031790D"/>
  </w:style>
  <w:style w:type="paragraph" w:customStyle="1" w:styleId="929EFBA5E103425798ABFC164167181D">
    <w:name w:val="929EFBA5E103425798ABFC164167181D"/>
    <w:rsid w:val="0031790D"/>
  </w:style>
  <w:style w:type="paragraph" w:customStyle="1" w:styleId="2F87296A65DE46A6B19885E519F58BFC">
    <w:name w:val="2F87296A65DE46A6B19885E519F58BFC"/>
    <w:rsid w:val="0031790D"/>
  </w:style>
  <w:style w:type="paragraph" w:customStyle="1" w:styleId="B5C6A3E2FCBF46B1809FA846DFAE85E2">
    <w:name w:val="B5C6A3E2FCBF46B1809FA846DFAE85E2"/>
    <w:rsid w:val="0031790D"/>
  </w:style>
  <w:style w:type="paragraph" w:customStyle="1" w:styleId="65E9B875C7CB46FCA949F63E731FBC8D">
    <w:name w:val="65E9B875C7CB46FCA949F63E731FBC8D"/>
    <w:rsid w:val="0031790D"/>
  </w:style>
  <w:style w:type="paragraph" w:customStyle="1" w:styleId="7B3E550B8E1F414091A5C8AEB580EEE2">
    <w:name w:val="7B3E550B8E1F414091A5C8AEB580EEE2"/>
    <w:rsid w:val="0031790D"/>
  </w:style>
  <w:style w:type="paragraph" w:customStyle="1" w:styleId="AE9F1131DD5C4F1391ABF0056BD860A2">
    <w:name w:val="AE9F1131DD5C4F1391ABF0056BD860A2"/>
    <w:rsid w:val="0031790D"/>
  </w:style>
  <w:style w:type="paragraph" w:customStyle="1" w:styleId="CD44BD96244A45CD90C1B4901EB1C287">
    <w:name w:val="CD44BD96244A45CD90C1B4901EB1C287"/>
    <w:rsid w:val="0031790D"/>
  </w:style>
  <w:style w:type="paragraph" w:customStyle="1" w:styleId="673C64768B774BDABCC91433CCB86ED9">
    <w:name w:val="673C64768B774BDABCC91433CCB86ED9"/>
    <w:rsid w:val="0031790D"/>
  </w:style>
  <w:style w:type="paragraph" w:customStyle="1" w:styleId="6D0E6046865A4E8EADB49552430245FA">
    <w:name w:val="6D0E6046865A4E8EADB49552430245FA"/>
    <w:rsid w:val="00DD28B4"/>
    <w:pPr>
      <w:spacing w:after="200" w:line="276" w:lineRule="auto"/>
    </w:pPr>
  </w:style>
  <w:style w:type="paragraph" w:customStyle="1" w:styleId="AF0FD7A147884AFAA5272C1B576B755B">
    <w:name w:val="AF0FD7A147884AFAA5272C1B576B755B"/>
    <w:rsid w:val="00DD28B4"/>
    <w:pPr>
      <w:spacing w:after="200" w:line="276" w:lineRule="auto"/>
    </w:pPr>
  </w:style>
  <w:style w:type="paragraph" w:customStyle="1" w:styleId="B1FC85525FEA4A56BB4138D0C250C734">
    <w:name w:val="B1FC85525FEA4A56BB4138D0C250C734"/>
    <w:rsid w:val="00DD28B4"/>
    <w:pPr>
      <w:spacing w:after="200" w:line="276" w:lineRule="auto"/>
    </w:pPr>
  </w:style>
  <w:style w:type="paragraph" w:customStyle="1" w:styleId="7287805BB8F244DA865B06ED221F08CC">
    <w:name w:val="7287805BB8F244DA865B06ED221F08CC"/>
    <w:rsid w:val="00DD28B4"/>
    <w:pPr>
      <w:spacing w:after="200" w:line="276" w:lineRule="auto"/>
    </w:pPr>
  </w:style>
  <w:style w:type="paragraph" w:customStyle="1" w:styleId="A360ED12E24E4F599F4CD0CA9154955D">
    <w:name w:val="A360ED12E24E4F599F4CD0CA9154955D"/>
    <w:rsid w:val="00DD28B4"/>
    <w:pPr>
      <w:spacing w:after="200" w:line="276" w:lineRule="auto"/>
    </w:pPr>
  </w:style>
  <w:style w:type="paragraph" w:customStyle="1" w:styleId="D35069D95EEB40DBA44C1854C4F63D3A">
    <w:name w:val="D35069D95EEB40DBA44C1854C4F63D3A"/>
    <w:rsid w:val="00DD28B4"/>
    <w:pPr>
      <w:spacing w:after="200" w:line="276" w:lineRule="auto"/>
    </w:pPr>
  </w:style>
  <w:style w:type="paragraph" w:customStyle="1" w:styleId="EEC50C29372C4AFD990046DBE6997657">
    <w:name w:val="EEC50C29372C4AFD990046DBE6997657"/>
    <w:rsid w:val="00DD28B4"/>
    <w:pPr>
      <w:spacing w:after="200" w:line="276" w:lineRule="auto"/>
    </w:pPr>
  </w:style>
  <w:style w:type="paragraph" w:customStyle="1" w:styleId="41EFC889BB114D39BF34AF79F9954495">
    <w:name w:val="41EFC889BB114D39BF34AF79F9954495"/>
    <w:rsid w:val="00DD28B4"/>
    <w:pPr>
      <w:spacing w:after="200" w:line="276" w:lineRule="auto"/>
    </w:pPr>
  </w:style>
  <w:style w:type="paragraph" w:customStyle="1" w:styleId="035DE8D0E8304EE4BD6F04EE7D7F2AE3">
    <w:name w:val="035DE8D0E8304EE4BD6F04EE7D7F2AE3"/>
    <w:rsid w:val="00DD28B4"/>
    <w:pPr>
      <w:spacing w:after="200" w:line="276" w:lineRule="auto"/>
    </w:pPr>
  </w:style>
  <w:style w:type="paragraph" w:customStyle="1" w:styleId="88001D2435554DBF8E682F7D7E16898C">
    <w:name w:val="88001D2435554DBF8E682F7D7E16898C"/>
    <w:rsid w:val="00DD28B4"/>
    <w:pPr>
      <w:spacing w:after="200" w:line="276" w:lineRule="auto"/>
    </w:pPr>
  </w:style>
  <w:style w:type="paragraph" w:customStyle="1" w:styleId="E22EAD5C65A942599E032345ABBE1CAB">
    <w:name w:val="E22EAD5C65A942599E032345ABBE1CAB"/>
    <w:rsid w:val="00DD28B4"/>
    <w:pPr>
      <w:spacing w:after="200" w:line="276" w:lineRule="auto"/>
    </w:pPr>
  </w:style>
  <w:style w:type="paragraph" w:customStyle="1" w:styleId="9D1322B4A08A499CBCD37031A638095D">
    <w:name w:val="9D1322B4A08A499CBCD37031A638095D"/>
    <w:rsid w:val="00DD28B4"/>
    <w:pPr>
      <w:spacing w:after="200" w:line="276" w:lineRule="auto"/>
    </w:pPr>
  </w:style>
  <w:style w:type="paragraph" w:customStyle="1" w:styleId="FDCD80FB493848789DDCAF2F79CD2E7B">
    <w:name w:val="FDCD80FB493848789DDCAF2F79CD2E7B"/>
    <w:rsid w:val="00DD28B4"/>
    <w:pPr>
      <w:spacing w:after="200" w:line="276" w:lineRule="auto"/>
    </w:pPr>
  </w:style>
  <w:style w:type="paragraph" w:customStyle="1" w:styleId="B233DE2A625B4760A9603580EE4A6D17">
    <w:name w:val="B233DE2A625B4760A9603580EE4A6D17"/>
    <w:rsid w:val="00DD28B4"/>
    <w:pPr>
      <w:spacing w:after="200" w:line="276" w:lineRule="auto"/>
    </w:pPr>
  </w:style>
  <w:style w:type="paragraph" w:customStyle="1" w:styleId="5168A382DE634A15AEA443B100988A13">
    <w:name w:val="5168A382DE634A15AEA443B100988A13"/>
    <w:rsid w:val="00DD28B4"/>
    <w:pPr>
      <w:spacing w:after="200" w:line="276" w:lineRule="auto"/>
    </w:pPr>
  </w:style>
  <w:style w:type="paragraph" w:customStyle="1" w:styleId="561462FDE8614EB9ABB83344D197AFFF">
    <w:name w:val="561462FDE8614EB9ABB83344D197AFFF"/>
    <w:rsid w:val="00DD28B4"/>
    <w:pPr>
      <w:spacing w:after="200" w:line="276" w:lineRule="auto"/>
    </w:pPr>
  </w:style>
  <w:style w:type="paragraph" w:customStyle="1" w:styleId="CA80611A886646938583C17451193574">
    <w:name w:val="CA80611A886646938583C17451193574"/>
    <w:rsid w:val="00DD28B4"/>
    <w:pPr>
      <w:spacing w:after="200" w:line="276" w:lineRule="auto"/>
    </w:pPr>
  </w:style>
  <w:style w:type="paragraph" w:customStyle="1" w:styleId="799CA2F96E854224A174949F7526C85F">
    <w:name w:val="799CA2F96E854224A174949F7526C85F"/>
    <w:rsid w:val="00DD28B4"/>
    <w:pPr>
      <w:spacing w:after="200" w:line="276" w:lineRule="auto"/>
    </w:pPr>
  </w:style>
  <w:style w:type="paragraph" w:customStyle="1" w:styleId="F64713373BED4684AFCD03886BD00981">
    <w:name w:val="F64713373BED4684AFCD03886BD00981"/>
    <w:rsid w:val="00DD28B4"/>
    <w:pPr>
      <w:spacing w:after="200" w:line="276" w:lineRule="auto"/>
    </w:pPr>
  </w:style>
  <w:style w:type="paragraph" w:customStyle="1" w:styleId="FB8B889AEB2949318E4987AA9A3824C7">
    <w:name w:val="FB8B889AEB2949318E4987AA9A3824C7"/>
    <w:rsid w:val="00DD28B4"/>
    <w:pPr>
      <w:spacing w:after="200" w:line="276" w:lineRule="auto"/>
    </w:pPr>
  </w:style>
  <w:style w:type="paragraph" w:customStyle="1" w:styleId="BE6CB93EF2B543D9BF71EE3B8E9C0A5D">
    <w:name w:val="BE6CB93EF2B543D9BF71EE3B8E9C0A5D"/>
    <w:rsid w:val="00DD28B4"/>
    <w:pPr>
      <w:spacing w:after="200" w:line="276" w:lineRule="auto"/>
    </w:pPr>
  </w:style>
  <w:style w:type="paragraph" w:customStyle="1" w:styleId="A37042C43CF547F985E76ACC00E495F9">
    <w:name w:val="A37042C43CF547F985E76ACC00E495F9"/>
    <w:rsid w:val="00DD28B4"/>
    <w:pPr>
      <w:spacing w:after="200" w:line="276" w:lineRule="auto"/>
    </w:pPr>
  </w:style>
  <w:style w:type="paragraph" w:customStyle="1" w:styleId="9DEFDCC10E4444A7B426E38317EE2C8A">
    <w:name w:val="9DEFDCC10E4444A7B426E38317EE2C8A"/>
    <w:rsid w:val="00DD28B4"/>
    <w:pPr>
      <w:spacing w:after="200" w:line="276" w:lineRule="auto"/>
    </w:pPr>
  </w:style>
  <w:style w:type="paragraph" w:customStyle="1" w:styleId="FD783247810B4F69A3DE4FF4B7F0515B">
    <w:name w:val="FD783247810B4F69A3DE4FF4B7F0515B"/>
    <w:rsid w:val="00DD28B4"/>
    <w:pPr>
      <w:spacing w:after="200" w:line="276" w:lineRule="auto"/>
    </w:pPr>
  </w:style>
  <w:style w:type="paragraph" w:customStyle="1" w:styleId="1AE40E256B7943E89D1D971E03942107">
    <w:name w:val="1AE40E256B7943E89D1D971E03942107"/>
    <w:rsid w:val="00DD28B4"/>
    <w:pPr>
      <w:spacing w:after="200" w:line="276" w:lineRule="auto"/>
    </w:pPr>
  </w:style>
  <w:style w:type="paragraph" w:customStyle="1" w:styleId="57FCD69613EA4D2C8861AAFEE324FE49">
    <w:name w:val="57FCD69613EA4D2C8861AAFEE324FE49"/>
    <w:rsid w:val="00DD28B4"/>
    <w:pPr>
      <w:spacing w:after="200" w:line="276" w:lineRule="auto"/>
    </w:pPr>
  </w:style>
  <w:style w:type="paragraph" w:customStyle="1" w:styleId="6AA4D1D25C634BFD8F4E3DB5E3302D6B">
    <w:name w:val="6AA4D1D25C634BFD8F4E3DB5E3302D6B"/>
    <w:rsid w:val="00DD28B4"/>
    <w:pPr>
      <w:spacing w:after="200" w:line="276" w:lineRule="auto"/>
    </w:pPr>
  </w:style>
  <w:style w:type="paragraph" w:customStyle="1" w:styleId="9CA1F132AE3C442BA412370384E9914C">
    <w:name w:val="9CA1F132AE3C442BA412370384E9914C"/>
    <w:rsid w:val="00DD28B4"/>
    <w:pPr>
      <w:spacing w:after="200" w:line="276" w:lineRule="auto"/>
    </w:pPr>
  </w:style>
  <w:style w:type="paragraph" w:customStyle="1" w:styleId="80CA8D79AF1742FC9CBCBD5FBC424413">
    <w:name w:val="80CA8D79AF1742FC9CBCBD5FBC424413"/>
    <w:rsid w:val="00DD28B4"/>
    <w:pPr>
      <w:spacing w:after="200" w:line="276" w:lineRule="auto"/>
    </w:pPr>
  </w:style>
  <w:style w:type="paragraph" w:customStyle="1" w:styleId="FFF3C1B2704F4B1EA97E877DEF799E8C">
    <w:name w:val="FFF3C1B2704F4B1EA97E877DEF799E8C"/>
    <w:rsid w:val="00DD28B4"/>
    <w:pPr>
      <w:spacing w:after="200" w:line="276" w:lineRule="auto"/>
    </w:pPr>
  </w:style>
  <w:style w:type="paragraph" w:customStyle="1" w:styleId="92A94C9B3BA8428085B5FCDE8AC678C6">
    <w:name w:val="92A94C9B3BA8428085B5FCDE8AC678C6"/>
    <w:rsid w:val="00DD28B4"/>
    <w:pPr>
      <w:spacing w:after="200" w:line="276" w:lineRule="auto"/>
    </w:pPr>
  </w:style>
  <w:style w:type="paragraph" w:customStyle="1" w:styleId="1CEBE54840FE4708AB3B52630E223D28">
    <w:name w:val="1CEBE54840FE4708AB3B52630E223D28"/>
    <w:rsid w:val="00DD28B4"/>
    <w:pPr>
      <w:spacing w:after="200" w:line="276" w:lineRule="auto"/>
    </w:pPr>
  </w:style>
  <w:style w:type="paragraph" w:customStyle="1" w:styleId="C26620B53A064335AA4F4FD071011F16">
    <w:name w:val="C26620B53A064335AA4F4FD071011F16"/>
    <w:rsid w:val="00DD28B4"/>
    <w:pPr>
      <w:spacing w:after="200" w:line="276" w:lineRule="auto"/>
    </w:pPr>
  </w:style>
  <w:style w:type="paragraph" w:customStyle="1" w:styleId="CDA7E715AD214CDDA8DF6A33C6EEAC23">
    <w:name w:val="CDA7E715AD214CDDA8DF6A33C6EEAC23"/>
    <w:rsid w:val="00DD28B4"/>
    <w:pPr>
      <w:spacing w:after="200" w:line="276" w:lineRule="auto"/>
    </w:pPr>
  </w:style>
  <w:style w:type="paragraph" w:customStyle="1" w:styleId="51C41D7C5E5D4800A03971D972465DE6">
    <w:name w:val="51C41D7C5E5D4800A03971D972465DE6"/>
    <w:rsid w:val="00DD28B4"/>
    <w:pPr>
      <w:spacing w:after="200" w:line="276" w:lineRule="auto"/>
    </w:pPr>
  </w:style>
  <w:style w:type="paragraph" w:customStyle="1" w:styleId="7539BD7427EC458684379E754185F0D7">
    <w:name w:val="7539BD7427EC458684379E754185F0D7"/>
    <w:rsid w:val="00DD28B4"/>
    <w:pPr>
      <w:spacing w:after="200" w:line="276" w:lineRule="auto"/>
    </w:pPr>
  </w:style>
  <w:style w:type="paragraph" w:customStyle="1" w:styleId="33BFA631736441638559DB9E1B481AE8">
    <w:name w:val="33BFA631736441638559DB9E1B481AE8"/>
    <w:rsid w:val="00DD28B4"/>
    <w:pPr>
      <w:spacing w:after="200" w:line="276" w:lineRule="auto"/>
    </w:pPr>
  </w:style>
  <w:style w:type="paragraph" w:customStyle="1" w:styleId="D9B6A6AB66B4485D9A7E6897E6CDA1B5">
    <w:name w:val="D9B6A6AB66B4485D9A7E6897E6CDA1B5"/>
    <w:rsid w:val="00DD28B4"/>
    <w:pPr>
      <w:spacing w:after="200" w:line="276" w:lineRule="auto"/>
    </w:pPr>
  </w:style>
  <w:style w:type="paragraph" w:customStyle="1" w:styleId="5D47725E97FF40E1BDC942E9C81A0B16">
    <w:name w:val="5D47725E97FF40E1BDC942E9C81A0B16"/>
    <w:rsid w:val="00DD28B4"/>
    <w:pPr>
      <w:spacing w:after="200" w:line="276" w:lineRule="auto"/>
    </w:pPr>
  </w:style>
  <w:style w:type="paragraph" w:customStyle="1" w:styleId="04E8452C9F0D47CFB47EC51BE883A1A2">
    <w:name w:val="04E8452C9F0D47CFB47EC51BE883A1A2"/>
    <w:rsid w:val="00DD28B4"/>
    <w:pPr>
      <w:spacing w:after="200" w:line="276" w:lineRule="auto"/>
    </w:pPr>
  </w:style>
  <w:style w:type="paragraph" w:customStyle="1" w:styleId="660B140B15A24FBA9D7494494BB940D6">
    <w:name w:val="660B140B15A24FBA9D7494494BB940D6"/>
    <w:rsid w:val="00DD28B4"/>
    <w:pPr>
      <w:spacing w:after="200" w:line="276" w:lineRule="auto"/>
    </w:pPr>
  </w:style>
  <w:style w:type="paragraph" w:customStyle="1" w:styleId="D5C8C8D0430D477EA13B92B53A082CC1">
    <w:name w:val="D5C8C8D0430D477EA13B92B53A082CC1"/>
    <w:rsid w:val="00DD28B4"/>
    <w:pPr>
      <w:spacing w:after="200" w:line="276" w:lineRule="auto"/>
    </w:pPr>
  </w:style>
  <w:style w:type="paragraph" w:customStyle="1" w:styleId="DBD58E76E81A46C59336C149017FF5AB">
    <w:name w:val="DBD58E76E81A46C59336C149017FF5AB"/>
    <w:rsid w:val="00DD28B4"/>
    <w:pPr>
      <w:spacing w:after="200" w:line="276" w:lineRule="auto"/>
    </w:pPr>
  </w:style>
  <w:style w:type="paragraph" w:customStyle="1" w:styleId="56312497105D43BD93DFA57FDA2F04D6">
    <w:name w:val="56312497105D43BD93DFA57FDA2F04D6"/>
    <w:rsid w:val="00DD28B4"/>
    <w:pPr>
      <w:spacing w:after="200" w:line="276" w:lineRule="auto"/>
    </w:pPr>
  </w:style>
  <w:style w:type="paragraph" w:customStyle="1" w:styleId="0A85DB13AFE7476DBA016781D2E90D6E">
    <w:name w:val="0A85DB13AFE7476DBA016781D2E90D6E"/>
    <w:rsid w:val="00DD28B4"/>
    <w:pPr>
      <w:spacing w:after="200" w:line="276" w:lineRule="auto"/>
    </w:pPr>
  </w:style>
  <w:style w:type="paragraph" w:customStyle="1" w:styleId="804415CA10564609959E1B8B36A7197A">
    <w:name w:val="804415CA10564609959E1B8B36A7197A"/>
    <w:rsid w:val="00DD28B4"/>
    <w:pPr>
      <w:spacing w:after="200" w:line="276" w:lineRule="auto"/>
    </w:pPr>
  </w:style>
  <w:style w:type="paragraph" w:customStyle="1" w:styleId="767F80AD06BA4068A332BCCDD875BB12">
    <w:name w:val="767F80AD06BA4068A332BCCDD875BB12"/>
    <w:rsid w:val="00DD28B4"/>
    <w:pPr>
      <w:spacing w:after="200" w:line="276" w:lineRule="auto"/>
    </w:pPr>
  </w:style>
  <w:style w:type="paragraph" w:customStyle="1" w:styleId="1B702DA14DD74C7DB7C15AF5F9A90007">
    <w:name w:val="1B702DA14DD74C7DB7C15AF5F9A90007"/>
    <w:rsid w:val="00DD28B4"/>
    <w:pPr>
      <w:spacing w:after="200" w:line="276" w:lineRule="auto"/>
    </w:pPr>
  </w:style>
  <w:style w:type="paragraph" w:customStyle="1" w:styleId="A0A682C1B58F4108A926E9AB8CED1B29">
    <w:name w:val="A0A682C1B58F4108A926E9AB8CED1B29"/>
    <w:rsid w:val="00116D15"/>
    <w:pPr>
      <w:spacing w:after="200" w:line="276" w:lineRule="auto"/>
    </w:pPr>
  </w:style>
  <w:style w:type="paragraph" w:customStyle="1" w:styleId="06E0A98217DD45DCAA273529EE186B5C">
    <w:name w:val="06E0A98217DD45DCAA273529EE186B5C"/>
    <w:rsid w:val="00116D15"/>
    <w:pPr>
      <w:spacing w:after="200" w:line="276" w:lineRule="auto"/>
    </w:pPr>
  </w:style>
  <w:style w:type="paragraph" w:customStyle="1" w:styleId="A10C101494EE4256AB8AE2AB7BDEDBE3">
    <w:name w:val="A10C101494EE4256AB8AE2AB7BDEDBE3"/>
    <w:rsid w:val="00116D15"/>
    <w:pPr>
      <w:spacing w:after="200" w:line="276" w:lineRule="auto"/>
    </w:pPr>
  </w:style>
  <w:style w:type="paragraph" w:customStyle="1" w:styleId="CC2162DA19284671B71F60B102953432">
    <w:name w:val="CC2162DA19284671B71F60B102953432"/>
    <w:rsid w:val="00116D15"/>
    <w:pPr>
      <w:spacing w:after="200" w:line="276" w:lineRule="auto"/>
    </w:pPr>
  </w:style>
  <w:style w:type="paragraph" w:customStyle="1" w:styleId="3038CB86763C4050ADDB2656FF0CB246">
    <w:name w:val="3038CB86763C4050ADDB2656FF0CB246"/>
    <w:rsid w:val="00116D15"/>
    <w:pPr>
      <w:spacing w:after="200" w:line="276" w:lineRule="auto"/>
    </w:pPr>
  </w:style>
  <w:style w:type="paragraph" w:customStyle="1" w:styleId="B7B6CE6AD0344AA6BBBE4E029EA0DD3A">
    <w:name w:val="B7B6CE6AD0344AA6BBBE4E029EA0DD3A"/>
    <w:rsid w:val="00116D15"/>
    <w:pPr>
      <w:spacing w:after="200" w:line="276" w:lineRule="auto"/>
    </w:pPr>
  </w:style>
  <w:style w:type="paragraph" w:customStyle="1" w:styleId="15E49B9C14CF4319A79E212EDD9D1F92">
    <w:name w:val="15E49B9C14CF4319A79E212EDD9D1F92"/>
    <w:rsid w:val="00116D15"/>
    <w:pPr>
      <w:spacing w:after="200" w:line="276" w:lineRule="auto"/>
    </w:pPr>
  </w:style>
  <w:style w:type="paragraph" w:customStyle="1" w:styleId="5EAC9FF8F32E47A4BD5A174424A2ACD5">
    <w:name w:val="5EAC9FF8F32E47A4BD5A174424A2ACD5"/>
    <w:rsid w:val="00116D15"/>
    <w:pPr>
      <w:spacing w:after="200" w:line="276" w:lineRule="auto"/>
    </w:pPr>
  </w:style>
  <w:style w:type="paragraph" w:customStyle="1" w:styleId="E14E3B4D0BAF46CA9A61CAC49F038B50">
    <w:name w:val="E14E3B4D0BAF46CA9A61CAC49F038B50"/>
    <w:rsid w:val="0030363C"/>
    <w:pPr>
      <w:spacing w:after="200" w:line="276" w:lineRule="auto"/>
    </w:pPr>
  </w:style>
  <w:style w:type="paragraph" w:customStyle="1" w:styleId="D549D9E44B9C4943B533E0843DD03F85">
    <w:name w:val="D549D9E44B9C4943B533E0843DD03F85"/>
    <w:rsid w:val="0030363C"/>
    <w:pPr>
      <w:spacing w:after="200" w:line="276" w:lineRule="auto"/>
    </w:pPr>
  </w:style>
  <w:style w:type="paragraph" w:customStyle="1" w:styleId="2B72219D57CA47C5A4E1400028DDA4C6">
    <w:name w:val="2B72219D57CA47C5A4E1400028DDA4C6"/>
    <w:rsid w:val="0030363C"/>
    <w:pPr>
      <w:spacing w:after="200" w:line="276" w:lineRule="auto"/>
    </w:pPr>
  </w:style>
  <w:style w:type="paragraph" w:customStyle="1" w:styleId="04C8F94B834843F2ABF05D1F857F2ABA">
    <w:name w:val="04C8F94B834843F2ABF05D1F857F2ABA"/>
    <w:rsid w:val="0030363C"/>
    <w:pPr>
      <w:spacing w:after="200" w:line="276" w:lineRule="auto"/>
    </w:pPr>
  </w:style>
  <w:style w:type="paragraph" w:customStyle="1" w:styleId="8FC2D24E66024CFEB0D432E5B6324486">
    <w:name w:val="8FC2D24E66024CFEB0D432E5B6324486"/>
    <w:rsid w:val="0030363C"/>
    <w:pPr>
      <w:spacing w:after="200" w:line="276" w:lineRule="auto"/>
    </w:pPr>
  </w:style>
  <w:style w:type="paragraph" w:customStyle="1" w:styleId="9AC2E20F7E4E42979DA7B18DC3D4C82F">
    <w:name w:val="9AC2E20F7E4E42979DA7B18DC3D4C82F"/>
    <w:rsid w:val="0030363C"/>
    <w:pPr>
      <w:spacing w:after="200" w:line="276" w:lineRule="auto"/>
    </w:pPr>
  </w:style>
  <w:style w:type="paragraph" w:customStyle="1" w:styleId="99B1D8278CB64CA2BBD28235BA72CE06">
    <w:name w:val="99B1D8278CB64CA2BBD28235BA72CE06"/>
    <w:rsid w:val="0030363C"/>
    <w:pPr>
      <w:spacing w:after="200" w:line="276" w:lineRule="auto"/>
    </w:pPr>
  </w:style>
  <w:style w:type="paragraph" w:customStyle="1" w:styleId="95649A548A7E4A028E8A2D8305449FC9">
    <w:name w:val="95649A548A7E4A028E8A2D8305449FC9"/>
    <w:rsid w:val="0030363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363C"/>
    <w:rPr>
      <w:color w:val="808080"/>
    </w:rPr>
  </w:style>
  <w:style w:type="paragraph" w:customStyle="1" w:styleId="4DE7BA81438243A5914E76E546CD8DFF">
    <w:name w:val="4DE7BA81438243A5914E76E546CD8DFF"/>
    <w:rsid w:val="0031790D"/>
  </w:style>
  <w:style w:type="paragraph" w:customStyle="1" w:styleId="395933760DE94168A6075B2EC61D08FC">
    <w:name w:val="395933760DE94168A6075B2EC61D08FC"/>
    <w:rsid w:val="0031790D"/>
  </w:style>
  <w:style w:type="paragraph" w:customStyle="1" w:styleId="6EA18E72AB1B4E76B50E1EBFF936F19C">
    <w:name w:val="6EA18E72AB1B4E76B50E1EBFF936F19C"/>
    <w:rsid w:val="0031790D"/>
  </w:style>
  <w:style w:type="paragraph" w:customStyle="1" w:styleId="2C74F2C1B1D744EC8758D028EB8E7C47">
    <w:name w:val="2C74F2C1B1D744EC8758D028EB8E7C47"/>
    <w:rsid w:val="0031790D"/>
  </w:style>
  <w:style w:type="paragraph" w:customStyle="1" w:styleId="8E1A4D57E83943DF93F51D2CD9C2A697">
    <w:name w:val="8E1A4D57E83943DF93F51D2CD9C2A697"/>
    <w:rsid w:val="0031790D"/>
  </w:style>
  <w:style w:type="paragraph" w:customStyle="1" w:styleId="27083A08F8344B82827232509467C33B">
    <w:name w:val="27083A08F8344B82827232509467C33B"/>
    <w:rsid w:val="0031790D"/>
  </w:style>
  <w:style w:type="paragraph" w:customStyle="1" w:styleId="09C63FCDACCB43B59D73E2A7CBAF2F16">
    <w:name w:val="09C63FCDACCB43B59D73E2A7CBAF2F16"/>
    <w:rsid w:val="0031790D"/>
  </w:style>
  <w:style w:type="paragraph" w:customStyle="1" w:styleId="D823C0AAC0294AEBACB073263DB956B3">
    <w:name w:val="D823C0AAC0294AEBACB073263DB956B3"/>
    <w:rsid w:val="0031790D"/>
  </w:style>
  <w:style w:type="paragraph" w:customStyle="1" w:styleId="217CBB623F634824B2B31619EEB0D065">
    <w:name w:val="217CBB623F634824B2B31619EEB0D065"/>
    <w:rsid w:val="0031790D"/>
  </w:style>
  <w:style w:type="paragraph" w:customStyle="1" w:styleId="929EFBA5E103425798ABFC164167181D">
    <w:name w:val="929EFBA5E103425798ABFC164167181D"/>
    <w:rsid w:val="0031790D"/>
  </w:style>
  <w:style w:type="paragraph" w:customStyle="1" w:styleId="2F87296A65DE46A6B19885E519F58BFC">
    <w:name w:val="2F87296A65DE46A6B19885E519F58BFC"/>
    <w:rsid w:val="0031790D"/>
  </w:style>
  <w:style w:type="paragraph" w:customStyle="1" w:styleId="B5C6A3E2FCBF46B1809FA846DFAE85E2">
    <w:name w:val="B5C6A3E2FCBF46B1809FA846DFAE85E2"/>
    <w:rsid w:val="0031790D"/>
  </w:style>
  <w:style w:type="paragraph" w:customStyle="1" w:styleId="65E9B875C7CB46FCA949F63E731FBC8D">
    <w:name w:val="65E9B875C7CB46FCA949F63E731FBC8D"/>
    <w:rsid w:val="0031790D"/>
  </w:style>
  <w:style w:type="paragraph" w:customStyle="1" w:styleId="7B3E550B8E1F414091A5C8AEB580EEE2">
    <w:name w:val="7B3E550B8E1F414091A5C8AEB580EEE2"/>
    <w:rsid w:val="0031790D"/>
  </w:style>
  <w:style w:type="paragraph" w:customStyle="1" w:styleId="AE9F1131DD5C4F1391ABF0056BD860A2">
    <w:name w:val="AE9F1131DD5C4F1391ABF0056BD860A2"/>
    <w:rsid w:val="0031790D"/>
  </w:style>
  <w:style w:type="paragraph" w:customStyle="1" w:styleId="CD44BD96244A45CD90C1B4901EB1C287">
    <w:name w:val="CD44BD96244A45CD90C1B4901EB1C287"/>
    <w:rsid w:val="0031790D"/>
  </w:style>
  <w:style w:type="paragraph" w:customStyle="1" w:styleId="673C64768B774BDABCC91433CCB86ED9">
    <w:name w:val="673C64768B774BDABCC91433CCB86ED9"/>
    <w:rsid w:val="0031790D"/>
  </w:style>
  <w:style w:type="paragraph" w:customStyle="1" w:styleId="6D0E6046865A4E8EADB49552430245FA">
    <w:name w:val="6D0E6046865A4E8EADB49552430245FA"/>
    <w:rsid w:val="00DD28B4"/>
    <w:pPr>
      <w:spacing w:after="200" w:line="276" w:lineRule="auto"/>
    </w:pPr>
  </w:style>
  <w:style w:type="paragraph" w:customStyle="1" w:styleId="AF0FD7A147884AFAA5272C1B576B755B">
    <w:name w:val="AF0FD7A147884AFAA5272C1B576B755B"/>
    <w:rsid w:val="00DD28B4"/>
    <w:pPr>
      <w:spacing w:after="200" w:line="276" w:lineRule="auto"/>
    </w:pPr>
  </w:style>
  <w:style w:type="paragraph" w:customStyle="1" w:styleId="B1FC85525FEA4A56BB4138D0C250C734">
    <w:name w:val="B1FC85525FEA4A56BB4138D0C250C734"/>
    <w:rsid w:val="00DD28B4"/>
    <w:pPr>
      <w:spacing w:after="200" w:line="276" w:lineRule="auto"/>
    </w:pPr>
  </w:style>
  <w:style w:type="paragraph" w:customStyle="1" w:styleId="7287805BB8F244DA865B06ED221F08CC">
    <w:name w:val="7287805BB8F244DA865B06ED221F08CC"/>
    <w:rsid w:val="00DD28B4"/>
    <w:pPr>
      <w:spacing w:after="200" w:line="276" w:lineRule="auto"/>
    </w:pPr>
  </w:style>
  <w:style w:type="paragraph" w:customStyle="1" w:styleId="A360ED12E24E4F599F4CD0CA9154955D">
    <w:name w:val="A360ED12E24E4F599F4CD0CA9154955D"/>
    <w:rsid w:val="00DD28B4"/>
    <w:pPr>
      <w:spacing w:after="200" w:line="276" w:lineRule="auto"/>
    </w:pPr>
  </w:style>
  <w:style w:type="paragraph" w:customStyle="1" w:styleId="D35069D95EEB40DBA44C1854C4F63D3A">
    <w:name w:val="D35069D95EEB40DBA44C1854C4F63D3A"/>
    <w:rsid w:val="00DD28B4"/>
    <w:pPr>
      <w:spacing w:after="200" w:line="276" w:lineRule="auto"/>
    </w:pPr>
  </w:style>
  <w:style w:type="paragraph" w:customStyle="1" w:styleId="EEC50C29372C4AFD990046DBE6997657">
    <w:name w:val="EEC50C29372C4AFD990046DBE6997657"/>
    <w:rsid w:val="00DD28B4"/>
    <w:pPr>
      <w:spacing w:after="200" w:line="276" w:lineRule="auto"/>
    </w:pPr>
  </w:style>
  <w:style w:type="paragraph" w:customStyle="1" w:styleId="41EFC889BB114D39BF34AF79F9954495">
    <w:name w:val="41EFC889BB114D39BF34AF79F9954495"/>
    <w:rsid w:val="00DD28B4"/>
    <w:pPr>
      <w:spacing w:after="200" w:line="276" w:lineRule="auto"/>
    </w:pPr>
  </w:style>
  <w:style w:type="paragraph" w:customStyle="1" w:styleId="035DE8D0E8304EE4BD6F04EE7D7F2AE3">
    <w:name w:val="035DE8D0E8304EE4BD6F04EE7D7F2AE3"/>
    <w:rsid w:val="00DD28B4"/>
    <w:pPr>
      <w:spacing w:after="200" w:line="276" w:lineRule="auto"/>
    </w:pPr>
  </w:style>
  <w:style w:type="paragraph" w:customStyle="1" w:styleId="88001D2435554DBF8E682F7D7E16898C">
    <w:name w:val="88001D2435554DBF8E682F7D7E16898C"/>
    <w:rsid w:val="00DD28B4"/>
    <w:pPr>
      <w:spacing w:after="200" w:line="276" w:lineRule="auto"/>
    </w:pPr>
  </w:style>
  <w:style w:type="paragraph" w:customStyle="1" w:styleId="E22EAD5C65A942599E032345ABBE1CAB">
    <w:name w:val="E22EAD5C65A942599E032345ABBE1CAB"/>
    <w:rsid w:val="00DD28B4"/>
    <w:pPr>
      <w:spacing w:after="200" w:line="276" w:lineRule="auto"/>
    </w:pPr>
  </w:style>
  <w:style w:type="paragraph" w:customStyle="1" w:styleId="9D1322B4A08A499CBCD37031A638095D">
    <w:name w:val="9D1322B4A08A499CBCD37031A638095D"/>
    <w:rsid w:val="00DD28B4"/>
    <w:pPr>
      <w:spacing w:after="200" w:line="276" w:lineRule="auto"/>
    </w:pPr>
  </w:style>
  <w:style w:type="paragraph" w:customStyle="1" w:styleId="FDCD80FB493848789DDCAF2F79CD2E7B">
    <w:name w:val="FDCD80FB493848789DDCAF2F79CD2E7B"/>
    <w:rsid w:val="00DD28B4"/>
    <w:pPr>
      <w:spacing w:after="200" w:line="276" w:lineRule="auto"/>
    </w:pPr>
  </w:style>
  <w:style w:type="paragraph" w:customStyle="1" w:styleId="B233DE2A625B4760A9603580EE4A6D17">
    <w:name w:val="B233DE2A625B4760A9603580EE4A6D17"/>
    <w:rsid w:val="00DD28B4"/>
    <w:pPr>
      <w:spacing w:after="200" w:line="276" w:lineRule="auto"/>
    </w:pPr>
  </w:style>
  <w:style w:type="paragraph" w:customStyle="1" w:styleId="5168A382DE634A15AEA443B100988A13">
    <w:name w:val="5168A382DE634A15AEA443B100988A13"/>
    <w:rsid w:val="00DD28B4"/>
    <w:pPr>
      <w:spacing w:after="200" w:line="276" w:lineRule="auto"/>
    </w:pPr>
  </w:style>
  <w:style w:type="paragraph" w:customStyle="1" w:styleId="561462FDE8614EB9ABB83344D197AFFF">
    <w:name w:val="561462FDE8614EB9ABB83344D197AFFF"/>
    <w:rsid w:val="00DD28B4"/>
    <w:pPr>
      <w:spacing w:after="200" w:line="276" w:lineRule="auto"/>
    </w:pPr>
  </w:style>
  <w:style w:type="paragraph" w:customStyle="1" w:styleId="CA80611A886646938583C17451193574">
    <w:name w:val="CA80611A886646938583C17451193574"/>
    <w:rsid w:val="00DD28B4"/>
    <w:pPr>
      <w:spacing w:after="200" w:line="276" w:lineRule="auto"/>
    </w:pPr>
  </w:style>
  <w:style w:type="paragraph" w:customStyle="1" w:styleId="799CA2F96E854224A174949F7526C85F">
    <w:name w:val="799CA2F96E854224A174949F7526C85F"/>
    <w:rsid w:val="00DD28B4"/>
    <w:pPr>
      <w:spacing w:after="200" w:line="276" w:lineRule="auto"/>
    </w:pPr>
  </w:style>
  <w:style w:type="paragraph" w:customStyle="1" w:styleId="F64713373BED4684AFCD03886BD00981">
    <w:name w:val="F64713373BED4684AFCD03886BD00981"/>
    <w:rsid w:val="00DD28B4"/>
    <w:pPr>
      <w:spacing w:after="200" w:line="276" w:lineRule="auto"/>
    </w:pPr>
  </w:style>
  <w:style w:type="paragraph" w:customStyle="1" w:styleId="FB8B889AEB2949318E4987AA9A3824C7">
    <w:name w:val="FB8B889AEB2949318E4987AA9A3824C7"/>
    <w:rsid w:val="00DD28B4"/>
    <w:pPr>
      <w:spacing w:after="200" w:line="276" w:lineRule="auto"/>
    </w:pPr>
  </w:style>
  <w:style w:type="paragraph" w:customStyle="1" w:styleId="BE6CB93EF2B543D9BF71EE3B8E9C0A5D">
    <w:name w:val="BE6CB93EF2B543D9BF71EE3B8E9C0A5D"/>
    <w:rsid w:val="00DD28B4"/>
    <w:pPr>
      <w:spacing w:after="200" w:line="276" w:lineRule="auto"/>
    </w:pPr>
  </w:style>
  <w:style w:type="paragraph" w:customStyle="1" w:styleId="A37042C43CF547F985E76ACC00E495F9">
    <w:name w:val="A37042C43CF547F985E76ACC00E495F9"/>
    <w:rsid w:val="00DD28B4"/>
    <w:pPr>
      <w:spacing w:after="200" w:line="276" w:lineRule="auto"/>
    </w:pPr>
  </w:style>
  <w:style w:type="paragraph" w:customStyle="1" w:styleId="9DEFDCC10E4444A7B426E38317EE2C8A">
    <w:name w:val="9DEFDCC10E4444A7B426E38317EE2C8A"/>
    <w:rsid w:val="00DD28B4"/>
    <w:pPr>
      <w:spacing w:after="200" w:line="276" w:lineRule="auto"/>
    </w:pPr>
  </w:style>
  <w:style w:type="paragraph" w:customStyle="1" w:styleId="FD783247810B4F69A3DE4FF4B7F0515B">
    <w:name w:val="FD783247810B4F69A3DE4FF4B7F0515B"/>
    <w:rsid w:val="00DD28B4"/>
    <w:pPr>
      <w:spacing w:after="200" w:line="276" w:lineRule="auto"/>
    </w:pPr>
  </w:style>
  <w:style w:type="paragraph" w:customStyle="1" w:styleId="1AE40E256B7943E89D1D971E03942107">
    <w:name w:val="1AE40E256B7943E89D1D971E03942107"/>
    <w:rsid w:val="00DD28B4"/>
    <w:pPr>
      <w:spacing w:after="200" w:line="276" w:lineRule="auto"/>
    </w:pPr>
  </w:style>
  <w:style w:type="paragraph" w:customStyle="1" w:styleId="57FCD69613EA4D2C8861AAFEE324FE49">
    <w:name w:val="57FCD69613EA4D2C8861AAFEE324FE49"/>
    <w:rsid w:val="00DD28B4"/>
    <w:pPr>
      <w:spacing w:after="200" w:line="276" w:lineRule="auto"/>
    </w:pPr>
  </w:style>
  <w:style w:type="paragraph" w:customStyle="1" w:styleId="6AA4D1D25C634BFD8F4E3DB5E3302D6B">
    <w:name w:val="6AA4D1D25C634BFD8F4E3DB5E3302D6B"/>
    <w:rsid w:val="00DD28B4"/>
    <w:pPr>
      <w:spacing w:after="200" w:line="276" w:lineRule="auto"/>
    </w:pPr>
  </w:style>
  <w:style w:type="paragraph" w:customStyle="1" w:styleId="9CA1F132AE3C442BA412370384E9914C">
    <w:name w:val="9CA1F132AE3C442BA412370384E9914C"/>
    <w:rsid w:val="00DD28B4"/>
    <w:pPr>
      <w:spacing w:after="200" w:line="276" w:lineRule="auto"/>
    </w:pPr>
  </w:style>
  <w:style w:type="paragraph" w:customStyle="1" w:styleId="80CA8D79AF1742FC9CBCBD5FBC424413">
    <w:name w:val="80CA8D79AF1742FC9CBCBD5FBC424413"/>
    <w:rsid w:val="00DD28B4"/>
    <w:pPr>
      <w:spacing w:after="200" w:line="276" w:lineRule="auto"/>
    </w:pPr>
  </w:style>
  <w:style w:type="paragraph" w:customStyle="1" w:styleId="FFF3C1B2704F4B1EA97E877DEF799E8C">
    <w:name w:val="FFF3C1B2704F4B1EA97E877DEF799E8C"/>
    <w:rsid w:val="00DD28B4"/>
    <w:pPr>
      <w:spacing w:after="200" w:line="276" w:lineRule="auto"/>
    </w:pPr>
  </w:style>
  <w:style w:type="paragraph" w:customStyle="1" w:styleId="92A94C9B3BA8428085B5FCDE8AC678C6">
    <w:name w:val="92A94C9B3BA8428085B5FCDE8AC678C6"/>
    <w:rsid w:val="00DD28B4"/>
    <w:pPr>
      <w:spacing w:after="200" w:line="276" w:lineRule="auto"/>
    </w:pPr>
  </w:style>
  <w:style w:type="paragraph" w:customStyle="1" w:styleId="1CEBE54840FE4708AB3B52630E223D28">
    <w:name w:val="1CEBE54840FE4708AB3B52630E223D28"/>
    <w:rsid w:val="00DD28B4"/>
    <w:pPr>
      <w:spacing w:after="200" w:line="276" w:lineRule="auto"/>
    </w:pPr>
  </w:style>
  <w:style w:type="paragraph" w:customStyle="1" w:styleId="C26620B53A064335AA4F4FD071011F16">
    <w:name w:val="C26620B53A064335AA4F4FD071011F16"/>
    <w:rsid w:val="00DD28B4"/>
    <w:pPr>
      <w:spacing w:after="200" w:line="276" w:lineRule="auto"/>
    </w:pPr>
  </w:style>
  <w:style w:type="paragraph" w:customStyle="1" w:styleId="CDA7E715AD214CDDA8DF6A33C6EEAC23">
    <w:name w:val="CDA7E715AD214CDDA8DF6A33C6EEAC23"/>
    <w:rsid w:val="00DD28B4"/>
    <w:pPr>
      <w:spacing w:after="200" w:line="276" w:lineRule="auto"/>
    </w:pPr>
  </w:style>
  <w:style w:type="paragraph" w:customStyle="1" w:styleId="51C41D7C5E5D4800A03971D972465DE6">
    <w:name w:val="51C41D7C5E5D4800A03971D972465DE6"/>
    <w:rsid w:val="00DD28B4"/>
    <w:pPr>
      <w:spacing w:after="200" w:line="276" w:lineRule="auto"/>
    </w:pPr>
  </w:style>
  <w:style w:type="paragraph" w:customStyle="1" w:styleId="7539BD7427EC458684379E754185F0D7">
    <w:name w:val="7539BD7427EC458684379E754185F0D7"/>
    <w:rsid w:val="00DD28B4"/>
    <w:pPr>
      <w:spacing w:after="200" w:line="276" w:lineRule="auto"/>
    </w:pPr>
  </w:style>
  <w:style w:type="paragraph" w:customStyle="1" w:styleId="33BFA631736441638559DB9E1B481AE8">
    <w:name w:val="33BFA631736441638559DB9E1B481AE8"/>
    <w:rsid w:val="00DD28B4"/>
    <w:pPr>
      <w:spacing w:after="200" w:line="276" w:lineRule="auto"/>
    </w:pPr>
  </w:style>
  <w:style w:type="paragraph" w:customStyle="1" w:styleId="D9B6A6AB66B4485D9A7E6897E6CDA1B5">
    <w:name w:val="D9B6A6AB66B4485D9A7E6897E6CDA1B5"/>
    <w:rsid w:val="00DD28B4"/>
    <w:pPr>
      <w:spacing w:after="200" w:line="276" w:lineRule="auto"/>
    </w:pPr>
  </w:style>
  <w:style w:type="paragraph" w:customStyle="1" w:styleId="5D47725E97FF40E1BDC942E9C81A0B16">
    <w:name w:val="5D47725E97FF40E1BDC942E9C81A0B16"/>
    <w:rsid w:val="00DD28B4"/>
    <w:pPr>
      <w:spacing w:after="200" w:line="276" w:lineRule="auto"/>
    </w:pPr>
  </w:style>
  <w:style w:type="paragraph" w:customStyle="1" w:styleId="04E8452C9F0D47CFB47EC51BE883A1A2">
    <w:name w:val="04E8452C9F0D47CFB47EC51BE883A1A2"/>
    <w:rsid w:val="00DD28B4"/>
    <w:pPr>
      <w:spacing w:after="200" w:line="276" w:lineRule="auto"/>
    </w:pPr>
  </w:style>
  <w:style w:type="paragraph" w:customStyle="1" w:styleId="660B140B15A24FBA9D7494494BB940D6">
    <w:name w:val="660B140B15A24FBA9D7494494BB940D6"/>
    <w:rsid w:val="00DD28B4"/>
    <w:pPr>
      <w:spacing w:after="200" w:line="276" w:lineRule="auto"/>
    </w:pPr>
  </w:style>
  <w:style w:type="paragraph" w:customStyle="1" w:styleId="D5C8C8D0430D477EA13B92B53A082CC1">
    <w:name w:val="D5C8C8D0430D477EA13B92B53A082CC1"/>
    <w:rsid w:val="00DD28B4"/>
    <w:pPr>
      <w:spacing w:after="200" w:line="276" w:lineRule="auto"/>
    </w:pPr>
  </w:style>
  <w:style w:type="paragraph" w:customStyle="1" w:styleId="DBD58E76E81A46C59336C149017FF5AB">
    <w:name w:val="DBD58E76E81A46C59336C149017FF5AB"/>
    <w:rsid w:val="00DD28B4"/>
    <w:pPr>
      <w:spacing w:after="200" w:line="276" w:lineRule="auto"/>
    </w:pPr>
  </w:style>
  <w:style w:type="paragraph" w:customStyle="1" w:styleId="56312497105D43BD93DFA57FDA2F04D6">
    <w:name w:val="56312497105D43BD93DFA57FDA2F04D6"/>
    <w:rsid w:val="00DD28B4"/>
    <w:pPr>
      <w:spacing w:after="200" w:line="276" w:lineRule="auto"/>
    </w:pPr>
  </w:style>
  <w:style w:type="paragraph" w:customStyle="1" w:styleId="0A85DB13AFE7476DBA016781D2E90D6E">
    <w:name w:val="0A85DB13AFE7476DBA016781D2E90D6E"/>
    <w:rsid w:val="00DD28B4"/>
    <w:pPr>
      <w:spacing w:after="200" w:line="276" w:lineRule="auto"/>
    </w:pPr>
  </w:style>
  <w:style w:type="paragraph" w:customStyle="1" w:styleId="804415CA10564609959E1B8B36A7197A">
    <w:name w:val="804415CA10564609959E1B8B36A7197A"/>
    <w:rsid w:val="00DD28B4"/>
    <w:pPr>
      <w:spacing w:after="200" w:line="276" w:lineRule="auto"/>
    </w:pPr>
  </w:style>
  <w:style w:type="paragraph" w:customStyle="1" w:styleId="767F80AD06BA4068A332BCCDD875BB12">
    <w:name w:val="767F80AD06BA4068A332BCCDD875BB12"/>
    <w:rsid w:val="00DD28B4"/>
    <w:pPr>
      <w:spacing w:after="200" w:line="276" w:lineRule="auto"/>
    </w:pPr>
  </w:style>
  <w:style w:type="paragraph" w:customStyle="1" w:styleId="1B702DA14DD74C7DB7C15AF5F9A90007">
    <w:name w:val="1B702DA14DD74C7DB7C15AF5F9A90007"/>
    <w:rsid w:val="00DD28B4"/>
    <w:pPr>
      <w:spacing w:after="200" w:line="276" w:lineRule="auto"/>
    </w:pPr>
  </w:style>
  <w:style w:type="paragraph" w:customStyle="1" w:styleId="A0A682C1B58F4108A926E9AB8CED1B29">
    <w:name w:val="A0A682C1B58F4108A926E9AB8CED1B29"/>
    <w:rsid w:val="00116D15"/>
    <w:pPr>
      <w:spacing w:after="200" w:line="276" w:lineRule="auto"/>
    </w:pPr>
  </w:style>
  <w:style w:type="paragraph" w:customStyle="1" w:styleId="06E0A98217DD45DCAA273529EE186B5C">
    <w:name w:val="06E0A98217DD45DCAA273529EE186B5C"/>
    <w:rsid w:val="00116D15"/>
    <w:pPr>
      <w:spacing w:after="200" w:line="276" w:lineRule="auto"/>
    </w:pPr>
  </w:style>
  <w:style w:type="paragraph" w:customStyle="1" w:styleId="A10C101494EE4256AB8AE2AB7BDEDBE3">
    <w:name w:val="A10C101494EE4256AB8AE2AB7BDEDBE3"/>
    <w:rsid w:val="00116D15"/>
    <w:pPr>
      <w:spacing w:after="200" w:line="276" w:lineRule="auto"/>
    </w:pPr>
  </w:style>
  <w:style w:type="paragraph" w:customStyle="1" w:styleId="CC2162DA19284671B71F60B102953432">
    <w:name w:val="CC2162DA19284671B71F60B102953432"/>
    <w:rsid w:val="00116D15"/>
    <w:pPr>
      <w:spacing w:after="200" w:line="276" w:lineRule="auto"/>
    </w:pPr>
  </w:style>
  <w:style w:type="paragraph" w:customStyle="1" w:styleId="3038CB86763C4050ADDB2656FF0CB246">
    <w:name w:val="3038CB86763C4050ADDB2656FF0CB246"/>
    <w:rsid w:val="00116D15"/>
    <w:pPr>
      <w:spacing w:after="200" w:line="276" w:lineRule="auto"/>
    </w:pPr>
  </w:style>
  <w:style w:type="paragraph" w:customStyle="1" w:styleId="B7B6CE6AD0344AA6BBBE4E029EA0DD3A">
    <w:name w:val="B7B6CE6AD0344AA6BBBE4E029EA0DD3A"/>
    <w:rsid w:val="00116D15"/>
    <w:pPr>
      <w:spacing w:after="200" w:line="276" w:lineRule="auto"/>
    </w:pPr>
  </w:style>
  <w:style w:type="paragraph" w:customStyle="1" w:styleId="15E49B9C14CF4319A79E212EDD9D1F92">
    <w:name w:val="15E49B9C14CF4319A79E212EDD9D1F92"/>
    <w:rsid w:val="00116D15"/>
    <w:pPr>
      <w:spacing w:after="200" w:line="276" w:lineRule="auto"/>
    </w:pPr>
  </w:style>
  <w:style w:type="paragraph" w:customStyle="1" w:styleId="5EAC9FF8F32E47A4BD5A174424A2ACD5">
    <w:name w:val="5EAC9FF8F32E47A4BD5A174424A2ACD5"/>
    <w:rsid w:val="00116D15"/>
    <w:pPr>
      <w:spacing w:after="200" w:line="276" w:lineRule="auto"/>
    </w:pPr>
  </w:style>
  <w:style w:type="paragraph" w:customStyle="1" w:styleId="E14E3B4D0BAF46CA9A61CAC49F038B50">
    <w:name w:val="E14E3B4D0BAF46CA9A61CAC49F038B50"/>
    <w:rsid w:val="0030363C"/>
    <w:pPr>
      <w:spacing w:after="200" w:line="276" w:lineRule="auto"/>
    </w:pPr>
  </w:style>
  <w:style w:type="paragraph" w:customStyle="1" w:styleId="D549D9E44B9C4943B533E0843DD03F85">
    <w:name w:val="D549D9E44B9C4943B533E0843DD03F85"/>
    <w:rsid w:val="0030363C"/>
    <w:pPr>
      <w:spacing w:after="200" w:line="276" w:lineRule="auto"/>
    </w:pPr>
  </w:style>
  <w:style w:type="paragraph" w:customStyle="1" w:styleId="2B72219D57CA47C5A4E1400028DDA4C6">
    <w:name w:val="2B72219D57CA47C5A4E1400028DDA4C6"/>
    <w:rsid w:val="0030363C"/>
    <w:pPr>
      <w:spacing w:after="200" w:line="276" w:lineRule="auto"/>
    </w:pPr>
  </w:style>
  <w:style w:type="paragraph" w:customStyle="1" w:styleId="04C8F94B834843F2ABF05D1F857F2ABA">
    <w:name w:val="04C8F94B834843F2ABF05D1F857F2ABA"/>
    <w:rsid w:val="0030363C"/>
    <w:pPr>
      <w:spacing w:after="200" w:line="276" w:lineRule="auto"/>
    </w:pPr>
  </w:style>
  <w:style w:type="paragraph" w:customStyle="1" w:styleId="8FC2D24E66024CFEB0D432E5B6324486">
    <w:name w:val="8FC2D24E66024CFEB0D432E5B6324486"/>
    <w:rsid w:val="0030363C"/>
    <w:pPr>
      <w:spacing w:after="200" w:line="276" w:lineRule="auto"/>
    </w:pPr>
  </w:style>
  <w:style w:type="paragraph" w:customStyle="1" w:styleId="9AC2E20F7E4E42979DA7B18DC3D4C82F">
    <w:name w:val="9AC2E20F7E4E42979DA7B18DC3D4C82F"/>
    <w:rsid w:val="0030363C"/>
    <w:pPr>
      <w:spacing w:after="200" w:line="276" w:lineRule="auto"/>
    </w:pPr>
  </w:style>
  <w:style w:type="paragraph" w:customStyle="1" w:styleId="99B1D8278CB64CA2BBD28235BA72CE06">
    <w:name w:val="99B1D8278CB64CA2BBD28235BA72CE06"/>
    <w:rsid w:val="0030363C"/>
    <w:pPr>
      <w:spacing w:after="200" w:line="276" w:lineRule="auto"/>
    </w:pPr>
  </w:style>
  <w:style w:type="paragraph" w:customStyle="1" w:styleId="95649A548A7E4A028E8A2D8305449FC9">
    <w:name w:val="95649A548A7E4A028E8A2D8305449FC9"/>
    <w:rsid w:val="0030363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8F26-3FDE-4615-898A-3E43C4C7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24725</Words>
  <Characters>133519</Characters>
  <Application>Microsoft Office Word</Application>
  <DocSecurity>0</DocSecurity>
  <Lines>1112</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2023-12-22T19:36:00Z</cp:lastPrinted>
  <dcterms:created xsi:type="dcterms:W3CDTF">2023-12-22T19:34:00Z</dcterms:created>
  <dcterms:modified xsi:type="dcterms:W3CDTF">2023-12-22T19:37:00Z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y fmtid="{D5CDD505-2E9C-101B-9397-08002B2CF9AE}" pid="5" name="_DocHome">
    <vt:i4>1523965392</vt:i4>
  </property>
</Properties>
</file>